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86244" w14:textId="77777777" w:rsidR="00FE10E5" w:rsidRPr="00281007" w:rsidRDefault="00E72EB5" w:rsidP="00D770D3">
      <w:pPr>
        <w:pStyle w:val="ListParagraph"/>
        <w:numPr>
          <w:ilvl w:val="0"/>
          <w:numId w:val="1"/>
        </w:numPr>
        <w:tabs>
          <w:tab w:val="left" w:pos="1440"/>
          <w:tab w:val="left" w:pos="2880"/>
        </w:tabs>
        <w:spacing w:before="120"/>
        <w:ind w:left="567" w:hanging="567"/>
        <w:contextualSpacing w:val="0"/>
        <w:jc w:val="thaiDistribute"/>
        <w:rPr>
          <w:rFonts w:ascii="Angsana New" w:hAnsi="Angsana New"/>
          <w:sz w:val="28"/>
          <w:szCs w:val="28"/>
        </w:rPr>
      </w:pPr>
      <w:r w:rsidRPr="00281007">
        <w:rPr>
          <w:rFonts w:ascii="Angsana New" w:hAnsi="Angsana New"/>
          <w:b/>
          <w:bCs/>
          <w:sz w:val="28"/>
          <w:szCs w:val="28"/>
        </w:rPr>
        <w:t>GENERAL INFORMATION</w:t>
      </w:r>
    </w:p>
    <w:p w14:paraId="7B0EB446" w14:textId="21C9C856" w:rsidR="004952CD" w:rsidRPr="00734FC3" w:rsidRDefault="004952CD" w:rsidP="00605BCC">
      <w:pPr>
        <w:pStyle w:val="BodyText3"/>
        <w:spacing w:before="120" w:after="0"/>
        <w:ind w:left="539" w:right="322"/>
        <w:jc w:val="thaiDistribute"/>
        <w:rPr>
          <w:rFonts w:ascii="Angsana New" w:hAnsi="Angsana New"/>
          <w:sz w:val="28"/>
          <w:szCs w:val="28"/>
          <w:cs/>
        </w:rPr>
      </w:pPr>
      <w:r w:rsidRPr="00C8582B">
        <w:rPr>
          <w:rFonts w:ascii="Angsana New" w:hAnsi="Angsana New"/>
          <w:spacing w:val="-4"/>
          <w:sz w:val="28"/>
          <w:szCs w:val="28"/>
        </w:rPr>
        <w:t>AppliCAD Public Company Limited, previously named ("AppliCAD</w:t>
      </w:r>
      <w:r w:rsidR="009235C4" w:rsidRPr="00C8582B">
        <w:rPr>
          <w:rFonts w:ascii="Angsana New" w:hAnsi="Angsana New"/>
          <w:spacing w:val="-4"/>
          <w:sz w:val="28"/>
          <w:szCs w:val="28"/>
        </w:rPr>
        <w:t xml:space="preserve"> Company Limited")</w:t>
      </w:r>
      <w:r w:rsidR="00C8582B" w:rsidRPr="00C8582B">
        <w:rPr>
          <w:rFonts w:ascii="Angsana New" w:hAnsi="Angsana New"/>
          <w:spacing w:val="-4"/>
          <w:sz w:val="28"/>
          <w:szCs w:val="28"/>
        </w:rPr>
        <w:t>.</w:t>
      </w:r>
      <w:r w:rsidRPr="00C8582B">
        <w:rPr>
          <w:rFonts w:ascii="Angsana New" w:hAnsi="Angsana New"/>
          <w:spacing w:val="-4"/>
          <w:sz w:val="28"/>
          <w:szCs w:val="28"/>
        </w:rPr>
        <w:t xml:space="preserve"> The </w:t>
      </w:r>
      <w:r w:rsidR="004C6CB1" w:rsidRPr="00C8582B">
        <w:rPr>
          <w:rFonts w:ascii="Angsana New" w:hAnsi="Angsana New"/>
          <w:spacing w:val="-4"/>
          <w:sz w:val="28"/>
          <w:szCs w:val="28"/>
        </w:rPr>
        <w:t>Company</w:t>
      </w:r>
      <w:r w:rsidRPr="00C8582B">
        <w:rPr>
          <w:rFonts w:ascii="Angsana New" w:hAnsi="Angsana New"/>
          <w:spacing w:val="-4"/>
          <w:sz w:val="28"/>
          <w:szCs w:val="28"/>
        </w:rPr>
        <w:t xml:space="preserve"> registered</w:t>
      </w:r>
      <w:r w:rsidRPr="002A4BCE">
        <w:rPr>
          <w:rFonts w:ascii="Angsana New" w:hAnsi="Angsana New"/>
          <w:spacing w:val="-2"/>
          <w:sz w:val="28"/>
          <w:szCs w:val="28"/>
        </w:rPr>
        <w:t xml:space="preserve"> to be a public company limited on 7</w:t>
      </w:r>
      <w:r w:rsidR="00D82341" w:rsidRPr="002A4BCE">
        <w:rPr>
          <w:rFonts w:ascii="Angsana New" w:hAnsi="Angsana New"/>
          <w:spacing w:val="-2"/>
          <w:sz w:val="28"/>
          <w:szCs w:val="28"/>
        </w:rPr>
        <w:t xml:space="preserve"> December</w:t>
      </w:r>
      <w:r w:rsidRPr="002A4BCE">
        <w:rPr>
          <w:rFonts w:ascii="Angsana New" w:hAnsi="Angsana New"/>
          <w:spacing w:val="-2"/>
          <w:sz w:val="28"/>
          <w:szCs w:val="28"/>
        </w:rPr>
        <w:t xml:space="preserve"> 2018, registration number 0107561000471.</w:t>
      </w:r>
      <w:r w:rsidR="003A3866">
        <w:rPr>
          <w:rFonts w:ascii="Angsana New" w:hAnsi="Angsana New"/>
          <w:spacing w:val="-2"/>
          <w:sz w:val="28"/>
          <w:szCs w:val="28"/>
        </w:rPr>
        <w:t xml:space="preserve"> </w:t>
      </w:r>
      <w:r w:rsidR="00B237C5" w:rsidRPr="002A4BCE">
        <w:rPr>
          <w:rFonts w:ascii="Angsana New" w:hAnsi="Angsana New"/>
          <w:spacing w:val="-2"/>
          <w:sz w:val="28"/>
          <w:szCs w:val="28"/>
        </w:rPr>
        <w:t>The</w:t>
      </w:r>
      <w:r w:rsidR="002A4BCE" w:rsidRPr="002A4BCE">
        <w:rPr>
          <w:rFonts w:ascii="Angsana New" w:hAnsi="Angsana New"/>
          <w:spacing w:val="-2"/>
          <w:sz w:val="28"/>
          <w:szCs w:val="28"/>
        </w:rPr>
        <w:t xml:space="preserve"> </w:t>
      </w:r>
      <w:r w:rsidRPr="002A4BCE">
        <w:rPr>
          <w:rFonts w:ascii="Angsana New" w:hAnsi="Angsana New"/>
          <w:spacing w:val="-2"/>
          <w:sz w:val="28"/>
          <w:szCs w:val="28"/>
        </w:rPr>
        <w:t xml:space="preserve">company was </w:t>
      </w:r>
      <w:r w:rsidRPr="00734FC3">
        <w:rPr>
          <w:rFonts w:ascii="Angsana New" w:hAnsi="Angsana New"/>
          <w:sz w:val="28"/>
          <w:szCs w:val="28"/>
        </w:rPr>
        <w:t>established the Company Limited in Thailand. The Company's main business is sale of computer programs and maintenance services for computer programs, machines and equipment to design and develop</w:t>
      </w:r>
      <w:r w:rsidR="003D3470">
        <w:rPr>
          <w:rFonts w:ascii="Angsana New" w:hAnsi="Angsana New"/>
          <w:sz w:val="28"/>
          <w:szCs w:val="28"/>
        </w:rPr>
        <w:t>ment of products and other related services</w:t>
      </w:r>
      <w:r w:rsidRPr="00734FC3">
        <w:rPr>
          <w:rFonts w:ascii="Angsana New" w:hAnsi="Angsana New"/>
          <w:sz w:val="28"/>
          <w:szCs w:val="28"/>
        </w:rPr>
        <w:t>.</w:t>
      </w:r>
      <w:r w:rsidR="00B237C5" w:rsidRPr="00734FC3">
        <w:rPr>
          <w:rFonts w:ascii="Angsana New" w:hAnsi="Angsana New"/>
          <w:sz w:val="28"/>
          <w:szCs w:val="28"/>
        </w:rPr>
        <w:t xml:space="preserve"> </w:t>
      </w:r>
      <w:r w:rsidRPr="00734FC3">
        <w:rPr>
          <w:rFonts w:ascii="Angsana New" w:hAnsi="Angsana New"/>
          <w:sz w:val="28"/>
          <w:szCs w:val="28"/>
        </w:rPr>
        <w:t>By the registered address is 69 Soi Sukhumvit 68</w:t>
      </w:r>
      <w:r w:rsidR="00B237C5" w:rsidRPr="00734FC3">
        <w:rPr>
          <w:rFonts w:ascii="Angsana New" w:hAnsi="Angsana New"/>
          <w:sz w:val="28"/>
          <w:szCs w:val="28"/>
        </w:rPr>
        <w:t>,</w:t>
      </w:r>
      <w:r w:rsidRPr="00734FC3">
        <w:rPr>
          <w:rFonts w:ascii="Angsana New" w:hAnsi="Angsana New"/>
          <w:sz w:val="28"/>
          <w:szCs w:val="28"/>
        </w:rPr>
        <w:t xml:space="preserve"> Sukhumvit Road, </w:t>
      </w:r>
      <w:proofErr w:type="spellStart"/>
      <w:r w:rsidRPr="00734FC3">
        <w:rPr>
          <w:rFonts w:ascii="Angsana New" w:hAnsi="Angsana New"/>
          <w:sz w:val="28"/>
          <w:szCs w:val="28"/>
        </w:rPr>
        <w:t>Bangna</w:t>
      </w:r>
      <w:proofErr w:type="spellEnd"/>
      <w:r w:rsidR="00C61033">
        <w:rPr>
          <w:rFonts w:ascii="Angsana New" w:hAnsi="Angsana New"/>
          <w:sz w:val="28"/>
          <w:szCs w:val="28"/>
        </w:rPr>
        <w:t xml:space="preserve"> -</w:t>
      </w:r>
      <w:r w:rsidR="003D3470">
        <w:rPr>
          <w:rFonts w:ascii="Angsana New" w:hAnsi="Angsana New"/>
          <w:sz w:val="28"/>
          <w:szCs w:val="28"/>
        </w:rPr>
        <w:t xml:space="preserve"> </w:t>
      </w:r>
      <w:proofErr w:type="spellStart"/>
      <w:r w:rsidR="003D3470">
        <w:rPr>
          <w:rFonts w:ascii="Angsana New" w:hAnsi="Angsana New"/>
          <w:sz w:val="28"/>
          <w:szCs w:val="28"/>
        </w:rPr>
        <w:t>N</w:t>
      </w:r>
      <w:r w:rsidRPr="00734FC3">
        <w:rPr>
          <w:rFonts w:ascii="Angsana New" w:hAnsi="Angsana New"/>
          <w:sz w:val="28"/>
          <w:szCs w:val="28"/>
        </w:rPr>
        <w:t>uea</w:t>
      </w:r>
      <w:proofErr w:type="spellEnd"/>
      <w:r w:rsidRPr="00734FC3">
        <w:rPr>
          <w:rFonts w:ascii="Angsana New" w:hAnsi="Angsana New"/>
          <w:sz w:val="28"/>
          <w:szCs w:val="28"/>
        </w:rPr>
        <w:t xml:space="preserve">, </w:t>
      </w:r>
      <w:proofErr w:type="spellStart"/>
      <w:r w:rsidRPr="00734FC3">
        <w:rPr>
          <w:rFonts w:ascii="Angsana New" w:hAnsi="Angsana New"/>
          <w:sz w:val="28"/>
          <w:szCs w:val="28"/>
        </w:rPr>
        <w:t>Bangna</w:t>
      </w:r>
      <w:proofErr w:type="spellEnd"/>
      <w:r w:rsidRPr="00734FC3">
        <w:rPr>
          <w:rFonts w:ascii="Angsana New" w:hAnsi="Angsana New"/>
          <w:sz w:val="28"/>
          <w:szCs w:val="28"/>
        </w:rPr>
        <w:t xml:space="preserve">, </w:t>
      </w:r>
      <w:r w:rsidRPr="00C8582B">
        <w:rPr>
          <w:rFonts w:ascii="Angsana New" w:hAnsi="Angsana New"/>
          <w:spacing w:val="-4"/>
          <w:sz w:val="28"/>
          <w:szCs w:val="28"/>
        </w:rPr>
        <w:t xml:space="preserve">Bangkok </w:t>
      </w:r>
      <w:r w:rsidRPr="00C8582B">
        <w:rPr>
          <w:rFonts w:ascii="Angsana New" w:hAnsi="Angsana New"/>
          <w:spacing w:val="4"/>
          <w:sz w:val="28"/>
          <w:szCs w:val="28"/>
        </w:rPr>
        <w:t>10260</w:t>
      </w:r>
      <w:r w:rsidR="00EC424C" w:rsidRPr="00C8582B">
        <w:rPr>
          <w:rFonts w:ascii="Angsana New" w:hAnsi="Angsana New" w:hint="cs"/>
          <w:spacing w:val="4"/>
          <w:sz w:val="28"/>
          <w:szCs w:val="28"/>
          <w:cs/>
        </w:rPr>
        <w:t xml:space="preserve"> </w:t>
      </w:r>
      <w:r w:rsidR="003D3470" w:rsidRPr="00C8582B">
        <w:rPr>
          <w:rFonts w:ascii="Angsana New" w:hAnsi="Angsana New"/>
          <w:spacing w:val="4"/>
          <w:sz w:val="28"/>
          <w:szCs w:val="28"/>
        </w:rPr>
        <w:t>a</w:t>
      </w:r>
      <w:r w:rsidR="00EC424C" w:rsidRPr="00C8582B">
        <w:rPr>
          <w:rFonts w:ascii="Angsana New" w:hAnsi="Angsana New"/>
          <w:spacing w:val="4"/>
          <w:sz w:val="28"/>
          <w:szCs w:val="28"/>
        </w:rPr>
        <w:t>nd on</w:t>
      </w:r>
      <w:r w:rsidR="00EC424C" w:rsidRPr="00C8582B">
        <w:rPr>
          <w:rFonts w:ascii="Angsana New" w:hAnsi="Angsana New" w:hint="cs"/>
          <w:spacing w:val="4"/>
          <w:sz w:val="28"/>
          <w:szCs w:val="28"/>
          <w:cs/>
        </w:rPr>
        <w:t xml:space="preserve"> </w:t>
      </w:r>
      <w:r w:rsidR="00EC424C" w:rsidRPr="00C8582B">
        <w:rPr>
          <w:rFonts w:ascii="Angsana New" w:hAnsi="Angsana New"/>
          <w:spacing w:val="4"/>
          <w:sz w:val="28"/>
          <w:szCs w:val="28"/>
        </w:rPr>
        <w:t>26 May 2022, the company registered an additional branch located at 10, 10</w:t>
      </w:r>
      <w:r w:rsidR="00EC424C" w:rsidRPr="00C8582B">
        <w:rPr>
          <w:rFonts w:ascii="Angsana New" w:hAnsi="Angsana New"/>
          <w:spacing w:val="4"/>
          <w:sz w:val="28"/>
          <w:szCs w:val="28"/>
          <w:cs/>
        </w:rPr>
        <w:t>/</w:t>
      </w:r>
      <w:r w:rsidR="00EC424C" w:rsidRPr="00C8582B">
        <w:rPr>
          <w:rFonts w:ascii="Angsana New" w:hAnsi="Angsana New"/>
          <w:spacing w:val="4"/>
          <w:sz w:val="28"/>
          <w:szCs w:val="28"/>
        </w:rPr>
        <w:t>1</w:t>
      </w:r>
      <w:r w:rsidR="004C2D78" w:rsidRPr="00C8582B">
        <w:rPr>
          <w:rFonts w:ascii="Angsana New" w:hAnsi="Angsana New"/>
          <w:spacing w:val="4"/>
          <w:sz w:val="28"/>
          <w:szCs w:val="28"/>
        </w:rPr>
        <w:t>-</w:t>
      </w:r>
      <w:r w:rsidR="00EC424C" w:rsidRPr="00C8582B">
        <w:rPr>
          <w:rFonts w:ascii="Angsana New" w:hAnsi="Angsana New"/>
          <w:spacing w:val="4"/>
          <w:sz w:val="28"/>
          <w:szCs w:val="28"/>
        </w:rPr>
        <w:t>4</w:t>
      </w:r>
      <w:r w:rsidR="00EC424C" w:rsidRPr="00C8582B">
        <w:rPr>
          <w:rFonts w:ascii="Angsana New" w:hAnsi="Angsana New"/>
          <w:spacing w:val="4"/>
          <w:sz w:val="28"/>
          <w:szCs w:val="28"/>
          <w:cs/>
        </w:rPr>
        <w:t xml:space="preserve"> </w:t>
      </w:r>
      <w:r w:rsidR="00EC424C" w:rsidRPr="00C8582B">
        <w:rPr>
          <w:rFonts w:ascii="Angsana New" w:hAnsi="Angsana New"/>
          <w:spacing w:val="4"/>
          <w:sz w:val="28"/>
          <w:szCs w:val="28"/>
        </w:rPr>
        <w:t xml:space="preserve">Soi </w:t>
      </w:r>
      <w:proofErr w:type="spellStart"/>
      <w:r w:rsidR="00EC424C" w:rsidRPr="00C8582B">
        <w:rPr>
          <w:rFonts w:ascii="Angsana New" w:hAnsi="Angsana New"/>
          <w:spacing w:val="4"/>
          <w:sz w:val="28"/>
          <w:szCs w:val="28"/>
        </w:rPr>
        <w:t>Kuso</w:t>
      </w:r>
      <w:r w:rsidR="003D3470" w:rsidRPr="00C8582B">
        <w:rPr>
          <w:rFonts w:ascii="Angsana New" w:hAnsi="Angsana New"/>
          <w:spacing w:val="4"/>
          <w:sz w:val="28"/>
          <w:szCs w:val="28"/>
        </w:rPr>
        <w:t>n</w:t>
      </w:r>
      <w:proofErr w:type="spellEnd"/>
      <w:r w:rsidR="003D3470" w:rsidRPr="00C8582B">
        <w:rPr>
          <w:rFonts w:ascii="Angsana New" w:hAnsi="Angsana New"/>
          <w:spacing w:val="4"/>
          <w:sz w:val="28"/>
          <w:szCs w:val="28"/>
        </w:rPr>
        <w:t xml:space="preserve"> </w:t>
      </w:r>
      <w:r w:rsidR="001B4CAD" w:rsidRPr="00C8582B">
        <w:rPr>
          <w:rFonts w:ascii="Angsana New" w:hAnsi="Angsana New"/>
          <w:spacing w:val="4"/>
          <w:sz w:val="28"/>
          <w:szCs w:val="28"/>
        </w:rPr>
        <w:t>S</w:t>
      </w:r>
      <w:r w:rsidR="003D3470" w:rsidRPr="00C8582B">
        <w:rPr>
          <w:rFonts w:ascii="Angsana New" w:hAnsi="Angsana New"/>
          <w:spacing w:val="4"/>
          <w:sz w:val="28"/>
          <w:szCs w:val="28"/>
        </w:rPr>
        <w:t>in</w:t>
      </w:r>
      <w:r w:rsidR="00EC424C" w:rsidRPr="00C8582B">
        <w:rPr>
          <w:rFonts w:ascii="Angsana New" w:hAnsi="Angsana New"/>
          <w:spacing w:val="4"/>
          <w:sz w:val="28"/>
          <w:szCs w:val="28"/>
        </w:rPr>
        <w:t xml:space="preserve">, </w:t>
      </w:r>
      <w:proofErr w:type="spellStart"/>
      <w:r w:rsidR="00EC424C" w:rsidRPr="00C8582B">
        <w:rPr>
          <w:rFonts w:ascii="Angsana New" w:hAnsi="Angsana New"/>
          <w:spacing w:val="4"/>
          <w:sz w:val="28"/>
          <w:szCs w:val="28"/>
        </w:rPr>
        <w:t>Bangna</w:t>
      </w:r>
      <w:proofErr w:type="spellEnd"/>
      <w:r w:rsidR="00C61033" w:rsidRPr="00C8582B">
        <w:rPr>
          <w:rFonts w:ascii="Angsana New" w:hAnsi="Angsana New"/>
          <w:spacing w:val="4"/>
          <w:sz w:val="28"/>
          <w:szCs w:val="28"/>
        </w:rPr>
        <w:t xml:space="preserve"> -</w:t>
      </w:r>
      <w:r w:rsidR="00C61033" w:rsidRPr="000D5805">
        <w:rPr>
          <w:rFonts w:ascii="Angsana New" w:hAnsi="Angsana New"/>
          <w:sz w:val="28"/>
          <w:szCs w:val="28"/>
        </w:rPr>
        <w:t xml:space="preserve"> </w:t>
      </w:r>
      <w:proofErr w:type="spellStart"/>
      <w:r w:rsidR="00EC424C" w:rsidRPr="000D5805">
        <w:rPr>
          <w:rFonts w:ascii="Angsana New" w:hAnsi="Angsana New"/>
          <w:sz w:val="28"/>
          <w:szCs w:val="28"/>
        </w:rPr>
        <w:t>Nuea</w:t>
      </w:r>
      <w:proofErr w:type="spellEnd"/>
      <w:r w:rsidR="00EC424C" w:rsidRPr="000D5805">
        <w:rPr>
          <w:rFonts w:ascii="Angsana New" w:hAnsi="Angsana New"/>
          <w:sz w:val="28"/>
          <w:szCs w:val="28"/>
        </w:rPr>
        <w:t xml:space="preserve">, </w:t>
      </w:r>
      <w:proofErr w:type="spellStart"/>
      <w:r w:rsidR="00EC424C" w:rsidRPr="000D5805">
        <w:rPr>
          <w:rFonts w:ascii="Angsana New" w:hAnsi="Angsana New"/>
          <w:sz w:val="28"/>
          <w:szCs w:val="28"/>
        </w:rPr>
        <w:t>Bangna</w:t>
      </w:r>
      <w:proofErr w:type="spellEnd"/>
      <w:r w:rsidR="00EC424C" w:rsidRPr="000D5805">
        <w:rPr>
          <w:rFonts w:ascii="Angsana New" w:hAnsi="Angsana New"/>
          <w:sz w:val="28"/>
          <w:szCs w:val="28"/>
        </w:rPr>
        <w:t xml:space="preserve">, Bangkok </w:t>
      </w:r>
      <w:r w:rsidR="00EC424C" w:rsidRPr="000D5805">
        <w:rPr>
          <w:rFonts w:ascii="Angsana New" w:hAnsi="Angsana New"/>
          <w:sz w:val="28"/>
          <w:szCs w:val="28"/>
          <w:cs/>
        </w:rPr>
        <w:t>10260.</w:t>
      </w:r>
    </w:p>
    <w:p w14:paraId="5B64FC82" w14:textId="77777777" w:rsidR="00172B34" w:rsidRPr="00172B34" w:rsidRDefault="00172B34" w:rsidP="00D770D3">
      <w:pPr>
        <w:pStyle w:val="ListParagraph"/>
        <w:numPr>
          <w:ilvl w:val="0"/>
          <w:numId w:val="1"/>
        </w:numPr>
        <w:tabs>
          <w:tab w:val="left" w:pos="1440"/>
          <w:tab w:val="left" w:pos="2880"/>
        </w:tabs>
        <w:spacing w:before="120"/>
        <w:ind w:left="567" w:hanging="567"/>
        <w:contextualSpacing w:val="0"/>
        <w:jc w:val="thaiDistribute"/>
        <w:rPr>
          <w:rFonts w:ascii="Angsana New" w:hAnsi="Angsana New"/>
          <w:b/>
          <w:bCs/>
          <w:sz w:val="28"/>
          <w:szCs w:val="28"/>
        </w:rPr>
      </w:pPr>
      <w:r w:rsidRPr="00172B34">
        <w:rPr>
          <w:rFonts w:ascii="Angsana New" w:hAnsi="Angsana New"/>
          <w:b/>
          <w:bCs/>
          <w:sz w:val="28"/>
          <w:szCs w:val="28"/>
        </w:rPr>
        <w:t>BASIS FOR INTERIM FINANCIAL INFORMATION PREPARATION</w:t>
      </w:r>
    </w:p>
    <w:p w14:paraId="462946AE" w14:textId="77777777" w:rsidR="00172B34" w:rsidRPr="00172B34" w:rsidRDefault="00172B34" w:rsidP="00605BCC">
      <w:pPr>
        <w:spacing w:before="120" w:after="120"/>
        <w:ind w:left="567" w:right="322"/>
        <w:jc w:val="thaiDistribute"/>
        <w:rPr>
          <w:rFonts w:ascii="Angsana New" w:hAnsi="Angsana New"/>
          <w:color w:val="000000"/>
          <w:sz w:val="28"/>
          <w:highlight w:val="yellow"/>
        </w:rPr>
      </w:pPr>
      <w:r w:rsidRPr="00172B34">
        <w:rPr>
          <w:rFonts w:ascii="Angsana New" w:hAnsi="Angsana New"/>
          <w:color w:val="000000"/>
          <w:spacing w:val="-2"/>
          <w:sz w:val="28"/>
        </w:rPr>
        <w:t xml:space="preserve">This interim financial information </w:t>
      </w:r>
      <w:proofErr w:type="gramStart"/>
      <w:r w:rsidRPr="00172B34">
        <w:rPr>
          <w:rFonts w:ascii="Angsana New" w:hAnsi="Angsana New"/>
          <w:color w:val="000000"/>
          <w:spacing w:val="-2"/>
          <w:sz w:val="28"/>
        </w:rPr>
        <w:t>are</w:t>
      </w:r>
      <w:proofErr w:type="gramEnd"/>
      <w:r w:rsidRPr="00172B34">
        <w:rPr>
          <w:rFonts w:ascii="Angsana New" w:hAnsi="Angsana New"/>
          <w:color w:val="000000"/>
          <w:spacing w:val="-2"/>
          <w:sz w:val="28"/>
        </w:rPr>
        <w:t xml:space="preserve"> prepared in accordance with Accounting Standards Pronouncement No. </w:t>
      </w:r>
      <w:r w:rsidRPr="00172B34">
        <w:rPr>
          <w:rFonts w:ascii="Angsana New" w:hAnsi="Angsana New"/>
          <w:color w:val="000000"/>
          <w:spacing w:val="-2"/>
          <w:sz w:val="28"/>
          <w:cs/>
        </w:rPr>
        <w:t>34: “</w:t>
      </w:r>
      <w:r w:rsidRPr="00172B34">
        <w:rPr>
          <w:rFonts w:ascii="Angsana New" w:hAnsi="Angsana New"/>
          <w:color w:val="000000"/>
          <w:spacing w:val="-2"/>
          <w:sz w:val="28"/>
        </w:rPr>
        <w:t>Interim financial reporting”, whereby the Company chooses to present condensed interim financial information. However, additional line items are presented in the interim financial information to bring them into the full format similar to the annual financial statements.</w:t>
      </w:r>
    </w:p>
    <w:p w14:paraId="4BFD003D" w14:textId="7A145A05" w:rsidR="00172B34" w:rsidRPr="00172B34" w:rsidRDefault="00172B34" w:rsidP="00605BCC">
      <w:pPr>
        <w:spacing w:before="120" w:after="120"/>
        <w:ind w:left="567" w:right="322"/>
        <w:jc w:val="thaiDistribute"/>
        <w:rPr>
          <w:rFonts w:ascii="Angsana New" w:hAnsi="Angsana New"/>
          <w:color w:val="000000"/>
          <w:sz w:val="28"/>
          <w:highlight w:val="yellow"/>
        </w:rPr>
      </w:pPr>
      <w:r w:rsidRPr="00172B34">
        <w:rPr>
          <w:rFonts w:ascii="Angsana New" w:hAnsi="Angsana New"/>
          <w:color w:val="000000"/>
          <w:sz w:val="28"/>
        </w:rPr>
        <w:t xml:space="preserve">The interim financial information </w:t>
      </w:r>
      <w:r w:rsidR="00071440" w:rsidRPr="00172B34">
        <w:rPr>
          <w:rFonts w:ascii="Angsana New" w:hAnsi="Angsana New"/>
          <w:color w:val="000000"/>
          <w:sz w:val="28"/>
        </w:rPr>
        <w:t>is</w:t>
      </w:r>
      <w:r w:rsidRPr="00172B34">
        <w:rPr>
          <w:rFonts w:ascii="Angsana New" w:hAnsi="Angsana New"/>
          <w:color w:val="000000"/>
          <w:sz w:val="28"/>
        </w:rPr>
        <w:t xml:space="preserve"> prepared to provide information in addition to those included in the latest annual financial statements. Accordingly, they focus on new activities, events and circumstances to avoid repetition </w:t>
      </w:r>
      <w:r w:rsidRPr="003F62A5">
        <w:rPr>
          <w:rFonts w:ascii="Angsana New" w:hAnsi="Angsana New"/>
          <w:color w:val="000000"/>
          <w:spacing w:val="-4"/>
          <w:sz w:val="28"/>
        </w:rPr>
        <w:t>of information previously reported. This interim financial information should, therefore, be read in conjunction with the financial statements for the year ended</w:t>
      </w:r>
      <w:r w:rsidR="003A3866">
        <w:rPr>
          <w:rFonts w:ascii="Angsana New" w:hAnsi="Angsana New"/>
          <w:color w:val="000000"/>
          <w:spacing w:val="-4"/>
          <w:sz w:val="28"/>
        </w:rPr>
        <w:t xml:space="preserve"> 31 </w:t>
      </w:r>
      <w:r w:rsidRPr="003F62A5">
        <w:rPr>
          <w:rFonts w:ascii="Angsana New" w:hAnsi="Angsana New"/>
          <w:color w:val="000000"/>
          <w:spacing w:val="-4"/>
          <w:sz w:val="28"/>
        </w:rPr>
        <w:t>December</w:t>
      </w:r>
      <w:r w:rsidR="003A3866">
        <w:rPr>
          <w:rFonts w:ascii="Angsana New" w:hAnsi="Angsana New"/>
          <w:color w:val="000000"/>
          <w:spacing w:val="-4"/>
          <w:sz w:val="28"/>
        </w:rPr>
        <w:t xml:space="preserve"> </w:t>
      </w:r>
      <w:r w:rsidRPr="003F62A5">
        <w:rPr>
          <w:rFonts w:ascii="Angsana New" w:hAnsi="Angsana New"/>
          <w:color w:val="000000"/>
          <w:spacing w:val="-4"/>
          <w:sz w:val="28"/>
          <w:cs/>
        </w:rPr>
        <w:t>202</w:t>
      </w:r>
      <w:r w:rsidR="00D03A14">
        <w:rPr>
          <w:rFonts w:ascii="Angsana New" w:hAnsi="Angsana New"/>
          <w:color w:val="000000"/>
          <w:spacing w:val="-4"/>
          <w:sz w:val="28"/>
        </w:rPr>
        <w:t>2</w:t>
      </w:r>
      <w:r w:rsidRPr="003F62A5">
        <w:rPr>
          <w:rFonts w:ascii="Angsana New" w:hAnsi="Angsana New"/>
          <w:color w:val="000000"/>
          <w:spacing w:val="-4"/>
          <w:sz w:val="28"/>
          <w:cs/>
        </w:rPr>
        <w:t>.</w:t>
      </w:r>
    </w:p>
    <w:p w14:paraId="61814596" w14:textId="72478404" w:rsidR="00172B34" w:rsidRPr="00172B34" w:rsidRDefault="00172B34" w:rsidP="00C167FA">
      <w:pPr>
        <w:spacing w:before="120"/>
        <w:ind w:left="562" w:right="317"/>
        <w:jc w:val="thaiDistribute"/>
        <w:rPr>
          <w:rFonts w:ascii="Angsana New" w:hAnsi="Angsana New"/>
          <w:color w:val="000000"/>
          <w:sz w:val="28"/>
          <w:highlight w:val="yellow"/>
        </w:rPr>
      </w:pPr>
      <w:r w:rsidRPr="00172B34">
        <w:rPr>
          <w:rFonts w:ascii="Angsana New" w:hAnsi="Angsana New"/>
          <w:color w:val="000000"/>
          <w:sz w:val="28"/>
        </w:rPr>
        <w:t xml:space="preserve">The interim financial information </w:t>
      </w:r>
      <w:r w:rsidR="00C167FA" w:rsidRPr="00172B34">
        <w:rPr>
          <w:rFonts w:ascii="Angsana New" w:hAnsi="Angsana New"/>
          <w:color w:val="000000"/>
          <w:sz w:val="28"/>
        </w:rPr>
        <w:t>is</w:t>
      </w:r>
      <w:r w:rsidRPr="00172B34">
        <w:rPr>
          <w:rFonts w:ascii="Angsana New" w:hAnsi="Angsana New"/>
          <w:color w:val="000000"/>
          <w:sz w:val="28"/>
        </w:rPr>
        <w:t xml:space="preserve"> officially prepared in Thai language. The translation of these interim financial information to other language must conform to the Thai financial report.</w:t>
      </w:r>
    </w:p>
    <w:p w14:paraId="0828453A" w14:textId="1A057921" w:rsidR="00AE10D9" w:rsidRPr="00734FC3" w:rsidRDefault="00AE10D9" w:rsidP="00C167FA">
      <w:pPr>
        <w:pStyle w:val="ListParagraph"/>
        <w:numPr>
          <w:ilvl w:val="1"/>
          <w:numId w:val="1"/>
        </w:numPr>
        <w:spacing w:before="240"/>
        <w:ind w:left="994" w:hanging="454"/>
        <w:jc w:val="thaiDistribute"/>
        <w:rPr>
          <w:rFonts w:ascii="Angsana New" w:hAnsi="Angsana New"/>
          <w:b/>
          <w:bCs/>
          <w:sz w:val="28"/>
          <w:szCs w:val="28"/>
        </w:rPr>
      </w:pPr>
      <w:r w:rsidRPr="00734FC3">
        <w:rPr>
          <w:rFonts w:ascii="Angsana New" w:hAnsi="Angsana New"/>
          <w:b/>
          <w:bCs/>
          <w:sz w:val="28"/>
          <w:szCs w:val="28"/>
        </w:rPr>
        <w:t>SIGNIFICANT ACCOUNTING POLICIES</w:t>
      </w:r>
    </w:p>
    <w:p w14:paraId="313AD0A4" w14:textId="7DEDD319" w:rsidR="00B07EFA" w:rsidRPr="00734FC3" w:rsidRDefault="00B07EFA" w:rsidP="00C167FA">
      <w:pPr>
        <w:pStyle w:val="ListParagraph"/>
        <w:spacing w:before="120"/>
        <w:ind w:left="994" w:right="230"/>
        <w:contextualSpacing w:val="0"/>
        <w:jc w:val="thaiDistribute"/>
        <w:rPr>
          <w:rFonts w:ascii="Angsana New" w:hAnsi="Angsana New"/>
          <w:spacing w:val="-2"/>
          <w:sz w:val="28"/>
          <w:szCs w:val="28"/>
        </w:rPr>
      </w:pPr>
      <w:r w:rsidRPr="00734FC3">
        <w:rPr>
          <w:rFonts w:ascii="Angsana New" w:hAnsi="Angsana New"/>
          <w:spacing w:val="-2"/>
          <w:sz w:val="28"/>
          <w:szCs w:val="28"/>
        </w:rPr>
        <w:t>The interim financial</w:t>
      </w:r>
      <w:r w:rsidR="00316808">
        <w:rPr>
          <w:rFonts w:ascii="Angsana New" w:hAnsi="Angsana New"/>
          <w:spacing w:val="-2"/>
          <w:sz w:val="28"/>
          <w:szCs w:val="28"/>
        </w:rPr>
        <w:t xml:space="preserve"> information is</w:t>
      </w:r>
      <w:r w:rsidRPr="00734FC3">
        <w:rPr>
          <w:rFonts w:ascii="Angsana New" w:hAnsi="Angsana New"/>
          <w:spacing w:val="-2"/>
          <w:sz w:val="28"/>
          <w:szCs w:val="28"/>
        </w:rPr>
        <w:t xml:space="preserve"> prepared by using the same accounting policies and methods of computation as were used for the financial statements for the year ended 31 December 202</w:t>
      </w:r>
      <w:r w:rsidR="00D03A14">
        <w:rPr>
          <w:rFonts w:ascii="Angsana New" w:hAnsi="Angsana New"/>
          <w:spacing w:val="-2"/>
          <w:sz w:val="28"/>
          <w:szCs w:val="28"/>
        </w:rPr>
        <w:t>2</w:t>
      </w:r>
      <w:r w:rsidRPr="00734FC3">
        <w:rPr>
          <w:rFonts w:ascii="Angsana New" w:hAnsi="Angsana New"/>
          <w:spacing w:val="-2"/>
          <w:sz w:val="28"/>
          <w:szCs w:val="28"/>
        </w:rPr>
        <w:t>.</w:t>
      </w:r>
    </w:p>
    <w:p w14:paraId="1993F863" w14:textId="20077837" w:rsidR="00B07EFA" w:rsidRPr="00172B34" w:rsidRDefault="00172B34" w:rsidP="00C167FA">
      <w:pPr>
        <w:pStyle w:val="ListParagraph"/>
        <w:numPr>
          <w:ilvl w:val="1"/>
          <w:numId w:val="1"/>
        </w:numPr>
        <w:spacing w:before="240"/>
        <w:ind w:left="1008" w:hanging="461"/>
        <w:contextualSpacing w:val="0"/>
        <w:jc w:val="thaiDistribute"/>
        <w:rPr>
          <w:rFonts w:ascii="Angsana New" w:hAnsi="Angsana New"/>
          <w:b/>
          <w:bCs/>
          <w:sz w:val="28"/>
          <w:szCs w:val="28"/>
        </w:rPr>
      </w:pPr>
      <w:r w:rsidRPr="00172B34">
        <w:rPr>
          <w:rFonts w:ascii="Angsana New" w:hAnsi="Angsana New"/>
          <w:b/>
          <w:bCs/>
          <w:sz w:val="28"/>
          <w:szCs w:val="28"/>
        </w:rPr>
        <w:t>N</w:t>
      </w:r>
      <w:r w:rsidR="00C8582B">
        <w:rPr>
          <w:rFonts w:ascii="Angsana New" w:hAnsi="Angsana New"/>
          <w:b/>
          <w:bCs/>
          <w:sz w:val="28"/>
          <w:szCs w:val="28"/>
        </w:rPr>
        <w:t>EW</w:t>
      </w:r>
      <w:r w:rsidRPr="00172B34">
        <w:rPr>
          <w:rFonts w:ascii="Angsana New" w:hAnsi="Angsana New"/>
          <w:b/>
          <w:bCs/>
          <w:sz w:val="28"/>
          <w:szCs w:val="28"/>
        </w:rPr>
        <w:t xml:space="preserve"> </w:t>
      </w:r>
      <w:r w:rsidR="00C8582B">
        <w:rPr>
          <w:rFonts w:ascii="Angsana New" w:hAnsi="Angsana New"/>
          <w:b/>
          <w:bCs/>
          <w:sz w:val="28"/>
          <w:szCs w:val="28"/>
        </w:rPr>
        <w:t>FINANCIAL REPORTING STANDARDS</w:t>
      </w:r>
    </w:p>
    <w:p w14:paraId="3A21692B" w14:textId="382FB63C" w:rsidR="0053551C" w:rsidRDefault="00172B34" w:rsidP="00C167FA">
      <w:pPr>
        <w:pStyle w:val="ListParagraph"/>
        <w:spacing w:before="120"/>
        <w:ind w:left="994" w:right="144"/>
        <w:contextualSpacing w:val="0"/>
        <w:jc w:val="thaiDistribute"/>
        <w:rPr>
          <w:rFonts w:ascii="Angsana New" w:hAnsi="Angsana New"/>
          <w:color w:val="000000"/>
          <w:spacing w:val="-4"/>
          <w:sz w:val="28"/>
          <w:szCs w:val="28"/>
        </w:rPr>
      </w:pPr>
      <w:r w:rsidRPr="00C8582B">
        <w:rPr>
          <w:rFonts w:ascii="Angsana New" w:hAnsi="Angsana New"/>
          <w:color w:val="000000"/>
          <w:sz w:val="28"/>
          <w:szCs w:val="28"/>
        </w:rPr>
        <w:t xml:space="preserve">The revised financial reporting standards that are effective for financial statements for accounting periods </w:t>
      </w:r>
      <w:r w:rsidRPr="00172691">
        <w:rPr>
          <w:rFonts w:ascii="Angsana New" w:hAnsi="Angsana New"/>
          <w:color w:val="000000"/>
          <w:spacing w:val="-2"/>
          <w:sz w:val="28"/>
          <w:szCs w:val="28"/>
        </w:rPr>
        <w:t>beginning on or after</w:t>
      </w:r>
      <w:r w:rsidR="00FA2290" w:rsidRPr="00172691">
        <w:rPr>
          <w:rFonts w:ascii="Angsana New" w:hAnsi="Angsana New"/>
          <w:color w:val="000000"/>
          <w:spacing w:val="-2"/>
          <w:sz w:val="28"/>
          <w:szCs w:val="28"/>
        </w:rPr>
        <w:t xml:space="preserve"> 1 </w:t>
      </w:r>
      <w:r w:rsidRPr="00172691">
        <w:rPr>
          <w:rFonts w:ascii="Angsana New" w:hAnsi="Angsana New"/>
          <w:color w:val="000000"/>
          <w:spacing w:val="-2"/>
          <w:sz w:val="28"/>
          <w:szCs w:val="28"/>
        </w:rPr>
        <w:t>January</w:t>
      </w:r>
      <w:r w:rsidR="00FA2290" w:rsidRPr="00172691">
        <w:rPr>
          <w:rFonts w:ascii="Angsana New" w:hAnsi="Angsana New"/>
          <w:color w:val="000000"/>
          <w:spacing w:val="-2"/>
          <w:sz w:val="28"/>
          <w:szCs w:val="28"/>
        </w:rPr>
        <w:t xml:space="preserve"> </w:t>
      </w:r>
      <w:r w:rsidRPr="00172691">
        <w:rPr>
          <w:rFonts w:ascii="Angsana New" w:hAnsi="Angsana New"/>
          <w:color w:val="000000"/>
          <w:spacing w:val="-2"/>
          <w:sz w:val="28"/>
          <w:szCs w:val="28"/>
        </w:rPr>
        <w:t>202</w:t>
      </w:r>
      <w:r w:rsidR="00D03A14" w:rsidRPr="00172691">
        <w:rPr>
          <w:rFonts w:ascii="Angsana New" w:hAnsi="Angsana New"/>
          <w:color w:val="000000"/>
          <w:spacing w:val="-2"/>
          <w:sz w:val="28"/>
          <w:szCs w:val="28"/>
        </w:rPr>
        <w:t>3</w:t>
      </w:r>
      <w:r w:rsidR="00172691" w:rsidRPr="00172691">
        <w:rPr>
          <w:rFonts w:ascii="Angsana New" w:hAnsi="Angsana New"/>
          <w:color w:val="000000"/>
          <w:spacing w:val="-2"/>
          <w:sz w:val="28"/>
          <w:szCs w:val="28"/>
        </w:rPr>
        <w:t xml:space="preserve"> </w:t>
      </w:r>
      <w:r w:rsidRPr="00172691">
        <w:rPr>
          <w:rFonts w:ascii="Angsana New" w:hAnsi="Angsana New"/>
          <w:color w:val="000000"/>
          <w:spacing w:val="-2"/>
          <w:sz w:val="28"/>
          <w:szCs w:val="28"/>
        </w:rPr>
        <w:t>do not have any significant impact on the</w:t>
      </w:r>
      <w:r w:rsidR="003F62A5" w:rsidRPr="00172691">
        <w:rPr>
          <w:rFonts w:ascii="Angsana New" w:hAnsi="Angsana New"/>
          <w:color w:val="000000"/>
          <w:spacing w:val="-2"/>
          <w:sz w:val="28"/>
          <w:szCs w:val="28"/>
        </w:rPr>
        <w:t xml:space="preserve"> </w:t>
      </w:r>
      <w:r w:rsidRPr="00172691">
        <w:rPr>
          <w:rFonts w:ascii="Angsana New" w:hAnsi="Angsana New"/>
          <w:color w:val="000000"/>
          <w:spacing w:val="-2"/>
          <w:sz w:val="28"/>
          <w:szCs w:val="28"/>
        </w:rPr>
        <w:t>Company's financial statements</w:t>
      </w:r>
      <w:r w:rsidRPr="00172691">
        <w:rPr>
          <w:rFonts w:ascii="Angsana New" w:hAnsi="Angsana New"/>
          <w:color w:val="000000"/>
          <w:spacing w:val="-4"/>
          <w:sz w:val="28"/>
          <w:szCs w:val="28"/>
        </w:rPr>
        <w:t>.</w:t>
      </w:r>
    </w:p>
    <w:p w14:paraId="196EF783" w14:textId="77777777" w:rsidR="0053551C" w:rsidRDefault="0053551C">
      <w:pPr>
        <w:rPr>
          <w:rFonts w:ascii="Angsana New" w:hAnsi="Angsana New"/>
          <w:color w:val="000000"/>
          <w:spacing w:val="-4"/>
          <w:sz w:val="28"/>
        </w:rPr>
      </w:pPr>
      <w:r>
        <w:rPr>
          <w:rFonts w:ascii="Angsana New" w:hAnsi="Angsana New"/>
          <w:color w:val="000000"/>
          <w:spacing w:val="-4"/>
          <w:sz w:val="28"/>
        </w:rPr>
        <w:br w:type="page"/>
      </w:r>
    </w:p>
    <w:p w14:paraId="570F8AB0" w14:textId="465B2208" w:rsidR="00AE10D9" w:rsidRPr="00F319B7" w:rsidRDefault="00F67233" w:rsidP="00C167FA">
      <w:pPr>
        <w:pStyle w:val="ListParagraph"/>
        <w:numPr>
          <w:ilvl w:val="1"/>
          <w:numId w:val="1"/>
        </w:numPr>
        <w:spacing w:before="240"/>
        <w:ind w:left="1008" w:hanging="461"/>
        <w:contextualSpacing w:val="0"/>
        <w:jc w:val="thaiDistribute"/>
        <w:rPr>
          <w:rFonts w:ascii="Angsana New" w:hAnsi="Angsana New"/>
          <w:b/>
          <w:bCs/>
          <w:sz w:val="28"/>
          <w:szCs w:val="28"/>
        </w:rPr>
      </w:pPr>
      <w:r w:rsidRPr="00F319B7">
        <w:rPr>
          <w:rFonts w:ascii="Angsana New" w:hAnsi="Angsana New"/>
          <w:b/>
          <w:bCs/>
          <w:sz w:val="28"/>
          <w:szCs w:val="28"/>
        </w:rPr>
        <w:lastRenderedPageBreak/>
        <w:t>ESTIMATES</w:t>
      </w:r>
    </w:p>
    <w:p w14:paraId="115ABDC9" w14:textId="239C1E85" w:rsidR="00215275" w:rsidRDefault="004C2D78" w:rsidP="00C167FA">
      <w:pPr>
        <w:pStyle w:val="ListParagraph"/>
        <w:spacing w:before="120"/>
        <w:ind w:left="994" w:right="144"/>
        <w:contextualSpacing w:val="0"/>
        <w:jc w:val="thaiDistribute"/>
        <w:rPr>
          <w:rFonts w:ascii="Angsana New" w:hAnsi="Angsana New"/>
          <w:spacing w:val="-2"/>
          <w:sz w:val="28"/>
          <w:szCs w:val="28"/>
        </w:rPr>
      </w:pPr>
      <w:r w:rsidRPr="004C2D78">
        <w:rPr>
          <w:rFonts w:ascii="Angsana New" w:hAnsi="Angsana New"/>
          <w:spacing w:val="-2"/>
          <w:sz w:val="28"/>
          <w:szCs w:val="28"/>
        </w:rPr>
        <w:t>When preparing interim financial information, management makes judgments, forecasts, and assumptions about perceptions. The calculation of</w:t>
      </w:r>
      <w:r w:rsidR="00C8582B">
        <w:rPr>
          <w:rFonts w:ascii="Angsana New" w:hAnsi="Angsana New"/>
          <w:spacing w:val="-2"/>
          <w:sz w:val="28"/>
          <w:szCs w:val="28"/>
        </w:rPr>
        <w:t xml:space="preserve"> assets, liabilities, income and expenses. </w:t>
      </w:r>
      <w:r w:rsidRPr="004C2D78">
        <w:rPr>
          <w:rFonts w:ascii="Angsana New" w:hAnsi="Angsana New"/>
          <w:spacing w:val="-2"/>
          <w:sz w:val="28"/>
          <w:szCs w:val="28"/>
        </w:rPr>
        <w:t>Actual outcomes could significantly diverge from anticipated conclusions</w:t>
      </w:r>
      <w:r w:rsidR="00BF26DC">
        <w:rPr>
          <w:rFonts w:ascii="Angsana New" w:hAnsi="Angsana New"/>
          <w:spacing w:val="-2"/>
          <w:sz w:val="28"/>
          <w:szCs w:val="28"/>
        </w:rPr>
        <w:t xml:space="preserve"> </w:t>
      </w:r>
      <w:r w:rsidRPr="004C2D78">
        <w:rPr>
          <w:rFonts w:ascii="Angsana New" w:hAnsi="Angsana New"/>
          <w:spacing w:val="-2"/>
          <w:sz w:val="28"/>
          <w:szCs w:val="28"/>
        </w:rPr>
        <w:t xml:space="preserve">and projections made by management. </w:t>
      </w:r>
    </w:p>
    <w:p w14:paraId="43C2C605" w14:textId="3DC8262A" w:rsidR="004C2D78" w:rsidRPr="00734FC3" w:rsidRDefault="004C2D78" w:rsidP="00C167FA">
      <w:pPr>
        <w:pStyle w:val="ListParagraph"/>
        <w:spacing w:before="120"/>
        <w:ind w:left="994" w:right="144"/>
        <w:contextualSpacing w:val="0"/>
        <w:jc w:val="thaiDistribute"/>
        <w:rPr>
          <w:rFonts w:ascii="Angsana New" w:hAnsi="Angsana New"/>
          <w:spacing w:val="-2"/>
          <w:sz w:val="28"/>
          <w:szCs w:val="28"/>
        </w:rPr>
      </w:pPr>
      <w:r w:rsidRPr="004C2D78">
        <w:rPr>
          <w:rFonts w:ascii="Angsana New" w:hAnsi="Angsana New"/>
          <w:spacing w:val="-2"/>
          <w:sz w:val="28"/>
          <w:szCs w:val="28"/>
        </w:rPr>
        <w:t xml:space="preserve">Use of judgements, estimates, and assumptions, as well as significant sources, in preparing the interim financial information and the annual financial statements for the year ended </w:t>
      </w:r>
      <w:r>
        <w:rPr>
          <w:rFonts w:ascii="Angsana New" w:hAnsi="Angsana New"/>
          <w:spacing w:val="-2"/>
          <w:sz w:val="28"/>
          <w:szCs w:val="28"/>
        </w:rPr>
        <w:t xml:space="preserve">31 </w:t>
      </w:r>
      <w:r w:rsidRPr="004C2D78">
        <w:rPr>
          <w:rFonts w:ascii="Angsana New" w:hAnsi="Angsana New"/>
          <w:spacing w:val="-2"/>
          <w:sz w:val="28"/>
          <w:szCs w:val="28"/>
        </w:rPr>
        <w:t>December 202</w:t>
      </w:r>
      <w:r w:rsidR="00D03A14">
        <w:rPr>
          <w:rFonts w:ascii="Angsana New" w:hAnsi="Angsana New" w:hint="cs"/>
          <w:spacing w:val="-2"/>
          <w:sz w:val="28"/>
          <w:szCs w:val="28"/>
          <w:cs/>
        </w:rPr>
        <w:t>2</w:t>
      </w:r>
      <w:r w:rsidRPr="004C2D78">
        <w:rPr>
          <w:rFonts w:ascii="Angsana New" w:hAnsi="Angsana New"/>
          <w:spacing w:val="-2"/>
          <w:sz w:val="28"/>
          <w:szCs w:val="28"/>
        </w:rPr>
        <w:t>.</w:t>
      </w:r>
    </w:p>
    <w:p w14:paraId="718F82A0" w14:textId="77777777" w:rsidR="004B7C44" w:rsidRDefault="00D12314" w:rsidP="004B7C44">
      <w:pPr>
        <w:pStyle w:val="ListParagraph"/>
        <w:numPr>
          <w:ilvl w:val="0"/>
          <w:numId w:val="1"/>
        </w:numPr>
        <w:tabs>
          <w:tab w:val="left" w:pos="1440"/>
          <w:tab w:val="left" w:pos="2880"/>
        </w:tabs>
        <w:spacing w:before="120"/>
        <w:ind w:left="567" w:hanging="567"/>
        <w:contextualSpacing w:val="0"/>
        <w:jc w:val="thaiDistribute"/>
        <w:rPr>
          <w:rFonts w:ascii="Angsana New" w:hAnsi="Angsana New"/>
          <w:b/>
          <w:bCs/>
          <w:sz w:val="28"/>
          <w:szCs w:val="28"/>
        </w:rPr>
      </w:pPr>
      <w:r w:rsidRPr="004B7C44">
        <w:rPr>
          <w:rFonts w:ascii="Angsana New" w:hAnsi="Angsana New"/>
          <w:b/>
          <w:bCs/>
          <w:sz w:val="28"/>
          <w:szCs w:val="28"/>
        </w:rPr>
        <w:t>RELATED PARTY TRANSACTIONS</w:t>
      </w:r>
    </w:p>
    <w:p w14:paraId="475811A7" w14:textId="0AAEDE36" w:rsidR="00D12314" w:rsidRPr="004B7C44" w:rsidRDefault="000C659E" w:rsidP="004B7C44">
      <w:pPr>
        <w:pStyle w:val="ListParagraph"/>
        <w:tabs>
          <w:tab w:val="left" w:pos="1440"/>
          <w:tab w:val="left" w:pos="2880"/>
        </w:tabs>
        <w:spacing w:before="120"/>
        <w:ind w:left="562"/>
        <w:contextualSpacing w:val="0"/>
        <w:jc w:val="thaiDistribute"/>
        <w:rPr>
          <w:rFonts w:ascii="Angsana New" w:hAnsi="Angsana New"/>
          <w:b/>
          <w:bCs/>
          <w:sz w:val="28"/>
          <w:szCs w:val="28"/>
        </w:rPr>
      </w:pPr>
      <w:r w:rsidRPr="004B7C44">
        <w:rPr>
          <w:rFonts w:ascii="Angsana New" w:hAnsi="Angsana New"/>
          <w:spacing w:val="-6"/>
          <w:sz w:val="28"/>
        </w:rPr>
        <w:t xml:space="preserve">Related parties and companies have transactions involving related persons, assets, liabilities, income, and expenses </w:t>
      </w:r>
      <w:r w:rsidR="00D12314" w:rsidRPr="004B7C44">
        <w:rPr>
          <w:rFonts w:ascii="Angsana New" w:hAnsi="Angsana New"/>
          <w:spacing w:val="-6"/>
          <w:sz w:val="28"/>
        </w:rPr>
        <w:t>occurred from the trans</w:t>
      </w:r>
      <w:r w:rsidR="00E057E3" w:rsidRPr="004B7C44">
        <w:rPr>
          <w:rFonts w:ascii="Angsana New" w:hAnsi="Angsana New"/>
          <w:spacing w:val="-6"/>
          <w:sz w:val="28"/>
        </w:rPr>
        <w:t>a</w:t>
      </w:r>
      <w:r w:rsidR="00D12314" w:rsidRPr="004B7C44">
        <w:rPr>
          <w:rFonts w:ascii="Angsana New" w:hAnsi="Angsana New"/>
          <w:spacing w:val="-6"/>
          <w:sz w:val="28"/>
        </w:rPr>
        <w:t>ctions with the related parties above. These related parties are associated with the shareholders and/or the same group of committees. These financial statements include the results of such trans</w:t>
      </w:r>
      <w:r w:rsidR="00E057E3" w:rsidRPr="004B7C44">
        <w:rPr>
          <w:rFonts w:ascii="Angsana New" w:hAnsi="Angsana New"/>
          <w:spacing w:val="-6"/>
          <w:sz w:val="28"/>
        </w:rPr>
        <w:t>a</w:t>
      </w:r>
      <w:r w:rsidR="00D12314" w:rsidRPr="004B7C44">
        <w:rPr>
          <w:rFonts w:ascii="Angsana New" w:hAnsi="Angsana New"/>
          <w:spacing w:val="-6"/>
          <w:sz w:val="28"/>
        </w:rPr>
        <w:t>ctions as following criteria.</w:t>
      </w:r>
    </w:p>
    <w:p w14:paraId="5489BF1D" w14:textId="77777777" w:rsidR="00D12314" w:rsidRDefault="00D12314" w:rsidP="00E02E30">
      <w:pPr>
        <w:tabs>
          <w:tab w:val="left" w:pos="851"/>
        </w:tabs>
        <w:spacing w:before="120"/>
        <w:ind w:left="539"/>
        <w:jc w:val="thaiDistribute"/>
        <w:rPr>
          <w:rFonts w:ascii="Angsana New" w:hAnsi="Angsana New"/>
          <w:b/>
          <w:bCs/>
          <w:sz w:val="28"/>
        </w:rPr>
      </w:pPr>
      <w:r w:rsidRPr="00281007">
        <w:rPr>
          <w:rFonts w:ascii="Angsana New" w:hAnsi="Angsana New"/>
          <w:b/>
          <w:bCs/>
          <w:sz w:val="28"/>
        </w:rPr>
        <w:t>Relationship</w:t>
      </w:r>
    </w:p>
    <w:tbl>
      <w:tblPr>
        <w:tblW w:w="8664" w:type="dxa"/>
        <w:tblInd w:w="426" w:type="dxa"/>
        <w:tblLayout w:type="fixed"/>
        <w:tblLook w:val="0000" w:firstRow="0" w:lastRow="0" w:firstColumn="0" w:lastColumn="0" w:noHBand="0" w:noVBand="0"/>
      </w:tblPr>
      <w:tblGrid>
        <w:gridCol w:w="3792"/>
        <w:gridCol w:w="284"/>
        <w:gridCol w:w="4588"/>
      </w:tblGrid>
      <w:tr w:rsidR="00734FC3" w:rsidRPr="004953BC" w14:paraId="5007B974" w14:textId="77777777" w:rsidTr="00B62FAB">
        <w:trPr>
          <w:tblHeader/>
        </w:trPr>
        <w:tc>
          <w:tcPr>
            <w:tcW w:w="3792" w:type="dxa"/>
            <w:tcBorders>
              <w:bottom w:val="single" w:sz="4" w:space="0" w:color="auto"/>
            </w:tcBorders>
          </w:tcPr>
          <w:p w14:paraId="7EBDB70D" w14:textId="4D0F11A1" w:rsidR="00734FC3" w:rsidRPr="004953BC" w:rsidRDefault="00D12314" w:rsidP="00B62FAB">
            <w:pPr>
              <w:tabs>
                <w:tab w:val="left" w:pos="1080"/>
                <w:tab w:val="left" w:pos="1440"/>
              </w:tabs>
              <w:jc w:val="center"/>
              <w:rPr>
                <w:rFonts w:ascii="Angsana New" w:hAnsi="Angsana New"/>
                <w:highlight w:val="yellow"/>
                <w:cs/>
              </w:rPr>
            </w:pPr>
            <w:r w:rsidRPr="00281007">
              <w:rPr>
                <w:rFonts w:ascii="Angsana New" w:hAnsi="Angsana New"/>
                <w:sz w:val="28"/>
              </w:rPr>
              <w:t>Name of Company</w:t>
            </w:r>
          </w:p>
        </w:tc>
        <w:tc>
          <w:tcPr>
            <w:tcW w:w="284" w:type="dxa"/>
          </w:tcPr>
          <w:p w14:paraId="4F2475B8" w14:textId="77777777" w:rsidR="00734FC3" w:rsidRPr="004953BC" w:rsidRDefault="00734FC3" w:rsidP="00B62FAB">
            <w:pPr>
              <w:tabs>
                <w:tab w:val="left" w:pos="1080"/>
                <w:tab w:val="left" w:pos="1440"/>
              </w:tabs>
              <w:jc w:val="center"/>
              <w:rPr>
                <w:rFonts w:ascii="Angsana New" w:hAnsi="Angsana New"/>
                <w:highlight w:val="yellow"/>
                <w:cs/>
              </w:rPr>
            </w:pPr>
          </w:p>
        </w:tc>
        <w:tc>
          <w:tcPr>
            <w:tcW w:w="4588" w:type="dxa"/>
            <w:tcBorders>
              <w:bottom w:val="single" w:sz="4" w:space="0" w:color="auto"/>
            </w:tcBorders>
          </w:tcPr>
          <w:p w14:paraId="44C4E165" w14:textId="4134FEC4" w:rsidR="00734FC3" w:rsidRPr="004953BC" w:rsidRDefault="00D12314" w:rsidP="00B62FAB">
            <w:pPr>
              <w:tabs>
                <w:tab w:val="left" w:pos="1080"/>
                <w:tab w:val="left" w:pos="1440"/>
              </w:tabs>
              <w:ind w:right="170"/>
              <w:jc w:val="center"/>
              <w:rPr>
                <w:rFonts w:ascii="Angsana New" w:hAnsi="Angsana New"/>
                <w:highlight w:val="yellow"/>
                <w:cs/>
              </w:rPr>
            </w:pPr>
            <w:r w:rsidRPr="00281007">
              <w:rPr>
                <w:rFonts w:ascii="Angsana New" w:hAnsi="Angsana New"/>
                <w:sz w:val="28"/>
              </w:rPr>
              <w:t>Relationship</w:t>
            </w:r>
          </w:p>
        </w:tc>
      </w:tr>
      <w:tr w:rsidR="00734FC3" w:rsidRPr="004953BC" w14:paraId="40A7A75C" w14:textId="77777777" w:rsidTr="00B62FAB">
        <w:trPr>
          <w:trHeight w:hRule="exact" w:val="340"/>
        </w:trPr>
        <w:tc>
          <w:tcPr>
            <w:tcW w:w="3792" w:type="dxa"/>
            <w:tcBorders>
              <w:top w:val="single" w:sz="4" w:space="0" w:color="auto"/>
              <w:left w:val="nil"/>
              <w:bottom w:val="nil"/>
              <w:right w:val="nil"/>
            </w:tcBorders>
          </w:tcPr>
          <w:p w14:paraId="53628835" w14:textId="6C49346C" w:rsidR="00734FC3" w:rsidRPr="004953BC" w:rsidRDefault="00D12314" w:rsidP="00B62FAB">
            <w:pPr>
              <w:overflowPunct w:val="0"/>
              <w:autoSpaceDE w:val="0"/>
              <w:autoSpaceDN w:val="0"/>
              <w:adjustRightInd w:val="0"/>
              <w:ind w:left="141" w:hanging="108"/>
              <w:jc w:val="both"/>
              <w:textAlignment w:val="baseline"/>
              <w:rPr>
                <w:rFonts w:asciiTheme="majorBidi" w:hAnsiTheme="majorBidi" w:cstheme="majorBidi"/>
                <w:sz w:val="28"/>
                <w:highlight w:val="yellow"/>
              </w:rPr>
            </w:pPr>
            <w:r w:rsidRPr="00281007">
              <w:rPr>
                <w:rFonts w:asciiTheme="majorBidi" w:hAnsiTheme="majorBidi" w:cstheme="majorBidi"/>
                <w:sz w:val="28"/>
              </w:rPr>
              <w:t>Deti Company Limited</w:t>
            </w:r>
          </w:p>
        </w:tc>
        <w:tc>
          <w:tcPr>
            <w:tcW w:w="284" w:type="dxa"/>
            <w:vAlign w:val="bottom"/>
          </w:tcPr>
          <w:p w14:paraId="061036C5" w14:textId="77777777" w:rsidR="00734FC3" w:rsidRPr="004953BC" w:rsidRDefault="00734FC3" w:rsidP="00B62FAB">
            <w:pPr>
              <w:tabs>
                <w:tab w:val="left" w:pos="1080"/>
                <w:tab w:val="left" w:pos="1440"/>
              </w:tabs>
              <w:rPr>
                <w:rFonts w:ascii="Angsana New" w:hAnsi="Angsana New"/>
                <w:highlight w:val="yellow"/>
                <w:cs/>
              </w:rPr>
            </w:pPr>
          </w:p>
        </w:tc>
        <w:tc>
          <w:tcPr>
            <w:tcW w:w="4588" w:type="dxa"/>
            <w:tcBorders>
              <w:top w:val="single" w:sz="4" w:space="0" w:color="auto"/>
            </w:tcBorders>
          </w:tcPr>
          <w:p w14:paraId="3711CB0E" w14:textId="7CFC3882" w:rsidR="00734FC3" w:rsidRPr="004953BC" w:rsidRDefault="00D12314" w:rsidP="0053551C">
            <w:pPr>
              <w:tabs>
                <w:tab w:val="left" w:pos="1080"/>
                <w:tab w:val="left" w:pos="1440"/>
              </w:tabs>
              <w:ind w:left="33"/>
              <w:jc w:val="center"/>
              <w:rPr>
                <w:rFonts w:ascii="Angsana New" w:hAnsi="Angsana New"/>
                <w:highlight w:val="yellow"/>
                <w:cs/>
              </w:rPr>
            </w:pPr>
            <w:r w:rsidRPr="00281007">
              <w:rPr>
                <w:rFonts w:ascii="Angsana New" w:hAnsi="Angsana New"/>
                <w:sz w:val="28"/>
              </w:rPr>
              <w:t>Subsidiaries</w:t>
            </w:r>
          </w:p>
        </w:tc>
      </w:tr>
      <w:tr w:rsidR="00734FC3" w:rsidRPr="004953BC" w14:paraId="275C4D29" w14:textId="77777777" w:rsidTr="00B62FAB">
        <w:trPr>
          <w:trHeight w:hRule="exact" w:val="340"/>
        </w:trPr>
        <w:tc>
          <w:tcPr>
            <w:tcW w:w="3792" w:type="dxa"/>
            <w:tcBorders>
              <w:top w:val="nil"/>
              <w:left w:val="nil"/>
              <w:bottom w:val="nil"/>
              <w:right w:val="nil"/>
            </w:tcBorders>
          </w:tcPr>
          <w:p w14:paraId="7ACC5500" w14:textId="50913F92" w:rsidR="00734FC3" w:rsidRPr="004953BC" w:rsidRDefault="00D12314" w:rsidP="00B62FAB">
            <w:pPr>
              <w:overflowPunct w:val="0"/>
              <w:autoSpaceDE w:val="0"/>
              <w:autoSpaceDN w:val="0"/>
              <w:adjustRightInd w:val="0"/>
              <w:ind w:left="141" w:hanging="108"/>
              <w:jc w:val="both"/>
              <w:textAlignment w:val="baseline"/>
              <w:rPr>
                <w:rFonts w:asciiTheme="majorBidi" w:hAnsiTheme="majorBidi" w:cstheme="majorBidi"/>
                <w:sz w:val="28"/>
                <w:highlight w:val="yellow"/>
              </w:rPr>
            </w:pPr>
            <w:r w:rsidRPr="00281007">
              <w:rPr>
                <w:rFonts w:asciiTheme="majorBidi" w:hAnsiTheme="majorBidi" w:cstheme="majorBidi"/>
                <w:sz w:val="28"/>
              </w:rPr>
              <w:t>Rabbit Prototype Company Limited</w:t>
            </w:r>
          </w:p>
        </w:tc>
        <w:tc>
          <w:tcPr>
            <w:tcW w:w="284" w:type="dxa"/>
            <w:vAlign w:val="bottom"/>
          </w:tcPr>
          <w:p w14:paraId="0BE5E660" w14:textId="77777777" w:rsidR="00734FC3" w:rsidRPr="004953BC" w:rsidRDefault="00734FC3" w:rsidP="00B62FAB">
            <w:pPr>
              <w:tabs>
                <w:tab w:val="left" w:pos="1080"/>
                <w:tab w:val="left" w:pos="1440"/>
              </w:tabs>
              <w:rPr>
                <w:rFonts w:ascii="Angsana New" w:hAnsi="Angsana New"/>
                <w:highlight w:val="yellow"/>
                <w:cs/>
              </w:rPr>
            </w:pPr>
          </w:p>
        </w:tc>
        <w:tc>
          <w:tcPr>
            <w:tcW w:w="4588" w:type="dxa"/>
          </w:tcPr>
          <w:p w14:paraId="0DC3B0A4" w14:textId="5839074D" w:rsidR="00734FC3" w:rsidRPr="004953BC" w:rsidRDefault="00D12314" w:rsidP="0053551C">
            <w:pPr>
              <w:tabs>
                <w:tab w:val="left" w:pos="1080"/>
                <w:tab w:val="left" w:pos="1440"/>
              </w:tabs>
              <w:ind w:left="33"/>
              <w:jc w:val="center"/>
              <w:rPr>
                <w:rFonts w:ascii="Angsana New" w:hAnsi="Angsana New"/>
                <w:highlight w:val="yellow"/>
                <w:cs/>
              </w:rPr>
            </w:pPr>
            <w:r w:rsidRPr="00281007">
              <w:rPr>
                <w:rFonts w:ascii="Angsana New" w:hAnsi="Angsana New"/>
                <w:sz w:val="28"/>
              </w:rPr>
              <w:t>Subsidiaries</w:t>
            </w:r>
          </w:p>
        </w:tc>
      </w:tr>
      <w:tr w:rsidR="00734FC3" w:rsidRPr="004953BC" w14:paraId="6D844E83" w14:textId="77777777" w:rsidTr="00B62FAB">
        <w:trPr>
          <w:trHeight w:hRule="exact" w:val="340"/>
        </w:trPr>
        <w:tc>
          <w:tcPr>
            <w:tcW w:w="3792" w:type="dxa"/>
            <w:tcBorders>
              <w:top w:val="nil"/>
              <w:left w:val="nil"/>
              <w:bottom w:val="nil"/>
              <w:right w:val="nil"/>
            </w:tcBorders>
          </w:tcPr>
          <w:p w14:paraId="2DB1821F" w14:textId="77777777" w:rsidR="00D12314" w:rsidRPr="00281007" w:rsidRDefault="00D12314" w:rsidP="00D12314">
            <w:pPr>
              <w:overflowPunct w:val="0"/>
              <w:autoSpaceDE w:val="0"/>
              <w:autoSpaceDN w:val="0"/>
              <w:adjustRightInd w:val="0"/>
              <w:ind w:left="141" w:hanging="108"/>
              <w:jc w:val="both"/>
              <w:textAlignment w:val="baseline"/>
              <w:rPr>
                <w:rFonts w:asciiTheme="majorBidi" w:hAnsiTheme="majorBidi" w:cstheme="majorBidi"/>
                <w:sz w:val="28"/>
              </w:rPr>
            </w:pPr>
            <w:r w:rsidRPr="00281007">
              <w:rPr>
                <w:rFonts w:asciiTheme="majorBidi" w:hAnsiTheme="majorBidi" w:cstheme="majorBidi"/>
                <w:sz w:val="28"/>
              </w:rPr>
              <w:t>PT Indonesia Appli</w:t>
            </w:r>
            <w:r>
              <w:rPr>
                <w:rFonts w:asciiTheme="majorBidi" w:hAnsiTheme="majorBidi" w:cstheme="majorBidi"/>
                <w:sz w:val="28"/>
              </w:rPr>
              <w:t xml:space="preserve">CAD </w:t>
            </w:r>
            <w:r w:rsidRPr="00281007">
              <w:rPr>
                <w:rFonts w:asciiTheme="majorBidi" w:hAnsiTheme="majorBidi" w:cstheme="majorBidi"/>
                <w:sz w:val="28"/>
              </w:rPr>
              <w:t>Company Limited</w:t>
            </w:r>
          </w:p>
          <w:p w14:paraId="3E77229D" w14:textId="77777777" w:rsidR="00734FC3" w:rsidRPr="004953BC" w:rsidRDefault="00734FC3" w:rsidP="00B62FAB">
            <w:pPr>
              <w:overflowPunct w:val="0"/>
              <w:autoSpaceDE w:val="0"/>
              <w:autoSpaceDN w:val="0"/>
              <w:adjustRightInd w:val="0"/>
              <w:ind w:left="141" w:hanging="142"/>
              <w:jc w:val="both"/>
              <w:textAlignment w:val="baseline"/>
              <w:rPr>
                <w:rFonts w:asciiTheme="majorBidi" w:hAnsiTheme="majorBidi" w:cstheme="majorBidi"/>
                <w:sz w:val="28"/>
                <w:highlight w:val="yellow"/>
                <w:cs/>
              </w:rPr>
            </w:pPr>
            <w:r w:rsidRPr="004953BC">
              <w:rPr>
                <w:rFonts w:asciiTheme="majorBidi" w:hAnsiTheme="majorBidi" w:cstheme="majorBidi"/>
                <w:sz w:val="28"/>
                <w:highlight w:val="yellow"/>
                <w:cs/>
              </w:rPr>
              <w:t>แอพพลิแคด จำกัด</w:t>
            </w:r>
          </w:p>
        </w:tc>
        <w:tc>
          <w:tcPr>
            <w:tcW w:w="284" w:type="dxa"/>
            <w:vAlign w:val="bottom"/>
          </w:tcPr>
          <w:p w14:paraId="7B77AAB0" w14:textId="77777777" w:rsidR="00734FC3" w:rsidRPr="004953BC" w:rsidRDefault="00734FC3" w:rsidP="00B62FAB">
            <w:pPr>
              <w:tabs>
                <w:tab w:val="left" w:pos="1080"/>
                <w:tab w:val="left" w:pos="1440"/>
              </w:tabs>
              <w:rPr>
                <w:rFonts w:ascii="Angsana New" w:hAnsi="Angsana New"/>
                <w:highlight w:val="yellow"/>
                <w:cs/>
              </w:rPr>
            </w:pPr>
          </w:p>
        </w:tc>
        <w:tc>
          <w:tcPr>
            <w:tcW w:w="4588" w:type="dxa"/>
          </w:tcPr>
          <w:p w14:paraId="38DC10FB" w14:textId="521E2671" w:rsidR="00734FC3" w:rsidRPr="004953BC" w:rsidRDefault="00D12314" w:rsidP="0053551C">
            <w:pPr>
              <w:tabs>
                <w:tab w:val="left" w:pos="1080"/>
                <w:tab w:val="left" w:pos="1440"/>
              </w:tabs>
              <w:ind w:left="33"/>
              <w:jc w:val="center"/>
              <w:rPr>
                <w:rFonts w:ascii="Angsana New" w:hAnsi="Angsana New"/>
                <w:highlight w:val="yellow"/>
                <w:cs/>
              </w:rPr>
            </w:pPr>
            <w:r w:rsidRPr="00281007">
              <w:rPr>
                <w:rFonts w:ascii="Angsana New" w:hAnsi="Angsana New"/>
                <w:sz w:val="28"/>
              </w:rPr>
              <w:t>Subsidiaries</w:t>
            </w:r>
          </w:p>
        </w:tc>
      </w:tr>
    </w:tbl>
    <w:p w14:paraId="1724DB1B" w14:textId="1386AFC0" w:rsidR="00D12314" w:rsidRPr="000C659E" w:rsidRDefault="00D12314" w:rsidP="00605BCC">
      <w:pPr>
        <w:spacing w:before="120"/>
        <w:ind w:left="539" w:right="142"/>
        <w:jc w:val="thaiDistribute"/>
        <w:rPr>
          <w:rFonts w:ascii="Angsana New" w:hAnsi="Angsana New"/>
          <w:spacing w:val="-2"/>
          <w:sz w:val="28"/>
        </w:rPr>
      </w:pPr>
      <w:r w:rsidRPr="000C659E">
        <w:rPr>
          <w:rFonts w:ascii="Angsana New" w:hAnsi="Angsana New"/>
          <w:spacing w:val="-2"/>
          <w:sz w:val="28"/>
        </w:rPr>
        <w:t xml:space="preserve">During the </w:t>
      </w:r>
      <w:r w:rsidR="009F6DB7" w:rsidRPr="000C659E">
        <w:rPr>
          <w:rFonts w:ascii="Angsana New" w:hAnsi="Angsana New"/>
          <w:spacing w:val="-2"/>
          <w:sz w:val="28"/>
        </w:rPr>
        <w:t>three</w:t>
      </w:r>
      <w:r w:rsidR="00F319B7" w:rsidRPr="000C659E">
        <w:rPr>
          <w:rFonts w:ascii="Angsana New" w:hAnsi="Angsana New"/>
          <w:spacing w:val="-2"/>
          <w:sz w:val="28"/>
        </w:rPr>
        <w:t xml:space="preserve"> </w:t>
      </w:r>
      <w:r w:rsidR="00BB03E3">
        <w:rPr>
          <w:rFonts w:ascii="Angsana New" w:hAnsi="Angsana New"/>
          <w:spacing w:val="-2"/>
          <w:sz w:val="28"/>
        </w:rPr>
        <w:t>-</w:t>
      </w:r>
      <w:r w:rsidR="00F319B7" w:rsidRPr="000C659E">
        <w:rPr>
          <w:rFonts w:ascii="Angsana New" w:hAnsi="Angsana New"/>
          <w:spacing w:val="-2"/>
          <w:sz w:val="28"/>
        </w:rPr>
        <w:t xml:space="preserve"> </w:t>
      </w:r>
      <w:r w:rsidR="009F6DB7" w:rsidRPr="000C659E">
        <w:rPr>
          <w:rFonts w:ascii="Angsana New" w:hAnsi="Angsana New"/>
          <w:spacing w:val="-2"/>
          <w:sz w:val="28"/>
        </w:rPr>
        <w:t>month</w:t>
      </w:r>
      <w:r w:rsidR="00BB03E3">
        <w:rPr>
          <w:rFonts w:ascii="Angsana New" w:hAnsi="Angsana New"/>
          <w:spacing w:val="-2"/>
          <w:sz w:val="28"/>
        </w:rPr>
        <w:t xml:space="preserve"> and </w:t>
      </w:r>
      <w:r w:rsidR="001B2469">
        <w:rPr>
          <w:rFonts w:ascii="Angsana New" w:hAnsi="Angsana New"/>
          <w:spacing w:val="-2"/>
          <w:sz w:val="28"/>
        </w:rPr>
        <w:t>nine</w:t>
      </w:r>
      <w:r w:rsidR="00BB03E3">
        <w:rPr>
          <w:rFonts w:ascii="Angsana New" w:hAnsi="Angsana New"/>
          <w:spacing w:val="-2"/>
          <w:sz w:val="28"/>
        </w:rPr>
        <w:t xml:space="preserve"> - month</w:t>
      </w:r>
      <w:r w:rsidR="00E057E3" w:rsidRPr="000C659E">
        <w:rPr>
          <w:rFonts w:ascii="Angsana New" w:hAnsi="Angsana New"/>
          <w:spacing w:val="-2"/>
          <w:sz w:val="28"/>
        </w:rPr>
        <w:t xml:space="preserve"> </w:t>
      </w:r>
      <w:r w:rsidR="009F6DB7" w:rsidRPr="000C659E">
        <w:rPr>
          <w:rFonts w:ascii="Angsana New" w:hAnsi="Angsana New"/>
          <w:spacing w:val="-2"/>
          <w:sz w:val="28"/>
        </w:rPr>
        <w:t>periods</w:t>
      </w:r>
      <w:r w:rsidR="004B7D09" w:rsidRPr="000C659E">
        <w:rPr>
          <w:rFonts w:ascii="Angsana New" w:hAnsi="Angsana New"/>
          <w:spacing w:val="-2"/>
          <w:sz w:val="28"/>
        </w:rPr>
        <w:t xml:space="preserve"> ended 3</w:t>
      </w:r>
      <w:r w:rsidR="00BB03E3">
        <w:rPr>
          <w:rFonts w:ascii="Angsana New" w:hAnsi="Angsana New"/>
          <w:spacing w:val="-2"/>
          <w:sz w:val="28"/>
        </w:rPr>
        <w:t xml:space="preserve">0 </w:t>
      </w:r>
      <w:r w:rsidR="001B2469">
        <w:rPr>
          <w:rFonts w:ascii="Angsana New" w:hAnsi="Angsana New"/>
          <w:spacing w:val="-2"/>
          <w:sz w:val="28"/>
        </w:rPr>
        <w:t>September</w:t>
      </w:r>
      <w:r w:rsidR="004B7D09" w:rsidRPr="000C659E">
        <w:rPr>
          <w:rFonts w:ascii="Angsana New" w:hAnsi="Angsana New"/>
          <w:spacing w:val="-2"/>
          <w:sz w:val="28"/>
        </w:rPr>
        <w:t xml:space="preserve"> 202</w:t>
      </w:r>
      <w:r w:rsidR="00D03A14">
        <w:rPr>
          <w:rFonts w:ascii="Angsana New" w:hAnsi="Angsana New"/>
          <w:spacing w:val="-2"/>
          <w:sz w:val="28"/>
        </w:rPr>
        <w:t>3</w:t>
      </w:r>
      <w:r w:rsidR="000C659E" w:rsidRPr="000C659E">
        <w:rPr>
          <w:rFonts w:ascii="Angsana New" w:hAnsi="Angsana New"/>
          <w:spacing w:val="-2"/>
          <w:sz w:val="28"/>
        </w:rPr>
        <w:t xml:space="preserve"> and 202</w:t>
      </w:r>
      <w:r w:rsidR="00D03A14">
        <w:rPr>
          <w:rFonts w:ascii="Angsana New" w:hAnsi="Angsana New"/>
          <w:spacing w:val="-2"/>
          <w:sz w:val="28"/>
        </w:rPr>
        <w:t>2</w:t>
      </w:r>
      <w:r w:rsidRPr="000C659E">
        <w:rPr>
          <w:rFonts w:ascii="Angsana New" w:hAnsi="Angsana New"/>
          <w:spacing w:val="-2"/>
          <w:sz w:val="28"/>
        </w:rPr>
        <w:t xml:space="preserve"> the Company had significant business transactions with </w:t>
      </w:r>
      <w:r w:rsidR="000C659E">
        <w:rPr>
          <w:rFonts w:ascii="Angsana New" w:hAnsi="Angsana New"/>
          <w:spacing w:val="-6"/>
          <w:sz w:val="28"/>
        </w:rPr>
        <w:t>r</w:t>
      </w:r>
      <w:r w:rsidR="000C659E" w:rsidRPr="000C659E">
        <w:rPr>
          <w:rFonts w:ascii="Angsana New" w:hAnsi="Angsana New"/>
          <w:spacing w:val="-6"/>
          <w:sz w:val="28"/>
        </w:rPr>
        <w:t>elated parties and companies</w:t>
      </w:r>
      <w:r w:rsidRPr="000C659E">
        <w:rPr>
          <w:rFonts w:ascii="Angsana New" w:hAnsi="Angsana New"/>
          <w:spacing w:val="-2"/>
          <w:sz w:val="28"/>
        </w:rPr>
        <w:t xml:space="preserve">. </w:t>
      </w:r>
      <w:r w:rsidR="000C659E" w:rsidRPr="000C659E">
        <w:rPr>
          <w:rFonts w:ascii="Angsana New" w:hAnsi="Angsana New"/>
          <w:spacing w:val="-2"/>
          <w:sz w:val="28"/>
        </w:rPr>
        <w:t>Such business transactions are subject to commercial terms and criteria agreed between the Company and related parties and companies. The important business transactions with related persons and companies can be summarized as follows:</w:t>
      </w:r>
    </w:p>
    <w:tbl>
      <w:tblPr>
        <w:tblW w:w="8665" w:type="dxa"/>
        <w:tblInd w:w="450" w:type="dxa"/>
        <w:tblLook w:val="01E0" w:firstRow="1" w:lastRow="1" w:firstColumn="1" w:lastColumn="1" w:noHBand="0" w:noVBand="0"/>
      </w:tblPr>
      <w:tblGrid>
        <w:gridCol w:w="2385"/>
        <w:gridCol w:w="2127"/>
        <w:gridCol w:w="992"/>
        <w:gridCol w:w="1041"/>
        <w:gridCol w:w="1060"/>
        <w:gridCol w:w="1060"/>
      </w:tblGrid>
      <w:tr w:rsidR="00655903" w:rsidRPr="004953BC" w14:paraId="7F98E0AE" w14:textId="77777777" w:rsidTr="00655903">
        <w:trPr>
          <w:trHeight w:val="337"/>
          <w:tblHeader/>
        </w:trPr>
        <w:tc>
          <w:tcPr>
            <w:tcW w:w="2385" w:type="dxa"/>
          </w:tcPr>
          <w:p w14:paraId="2A1B1BCD" w14:textId="77777777" w:rsidR="00655903" w:rsidRPr="00D12314" w:rsidRDefault="00655903" w:rsidP="00B62FAB">
            <w:pPr>
              <w:tabs>
                <w:tab w:val="left" w:pos="426"/>
                <w:tab w:val="left" w:pos="993"/>
              </w:tabs>
              <w:spacing w:before="120"/>
              <w:ind w:right="28"/>
              <w:jc w:val="thaiDistribute"/>
              <w:rPr>
                <w:rFonts w:asciiTheme="majorBidi" w:hAnsiTheme="majorBidi" w:cstheme="majorBidi"/>
                <w:b/>
                <w:bCs/>
                <w:snapToGrid w:val="0"/>
                <w:sz w:val="28"/>
                <w:highlight w:val="yellow"/>
                <w:lang w:eastAsia="th-TH"/>
              </w:rPr>
            </w:pPr>
          </w:p>
        </w:tc>
        <w:tc>
          <w:tcPr>
            <w:tcW w:w="2127" w:type="dxa"/>
          </w:tcPr>
          <w:p w14:paraId="6D0662BC" w14:textId="77777777" w:rsidR="00655903" w:rsidRPr="004953BC" w:rsidRDefault="00655903" w:rsidP="00B62FAB">
            <w:pPr>
              <w:tabs>
                <w:tab w:val="left" w:pos="426"/>
                <w:tab w:val="left" w:pos="993"/>
              </w:tabs>
              <w:ind w:right="28"/>
              <w:jc w:val="right"/>
              <w:rPr>
                <w:rFonts w:asciiTheme="majorBidi" w:hAnsiTheme="majorBidi" w:cstheme="majorBidi"/>
                <w:sz w:val="28"/>
                <w:highlight w:val="yellow"/>
                <w:cs/>
              </w:rPr>
            </w:pPr>
          </w:p>
        </w:tc>
        <w:tc>
          <w:tcPr>
            <w:tcW w:w="4153" w:type="dxa"/>
            <w:gridSpan w:val="4"/>
            <w:vAlign w:val="bottom"/>
          </w:tcPr>
          <w:p w14:paraId="2906A947" w14:textId="51664952" w:rsidR="00655903" w:rsidRPr="004953BC" w:rsidRDefault="00655903" w:rsidP="00655903">
            <w:pPr>
              <w:pBdr>
                <w:bottom w:val="single" w:sz="4" w:space="1" w:color="auto"/>
              </w:pBdr>
              <w:tabs>
                <w:tab w:val="left" w:pos="426"/>
                <w:tab w:val="left" w:pos="993"/>
              </w:tabs>
              <w:ind w:right="28"/>
              <w:jc w:val="right"/>
              <w:rPr>
                <w:rFonts w:asciiTheme="majorBidi" w:hAnsiTheme="majorBidi" w:cstheme="majorBidi"/>
                <w:sz w:val="28"/>
                <w:highlight w:val="yellow"/>
                <w:cs/>
              </w:rPr>
            </w:pPr>
            <w:r w:rsidRPr="00281007">
              <w:rPr>
                <w:rFonts w:ascii="Angsana New" w:eastAsia="Arial Unicode MS" w:hAnsi="Angsana New"/>
                <w:sz w:val="28"/>
              </w:rPr>
              <w:t>(</w:t>
            </w:r>
            <w:proofErr w:type="gramStart"/>
            <w:r w:rsidRPr="00281007">
              <w:rPr>
                <w:rFonts w:ascii="Angsana New" w:eastAsia="Arial Unicode MS" w:hAnsi="Angsana New"/>
                <w:sz w:val="28"/>
              </w:rPr>
              <w:t>Unit :</w:t>
            </w:r>
            <w:proofErr w:type="gramEnd"/>
            <w:r w:rsidRPr="00281007">
              <w:rPr>
                <w:rFonts w:ascii="Angsana New" w:eastAsia="Arial Unicode MS" w:hAnsi="Angsana New"/>
                <w:sz w:val="28"/>
              </w:rPr>
              <w:t xml:space="preserve"> </w:t>
            </w:r>
            <w:r>
              <w:rPr>
                <w:rFonts w:ascii="Angsana New" w:eastAsia="Arial Unicode MS" w:hAnsi="Angsana New"/>
                <w:sz w:val="28"/>
              </w:rPr>
              <w:t xml:space="preserve">Thousand </w:t>
            </w:r>
            <w:r w:rsidRPr="00281007">
              <w:rPr>
                <w:rFonts w:ascii="Angsana New" w:eastAsia="Arial Unicode MS" w:hAnsi="Angsana New"/>
                <w:sz w:val="28"/>
              </w:rPr>
              <w:t>Baht)</w:t>
            </w:r>
          </w:p>
        </w:tc>
      </w:tr>
      <w:tr w:rsidR="00BB03E3" w:rsidRPr="004953BC" w14:paraId="0C8019FC" w14:textId="77777777" w:rsidTr="006559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blHeader/>
        </w:trPr>
        <w:tc>
          <w:tcPr>
            <w:tcW w:w="2385" w:type="dxa"/>
            <w:tcBorders>
              <w:top w:val="nil"/>
              <w:left w:val="nil"/>
              <w:bottom w:val="nil"/>
              <w:right w:val="nil"/>
            </w:tcBorders>
          </w:tcPr>
          <w:p w14:paraId="26F075E3" w14:textId="77777777" w:rsidR="00BB03E3" w:rsidRPr="004953BC" w:rsidRDefault="00BB03E3" w:rsidP="00B62FAB">
            <w:pPr>
              <w:tabs>
                <w:tab w:val="left" w:pos="426"/>
                <w:tab w:val="left" w:pos="993"/>
              </w:tabs>
              <w:ind w:right="28"/>
              <w:jc w:val="thaiDistribute"/>
              <w:rPr>
                <w:rFonts w:asciiTheme="majorBidi" w:hAnsiTheme="majorBidi" w:cstheme="majorBidi"/>
                <w:b/>
                <w:bCs/>
                <w:snapToGrid w:val="0"/>
                <w:sz w:val="28"/>
                <w:highlight w:val="yellow"/>
                <w:lang w:eastAsia="th-TH"/>
              </w:rPr>
            </w:pPr>
          </w:p>
        </w:tc>
        <w:tc>
          <w:tcPr>
            <w:tcW w:w="2127" w:type="dxa"/>
            <w:tcBorders>
              <w:top w:val="nil"/>
              <w:left w:val="nil"/>
              <w:bottom w:val="nil"/>
              <w:right w:val="nil"/>
            </w:tcBorders>
          </w:tcPr>
          <w:p w14:paraId="71E756E9" w14:textId="77777777" w:rsidR="00BB03E3" w:rsidRPr="004953BC" w:rsidRDefault="00BB03E3" w:rsidP="00B62FAB">
            <w:pPr>
              <w:tabs>
                <w:tab w:val="left" w:pos="426"/>
                <w:tab w:val="left" w:pos="993"/>
              </w:tabs>
              <w:ind w:right="28"/>
              <w:jc w:val="center"/>
              <w:rPr>
                <w:rFonts w:asciiTheme="majorBidi" w:hAnsiTheme="majorBidi" w:cstheme="majorBidi"/>
                <w:sz w:val="28"/>
                <w:highlight w:val="yellow"/>
                <w:cs/>
              </w:rPr>
            </w:pPr>
          </w:p>
        </w:tc>
        <w:tc>
          <w:tcPr>
            <w:tcW w:w="2033" w:type="dxa"/>
            <w:gridSpan w:val="2"/>
            <w:tcBorders>
              <w:top w:val="nil"/>
              <w:left w:val="nil"/>
              <w:bottom w:val="nil"/>
              <w:right w:val="nil"/>
            </w:tcBorders>
          </w:tcPr>
          <w:p w14:paraId="202CCD2E" w14:textId="3B45B549" w:rsidR="00BB03E3" w:rsidRDefault="00BB03E3" w:rsidP="00BB03E3">
            <w:pPr>
              <w:tabs>
                <w:tab w:val="left" w:pos="426"/>
                <w:tab w:val="left" w:pos="993"/>
              </w:tabs>
              <w:ind w:right="28"/>
              <w:jc w:val="center"/>
              <w:rPr>
                <w:rFonts w:ascii="Angsana New" w:hAnsi="Angsana New"/>
                <w:sz w:val="28"/>
              </w:rPr>
            </w:pPr>
            <w:r w:rsidRPr="00281007">
              <w:rPr>
                <w:rFonts w:ascii="Angsana New" w:eastAsia="Arial Unicode MS" w:hAnsi="Angsana New"/>
                <w:sz w:val="28"/>
              </w:rPr>
              <w:t>For the</w:t>
            </w:r>
            <w:r w:rsidR="006321A5">
              <w:rPr>
                <w:rFonts w:ascii="Angsana New" w:eastAsia="Arial Unicode MS" w:hAnsi="Angsana New" w:hint="cs"/>
                <w:sz w:val="28"/>
                <w:cs/>
              </w:rPr>
              <w:t xml:space="preserve"> </w:t>
            </w:r>
            <w:r w:rsidR="006321A5">
              <w:rPr>
                <w:rFonts w:ascii="Angsana New" w:eastAsia="Arial Unicode MS" w:hAnsi="Angsana New"/>
                <w:sz w:val="28"/>
              </w:rPr>
              <w:t>three</w:t>
            </w:r>
            <w:r>
              <w:rPr>
                <w:rFonts w:ascii="Angsana New" w:eastAsia="Arial Unicode MS" w:hAnsi="Angsana New"/>
                <w:sz w:val="28"/>
              </w:rPr>
              <w:t>-month periods</w:t>
            </w:r>
            <w:r w:rsidRPr="00281007">
              <w:rPr>
                <w:rFonts w:ascii="Angsana New" w:eastAsia="Arial Unicode MS" w:hAnsi="Angsana New"/>
                <w:sz w:val="28"/>
              </w:rPr>
              <w:t xml:space="preserve"> </w:t>
            </w:r>
            <w:r w:rsidRPr="009441E0">
              <w:rPr>
                <w:rFonts w:ascii="Angsana New" w:hAnsi="Angsana New"/>
                <w:sz w:val="28"/>
              </w:rPr>
              <w:t>ended</w:t>
            </w:r>
          </w:p>
          <w:p w14:paraId="1AAE8054" w14:textId="04EC9A78" w:rsidR="00BB03E3" w:rsidRPr="00281007" w:rsidRDefault="00BB03E3" w:rsidP="00BB03E3">
            <w:pPr>
              <w:pBdr>
                <w:bottom w:val="single" w:sz="4" w:space="1" w:color="auto"/>
              </w:pBdr>
              <w:tabs>
                <w:tab w:val="left" w:pos="426"/>
                <w:tab w:val="left" w:pos="993"/>
              </w:tabs>
              <w:ind w:right="28"/>
              <w:jc w:val="center"/>
              <w:rPr>
                <w:rFonts w:ascii="Angsana New" w:eastAsia="Arial Unicode MS" w:hAnsi="Angsana New"/>
                <w:sz w:val="28"/>
              </w:rPr>
            </w:pPr>
            <w:r>
              <w:rPr>
                <w:rFonts w:ascii="Angsana New" w:hAnsi="Angsana New"/>
                <w:sz w:val="28"/>
              </w:rPr>
              <w:t xml:space="preserve">30 </w:t>
            </w:r>
            <w:r w:rsidR="001B2469">
              <w:rPr>
                <w:rFonts w:ascii="Angsana New" w:hAnsi="Angsana New"/>
                <w:sz w:val="28"/>
              </w:rPr>
              <w:t>September</w:t>
            </w:r>
          </w:p>
        </w:tc>
        <w:tc>
          <w:tcPr>
            <w:tcW w:w="2120" w:type="dxa"/>
            <w:gridSpan w:val="2"/>
            <w:tcBorders>
              <w:top w:val="nil"/>
              <w:left w:val="nil"/>
              <w:bottom w:val="nil"/>
              <w:right w:val="nil"/>
            </w:tcBorders>
          </w:tcPr>
          <w:p w14:paraId="285F56AA" w14:textId="2024987D" w:rsidR="00BB03E3" w:rsidRDefault="00BB03E3" w:rsidP="00B62FAB">
            <w:pPr>
              <w:pBdr>
                <w:bottom w:val="single" w:sz="4" w:space="1" w:color="auto"/>
              </w:pBdr>
              <w:tabs>
                <w:tab w:val="left" w:pos="426"/>
                <w:tab w:val="left" w:pos="993"/>
              </w:tabs>
              <w:ind w:right="28"/>
              <w:jc w:val="center"/>
              <w:rPr>
                <w:rFonts w:ascii="Angsana New" w:hAnsi="Angsana New"/>
                <w:sz w:val="28"/>
              </w:rPr>
            </w:pPr>
            <w:r w:rsidRPr="00281007">
              <w:rPr>
                <w:rFonts w:ascii="Angsana New" w:eastAsia="Arial Unicode MS" w:hAnsi="Angsana New"/>
                <w:sz w:val="28"/>
              </w:rPr>
              <w:t xml:space="preserve">For the </w:t>
            </w:r>
            <w:r w:rsidR="001B2469">
              <w:rPr>
                <w:rFonts w:ascii="Angsana New" w:eastAsia="Arial Unicode MS" w:hAnsi="Angsana New"/>
                <w:sz w:val="28"/>
              </w:rPr>
              <w:t>nine</w:t>
            </w:r>
            <w:r w:rsidR="006321A5">
              <w:rPr>
                <w:rFonts w:ascii="Angsana New" w:eastAsia="Arial Unicode MS" w:hAnsi="Angsana New"/>
                <w:sz w:val="28"/>
              </w:rPr>
              <w:t>-</w:t>
            </w:r>
            <w:r>
              <w:rPr>
                <w:rFonts w:ascii="Angsana New" w:eastAsia="Arial Unicode MS" w:hAnsi="Angsana New"/>
                <w:sz w:val="28"/>
              </w:rPr>
              <w:t>month periods</w:t>
            </w:r>
            <w:r w:rsidRPr="00281007">
              <w:rPr>
                <w:rFonts w:ascii="Angsana New" w:eastAsia="Arial Unicode MS" w:hAnsi="Angsana New"/>
                <w:sz w:val="28"/>
              </w:rPr>
              <w:t xml:space="preserve"> </w:t>
            </w:r>
            <w:r w:rsidRPr="009441E0">
              <w:rPr>
                <w:rFonts w:ascii="Angsana New" w:hAnsi="Angsana New"/>
                <w:sz w:val="28"/>
              </w:rPr>
              <w:t>ended</w:t>
            </w:r>
          </w:p>
          <w:p w14:paraId="783EA382" w14:textId="5907EEDD" w:rsidR="00BB03E3" w:rsidRPr="00EC720B" w:rsidRDefault="00BB03E3" w:rsidP="00B62FAB">
            <w:pPr>
              <w:pBdr>
                <w:bottom w:val="single" w:sz="4" w:space="1" w:color="auto"/>
              </w:pBdr>
              <w:tabs>
                <w:tab w:val="left" w:pos="426"/>
                <w:tab w:val="left" w:pos="993"/>
              </w:tabs>
              <w:ind w:right="28"/>
              <w:jc w:val="center"/>
              <w:rPr>
                <w:rFonts w:asciiTheme="majorBidi" w:hAnsiTheme="majorBidi" w:cstheme="majorBidi"/>
                <w:sz w:val="28"/>
                <w:highlight w:val="yellow"/>
                <w:lang w:val="en-GB"/>
              </w:rPr>
            </w:pPr>
            <w:r>
              <w:rPr>
                <w:rFonts w:ascii="Angsana New" w:hAnsi="Angsana New"/>
                <w:sz w:val="28"/>
              </w:rPr>
              <w:t xml:space="preserve">30 </w:t>
            </w:r>
            <w:r w:rsidR="001B2469">
              <w:rPr>
                <w:rFonts w:ascii="Angsana New" w:hAnsi="Angsana New"/>
                <w:sz w:val="28"/>
              </w:rPr>
              <w:t>September</w:t>
            </w:r>
          </w:p>
        </w:tc>
      </w:tr>
      <w:tr w:rsidR="00BB03E3" w:rsidRPr="004953BC" w14:paraId="2F734CC7" w14:textId="77777777" w:rsidTr="008572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blHeader/>
        </w:trPr>
        <w:tc>
          <w:tcPr>
            <w:tcW w:w="2385" w:type="dxa"/>
            <w:tcBorders>
              <w:top w:val="nil"/>
              <w:left w:val="nil"/>
              <w:bottom w:val="nil"/>
              <w:right w:val="nil"/>
            </w:tcBorders>
          </w:tcPr>
          <w:p w14:paraId="297192D8" w14:textId="77777777" w:rsidR="00BB03E3" w:rsidRPr="004953BC" w:rsidRDefault="00BB03E3" w:rsidP="00D12314">
            <w:pPr>
              <w:tabs>
                <w:tab w:val="left" w:pos="426"/>
                <w:tab w:val="left" w:pos="993"/>
              </w:tabs>
              <w:ind w:right="28"/>
              <w:jc w:val="thaiDistribute"/>
              <w:rPr>
                <w:rFonts w:asciiTheme="majorBidi" w:hAnsiTheme="majorBidi" w:cstheme="majorBidi"/>
                <w:b/>
                <w:bCs/>
                <w:snapToGrid w:val="0"/>
                <w:sz w:val="28"/>
                <w:highlight w:val="yellow"/>
                <w:lang w:eastAsia="th-TH"/>
              </w:rPr>
            </w:pPr>
          </w:p>
        </w:tc>
        <w:tc>
          <w:tcPr>
            <w:tcW w:w="2127" w:type="dxa"/>
            <w:tcBorders>
              <w:top w:val="nil"/>
              <w:left w:val="nil"/>
              <w:bottom w:val="nil"/>
              <w:right w:val="nil"/>
            </w:tcBorders>
          </w:tcPr>
          <w:p w14:paraId="051B2816" w14:textId="5B64C561" w:rsidR="00BB03E3" w:rsidRPr="00D12314" w:rsidRDefault="00BB03E3" w:rsidP="00827840">
            <w:pPr>
              <w:pBdr>
                <w:bottom w:val="single" w:sz="4" w:space="1" w:color="auto"/>
              </w:pBdr>
              <w:tabs>
                <w:tab w:val="left" w:pos="426"/>
                <w:tab w:val="left" w:pos="993"/>
              </w:tabs>
              <w:ind w:right="28"/>
              <w:jc w:val="center"/>
              <w:rPr>
                <w:rFonts w:ascii="Angsana New" w:hAnsi="Angsana New"/>
                <w:sz w:val="28"/>
              </w:rPr>
            </w:pPr>
            <w:r w:rsidRPr="00D12314">
              <w:rPr>
                <w:rFonts w:ascii="Angsana New" w:hAnsi="Angsana New"/>
                <w:sz w:val="28"/>
              </w:rPr>
              <w:t>Relationship</w:t>
            </w:r>
          </w:p>
        </w:tc>
        <w:tc>
          <w:tcPr>
            <w:tcW w:w="992" w:type="dxa"/>
            <w:tcBorders>
              <w:top w:val="nil"/>
              <w:left w:val="nil"/>
              <w:bottom w:val="nil"/>
              <w:right w:val="nil"/>
            </w:tcBorders>
          </w:tcPr>
          <w:p w14:paraId="75FBBEA3" w14:textId="7D142FF2" w:rsidR="00BB03E3" w:rsidRPr="00281007" w:rsidRDefault="00BB03E3" w:rsidP="00D12314">
            <w:pPr>
              <w:pBdr>
                <w:bottom w:val="single" w:sz="4" w:space="1" w:color="auto"/>
              </w:pBdr>
              <w:tabs>
                <w:tab w:val="left" w:pos="426"/>
                <w:tab w:val="left" w:pos="993"/>
              </w:tabs>
              <w:ind w:right="28"/>
              <w:jc w:val="center"/>
              <w:rPr>
                <w:rFonts w:ascii="Angsana New" w:hAnsi="Angsana New"/>
                <w:sz w:val="28"/>
              </w:rPr>
            </w:pPr>
            <w:r>
              <w:rPr>
                <w:rFonts w:ascii="Angsana New" w:hAnsi="Angsana New"/>
                <w:sz w:val="28"/>
              </w:rPr>
              <w:t>2023</w:t>
            </w:r>
          </w:p>
        </w:tc>
        <w:tc>
          <w:tcPr>
            <w:tcW w:w="1041" w:type="dxa"/>
            <w:tcBorders>
              <w:top w:val="nil"/>
              <w:left w:val="nil"/>
              <w:bottom w:val="nil"/>
              <w:right w:val="nil"/>
            </w:tcBorders>
          </w:tcPr>
          <w:p w14:paraId="7C619F71" w14:textId="546B54C6" w:rsidR="00BB03E3" w:rsidRPr="00281007" w:rsidRDefault="00BB03E3" w:rsidP="00D12314">
            <w:pPr>
              <w:pBdr>
                <w:bottom w:val="single" w:sz="4" w:space="1" w:color="auto"/>
              </w:pBdr>
              <w:tabs>
                <w:tab w:val="left" w:pos="426"/>
                <w:tab w:val="left" w:pos="993"/>
              </w:tabs>
              <w:ind w:right="28"/>
              <w:jc w:val="center"/>
              <w:rPr>
                <w:rFonts w:ascii="Angsana New" w:hAnsi="Angsana New"/>
                <w:sz w:val="28"/>
              </w:rPr>
            </w:pPr>
            <w:r>
              <w:rPr>
                <w:rFonts w:ascii="Angsana New" w:hAnsi="Angsana New"/>
                <w:sz w:val="28"/>
              </w:rPr>
              <w:t>2022</w:t>
            </w:r>
          </w:p>
        </w:tc>
        <w:tc>
          <w:tcPr>
            <w:tcW w:w="1060" w:type="dxa"/>
            <w:tcBorders>
              <w:top w:val="nil"/>
              <w:left w:val="nil"/>
              <w:bottom w:val="nil"/>
              <w:right w:val="nil"/>
            </w:tcBorders>
          </w:tcPr>
          <w:p w14:paraId="7DDD8FA2" w14:textId="337DCE57" w:rsidR="00BB03E3" w:rsidRPr="004953BC" w:rsidRDefault="00BB03E3" w:rsidP="00D12314">
            <w:pPr>
              <w:pBdr>
                <w:bottom w:val="single" w:sz="4" w:space="1" w:color="auto"/>
              </w:pBdr>
              <w:tabs>
                <w:tab w:val="left" w:pos="426"/>
                <w:tab w:val="left" w:pos="993"/>
              </w:tabs>
              <w:ind w:right="28"/>
              <w:jc w:val="center"/>
              <w:rPr>
                <w:rFonts w:asciiTheme="majorBidi" w:hAnsiTheme="majorBidi" w:cstheme="majorBidi"/>
                <w:sz w:val="28"/>
                <w:highlight w:val="yellow"/>
              </w:rPr>
            </w:pPr>
            <w:r w:rsidRPr="00281007">
              <w:rPr>
                <w:rFonts w:ascii="Angsana New" w:hAnsi="Angsana New"/>
                <w:sz w:val="28"/>
              </w:rPr>
              <w:t>20</w:t>
            </w:r>
            <w:r>
              <w:rPr>
                <w:rFonts w:ascii="Angsana New" w:hAnsi="Angsana New"/>
                <w:sz w:val="28"/>
              </w:rPr>
              <w:t>23</w:t>
            </w:r>
          </w:p>
        </w:tc>
        <w:tc>
          <w:tcPr>
            <w:tcW w:w="1060" w:type="dxa"/>
            <w:tcBorders>
              <w:top w:val="nil"/>
              <w:left w:val="nil"/>
              <w:bottom w:val="nil"/>
              <w:right w:val="nil"/>
            </w:tcBorders>
          </w:tcPr>
          <w:p w14:paraId="37DC2A2B" w14:textId="557C4135" w:rsidR="00BB03E3" w:rsidRPr="004953BC" w:rsidRDefault="00BB03E3" w:rsidP="00D12314">
            <w:pPr>
              <w:pBdr>
                <w:bottom w:val="single" w:sz="4" w:space="1" w:color="auto"/>
              </w:pBdr>
              <w:tabs>
                <w:tab w:val="left" w:pos="426"/>
                <w:tab w:val="left" w:pos="993"/>
              </w:tabs>
              <w:ind w:right="28"/>
              <w:jc w:val="center"/>
              <w:rPr>
                <w:rFonts w:asciiTheme="majorBidi" w:hAnsiTheme="majorBidi" w:cstheme="majorBidi"/>
                <w:sz w:val="28"/>
                <w:highlight w:val="yellow"/>
              </w:rPr>
            </w:pPr>
            <w:r w:rsidRPr="00281007">
              <w:rPr>
                <w:rFonts w:ascii="Angsana New" w:hAnsi="Angsana New"/>
                <w:sz w:val="28"/>
              </w:rPr>
              <w:t>20</w:t>
            </w:r>
            <w:r>
              <w:rPr>
                <w:rFonts w:ascii="Angsana New" w:hAnsi="Angsana New"/>
                <w:sz w:val="28"/>
              </w:rPr>
              <w:t>22</w:t>
            </w:r>
          </w:p>
        </w:tc>
      </w:tr>
      <w:tr w:rsidR="003A5773" w:rsidRPr="004953BC" w14:paraId="7F5C32FD" w14:textId="77777777" w:rsidTr="003A57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48"/>
        </w:trPr>
        <w:tc>
          <w:tcPr>
            <w:tcW w:w="2385" w:type="dxa"/>
            <w:tcBorders>
              <w:top w:val="nil"/>
              <w:left w:val="nil"/>
              <w:bottom w:val="nil"/>
              <w:right w:val="nil"/>
            </w:tcBorders>
            <w:shd w:val="clear" w:color="auto" w:fill="auto"/>
          </w:tcPr>
          <w:p w14:paraId="75554C1A" w14:textId="5C9AF559" w:rsidR="003A5773" w:rsidRPr="004953BC" w:rsidRDefault="003A5773" w:rsidP="003A5773">
            <w:pPr>
              <w:tabs>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left="176" w:right="28" w:hanging="176"/>
              <w:rPr>
                <w:rFonts w:asciiTheme="majorBidi" w:hAnsiTheme="majorBidi" w:cstheme="majorBidi"/>
                <w:snapToGrid w:val="0"/>
                <w:sz w:val="28"/>
                <w:highlight w:val="yellow"/>
                <w:cs/>
                <w:lang w:eastAsia="th-TH"/>
              </w:rPr>
            </w:pPr>
            <w:r w:rsidRPr="00025701">
              <w:rPr>
                <w:rFonts w:ascii="Angsana New" w:hAnsi="Angsana New"/>
                <w:sz w:val="28"/>
              </w:rPr>
              <w:t>Revenue from sales</w:t>
            </w:r>
          </w:p>
        </w:tc>
        <w:tc>
          <w:tcPr>
            <w:tcW w:w="2127" w:type="dxa"/>
            <w:tcBorders>
              <w:top w:val="nil"/>
              <w:left w:val="nil"/>
              <w:bottom w:val="nil"/>
              <w:right w:val="nil"/>
            </w:tcBorders>
            <w:shd w:val="clear" w:color="auto" w:fill="auto"/>
          </w:tcPr>
          <w:p w14:paraId="64556B2B" w14:textId="6BA16E78" w:rsidR="003A5773" w:rsidRPr="004953BC" w:rsidRDefault="003A5773" w:rsidP="003A5773">
            <w:pPr>
              <w:tabs>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right="29"/>
              <w:jc w:val="center"/>
              <w:rPr>
                <w:rFonts w:asciiTheme="majorBidi" w:hAnsiTheme="majorBidi" w:cstheme="majorBidi"/>
                <w:sz w:val="28"/>
                <w:highlight w:val="yellow"/>
              </w:rPr>
            </w:pPr>
            <w:r w:rsidRPr="00524B78">
              <w:rPr>
                <w:rFonts w:ascii="Angsana New" w:hAnsi="Angsana New"/>
                <w:sz w:val="28"/>
              </w:rPr>
              <w:t>Subsidiaries</w:t>
            </w:r>
          </w:p>
        </w:tc>
        <w:tc>
          <w:tcPr>
            <w:tcW w:w="992" w:type="dxa"/>
            <w:tcBorders>
              <w:top w:val="nil"/>
              <w:left w:val="nil"/>
              <w:bottom w:val="nil"/>
              <w:right w:val="nil"/>
            </w:tcBorders>
            <w:shd w:val="clear" w:color="auto" w:fill="auto"/>
          </w:tcPr>
          <w:p w14:paraId="46197E4F" w14:textId="45F52672" w:rsidR="003A5773" w:rsidRDefault="003A5773" w:rsidP="003A5773">
            <w:pPr>
              <w:tabs>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right="29"/>
              <w:jc w:val="right"/>
              <w:rPr>
                <w:rFonts w:asciiTheme="majorBidi" w:hAnsiTheme="majorBidi" w:cstheme="majorBidi"/>
                <w:sz w:val="28"/>
              </w:rPr>
            </w:pPr>
            <w:r>
              <w:rPr>
                <w:rFonts w:asciiTheme="majorBidi" w:hAnsiTheme="majorBidi" w:cstheme="majorBidi"/>
                <w:sz w:val="28"/>
              </w:rPr>
              <w:t>745</w:t>
            </w:r>
          </w:p>
        </w:tc>
        <w:tc>
          <w:tcPr>
            <w:tcW w:w="1041" w:type="dxa"/>
            <w:tcBorders>
              <w:top w:val="nil"/>
              <w:left w:val="nil"/>
              <w:bottom w:val="nil"/>
              <w:right w:val="nil"/>
            </w:tcBorders>
            <w:shd w:val="clear" w:color="auto" w:fill="auto"/>
          </w:tcPr>
          <w:p w14:paraId="4114C966" w14:textId="1B7463FC" w:rsidR="003A5773" w:rsidRDefault="003A5773" w:rsidP="003A5773">
            <w:pPr>
              <w:tabs>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right="29"/>
              <w:jc w:val="right"/>
              <w:rPr>
                <w:rFonts w:asciiTheme="majorBidi" w:hAnsiTheme="majorBidi" w:cstheme="majorBidi"/>
                <w:sz w:val="28"/>
              </w:rPr>
            </w:pPr>
            <w:r>
              <w:rPr>
                <w:rFonts w:asciiTheme="majorBidi" w:hAnsiTheme="majorBidi" w:cstheme="majorBidi"/>
                <w:sz w:val="28"/>
                <w:cs/>
              </w:rPr>
              <w:t>2</w:t>
            </w:r>
            <w:r>
              <w:rPr>
                <w:rFonts w:asciiTheme="majorBidi" w:hAnsiTheme="majorBidi" w:cstheme="majorBidi"/>
                <w:sz w:val="28"/>
                <w:lang w:val="en-GB"/>
              </w:rPr>
              <w:t>,728</w:t>
            </w:r>
          </w:p>
        </w:tc>
        <w:tc>
          <w:tcPr>
            <w:tcW w:w="1060" w:type="dxa"/>
            <w:tcBorders>
              <w:top w:val="nil"/>
              <w:left w:val="nil"/>
              <w:bottom w:val="nil"/>
              <w:right w:val="nil"/>
            </w:tcBorders>
            <w:shd w:val="clear" w:color="auto" w:fill="auto"/>
          </w:tcPr>
          <w:p w14:paraId="3BFD35DA" w14:textId="0A4B064A" w:rsidR="003A5773" w:rsidRPr="004B7D09" w:rsidRDefault="003A5773" w:rsidP="003A5773">
            <w:pPr>
              <w:tabs>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right="29"/>
              <w:jc w:val="right"/>
              <w:rPr>
                <w:rFonts w:asciiTheme="majorBidi" w:hAnsiTheme="majorBidi" w:cstheme="majorBidi"/>
                <w:sz w:val="28"/>
              </w:rPr>
            </w:pPr>
            <w:r>
              <w:rPr>
                <w:rFonts w:asciiTheme="majorBidi" w:hAnsiTheme="majorBidi" w:cstheme="majorBidi"/>
                <w:sz w:val="28"/>
              </w:rPr>
              <w:t>1,176</w:t>
            </w:r>
          </w:p>
        </w:tc>
        <w:tc>
          <w:tcPr>
            <w:tcW w:w="1060" w:type="dxa"/>
            <w:tcBorders>
              <w:top w:val="nil"/>
              <w:left w:val="nil"/>
              <w:bottom w:val="nil"/>
              <w:right w:val="nil"/>
            </w:tcBorders>
            <w:shd w:val="clear" w:color="auto" w:fill="auto"/>
          </w:tcPr>
          <w:p w14:paraId="7C07AEE1" w14:textId="419DE1AC" w:rsidR="003A5773" w:rsidRPr="004B7D09" w:rsidRDefault="003A5773" w:rsidP="003A5773">
            <w:pPr>
              <w:tabs>
                <w:tab w:val="center" w:pos="407"/>
                <w:tab w:val="right" w:pos="815"/>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right="29"/>
              <w:jc w:val="right"/>
              <w:rPr>
                <w:rFonts w:asciiTheme="majorBidi" w:hAnsiTheme="majorBidi" w:cstheme="majorBidi"/>
                <w:sz w:val="28"/>
              </w:rPr>
            </w:pPr>
            <w:r>
              <w:rPr>
                <w:rFonts w:asciiTheme="majorBidi" w:hAnsiTheme="majorBidi" w:cstheme="majorBidi"/>
                <w:sz w:val="28"/>
              </w:rPr>
              <w:t>2,942</w:t>
            </w:r>
          </w:p>
        </w:tc>
      </w:tr>
      <w:tr w:rsidR="003A5773" w:rsidRPr="004953BC" w14:paraId="30EEC956" w14:textId="77777777" w:rsidTr="003A57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48"/>
        </w:trPr>
        <w:tc>
          <w:tcPr>
            <w:tcW w:w="2385" w:type="dxa"/>
            <w:tcBorders>
              <w:top w:val="nil"/>
              <w:left w:val="nil"/>
              <w:bottom w:val="nil"/>
              <w:right w:val="nil"/>
            </w:tcBorders>
            <w:shd w:val="clear" w:color="auto" w:fill="auto"/>
          </w:tcPr>
          <w:p w14:paraId="0F1D0FEB" w14:textId="418990E5" w:rsidR="003A5773" w:rsidRPr="004953BC" w:rsidRDefault="003A5773" w:rsidP="003A5773">
            <w:pPr>
              <w:tabs>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right="-112"/>
              <w:rPr>
                <w:rFonts w:asciiTheme="majorBidi" w:hAnsiTheme="majorBidi" w:cstheme="majorBidi"/>
                <w:snapToGrid w:val="0"/>
                <w:sz w:val="28"/>
                <w:highlight w:val="yellow"/>
                <w:lang w:eastAsia="th-TH"/>
              </w:rPr>
            </w:pPr>
            <w:r w:rsidRPr="00025701">
              <w:rPr>
                <w:rFonts w:ascii="Angsana New" w:hAnsi="Angsana New"/>
                <w:sz w:val="28"/>
              </w:rPr>
              <w:t>Revenue from services</w:t>
            </w:r>
          </w:p>
        </w:tc>
        <w:tc>
          <w:tcPr>
            <w:tcW w:w="2127" w:type="dxa"/>
            <w:tcBorders>
              <w:top w:val="nil"/>
              <w:left w:val="nil"/>
              <w:bottom w:val="nil"/>
              <w:right w:val="nil"/>
            </w:tcBorders>
            <w:shd w:val="clear" w:color="auto" w:fill="auto"/>
          </w:tcPr>
          <w:p w14:paraId="68F87586" w14:textId="4B994AFF" w:rsidR="003A5773" w:rsidRPr="004953BC" w:rsidRDefault="003A5773" w:rsidP="003A5773">
            <w:pPr>
              <w:tabs>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right="29"/>
              <w:jc w:val="center"/>
              <w:rPr>
                <w:rFonts w:asciiTheme="majorBidi" w:hAnsiTheme="majorBidi" w:cstheme="majorBidi"/>
                <w:sz w:val="28"/>
                <w:highlight w:val="yellow"/>
                <w:cs/>
              </w:rPr>
            </w:pPr>
            <w:r w:rsidRPr="00524B78">
              <w:rPr>
                <w:rFonts w:ascii="Angsana New" w:hAnsi="Angsana New"/>
                <w:sz w:val="28"/>
              </w:rPr>
              <w:t>Subsidiaries</w:t>
            </w:r>
          </w:p>
        </w:tc>
        <w:tc>
          <w:tcPr>
            <w:tcW w:w="992" w:type="dxa"/>
            <w:tcBorders>
              <w:top w:val="nil"/>
              <w:left w:val="nil"/>
              <w:bottom w:val="nil"/>
              <w:right w:val="nil"/>
            </w:tcBorders>
            <w:shd w:val="clear" w:color="auto" w:fill="auto"/>
          </w:tcPr>
          <w:p w14:paraId="7D00E9C1" w14:textId="68D0BDED" w:rsidR="003A5773" w:rsidRDefault="003A5773" w:rsidP="003A5773">
            <w:pPr>
              <w:tabs>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right="29"/>
              <w:jc w:val="right"/>
              <w:rPr>
                <w:rFonts w:asciiTheme="majorBidi" w:hAnsiTheme="majorBidi" w:cstheme="majorBidi"/>
                <w:sz w:val="28"/>
              </w:rPr>
            </w:pPr>
            <w:r>
              <w:rPr>
                <w:rFonts w:asciiTheme="majorBidi" w:hAnsiTheme="majorBidi" w:cstheme="majorBidi"/>
                <w:sz w:val="28"/>
              </w:rPr>
              <w:t>58</w:t>
            </w:r>
          </w:p>
        </w:tc>
        <w:tc>
          <w:tcPr>
            <w:tcW w:w="1041" w:type="dxa"/>
            <w:tcBorders>
              <w:top w:val="nil"/>
              <w:left w:val="nil"/>
              <w:bottom w:val="nil"/>
              <w:right w:val="nil"/>
            </w:tcBorders>
            <w:shd w:val="clear" w:color="auto" w:fill="auto"/>
          </w:tcPr>
          <w:p w14:paraId="073C0F9F" w14:textId="51B3D74B" w:rsidR="003A5773" w:rsidRDefault="003A5773" w:rsidP="003A5773">
            <w:pPr>
              <w:tabs>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right="29"/>
              <w:jc w:val="right"/>
              <w:rPr>
                <w:rFonts w:asciiTheme="majorBidi" w:hAnsiTheme="majorBidi" w:cstheme="majorBidi"/>
                <w:sz w:val="28"/>
              </w:rPr>
            </w:pPr>
            <w:r>
              <w:rPr>
                <w:rFonts w:asciiTheme="majorBidi" w:hAnsiTheme="majorBidi" w:cstheme="majorBidi"/>
                <w:sz w:val="28"/>
              </w:rPr>
              <w:t>46</w:t>
            </w:r>
          </w:p>
        </w:tc>
        <w:tc>
          <w:tcPr>
            <w:tcW w:w="1060" w:type="dxa"/>
            <w:tcBorders>
              <w:top w:val="nil"/>
              <w:left w:val="nil"/>
              <w:bottom w:val="nil"/>
              <w:right w:val="nil"/>
            </w:tcBorders>
            <w:shd w:val="clear" w:color="auto" w:fill="auto"/>
          </w:tcPr>
          <w:p w14:paraId="1EC176A4" w14:textId="7B3CFF8C" w:rsidR="003A5773" w:rsidRPr="004B7D09" w:rsidRDefault="003A5773" w:rsidP="003A5773">
            <w:pPr>
              <w:tabs>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right="29"/>
              <w:jc w:val="right"/>
              <w:rPr>
                <w:rFonts w:asciiTheme="majorBidi" w:hAnsiTheme="majorBidi" w:cstheme="majorBidi"/>
                <w:sz w:val="28"/>
              </w:rPr>
            </w:pPr>
            <w:r>
              <w:rPr>
                <w:rFonts w:asciiTheme="majorBidi" w:hAnsiTheme="majorBidi" w:cstheme="majorBidi"/>
                <w:sz w:val="28"/>
              </w:rPr>
              <w:t>154</w:t>
            </w:r>
          </w:p>
        </w:tc>
        <w:tc>
          <w:tcPr>
            <w:tcW w:w="1060" w:type="dxa"/>
            <w:tcBorders>
              <w:top w:val="nil"/>
              <w:left w:val="nil"/>
              <w:bottom w:val="nil"/>
              <w:right w:val="nil"/>
            </w:tcBorders>
            <w:shd w:val="clear" w:color="auto" w:fill="auto"/>
          </w:tcPr>
          <w:p w14:paraId="7EF126B3" w14:textId="2904F308" w:rsidR="003A5773" w:rsidRPr="004B7D09" w:rsidRDefault="003A5773" w:rsidP="003A5773">
            <w:pPr>
              <w:tabs>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right="29"/>
              <w:jc w:val="right"/>
              <w:rPr>
                <w:rFonts w:asciiTheme="majorBidi" w:hAnsiTheme="majorBidi" w:cstheme="majorBidi"/>
                <w:sz w:val="28"/>
              </w:rPr>
            </w:pPr>
            <w:r>
              <w:rPr>
                <w:rFonts w:asciiTheme="majorBidi" w:hAnsiTheme="majorBidi" w:cstheme="majorBidi"/>
                <w:sz w:val="28"/>
              </w:rPr>
              <w:t>141</w:t>
            </w:r>
          </w:p>
        </w:tc>
      </w:tr>
      <w:tr w:rsidR="003A5773" w:rsidRPr="004953BC" w14:paraId="2DE73E4D" w14:textId="77777777" w:rsidTr="003A57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48"/>
        </w:trPr>
        <w:tc>
          <w:tcPr>
            <w:tcW w:w="2385" w:type="dxa"/>
            <w:tcBorders>
              <w:top w:val="nil"/>
              <w:left w:val="nil"/>
              <w:bottom w:val="nil"/>
              <w:right w:val="nil"/>
            </w:tcBorders>
          </w:tcPr>
          <w:p w14:paraId="53AEB365" w14:textId="6DB70CAA" w:rsidR="003A5773" w:rsidRPr="004953BC" w:rsidRDefault="003A5773" w:rsidP="003A5773">
            <w:pPr>
              <w:tabs>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right="-112"/>
              <w:rPr>
                <w:rFonts w:asciiTheme="majorBidi" w:hAnsiTheme="majorBidi" w:cstheme="majorBidi"/>
                <w:snapToGrid w:val="0"/>
                <w:sz w:val="28"/>
                <w:highlight w:val="yellow"/>
                <w:cs/>
                <w:lang w:eastAsia="th-TH"/>
              </w:rPr>
            </w:pPr>
            <w:r w:rsidRPr="00281007">
              <w:rPr>
                <w:rFonts w:ascii="Angsana New" w:hAnsi="Angsana New"/>
                <w:sz w:val="28"/>
              </w:rPr>
              <w:t>Other income</w:t>
            </w:r>
          </w:p>
        </w:tc>
        <w:tc>
          <w:tcPr>
            <w:tcW w:w="2127" w:type="dxa"/>
            <w:tcBorders>
              <w:top w:val="nil"/>
              <w:left w:val="nil"/>
              <w:bottom w:val="nil"/>
              <w:right w:val="nil"/>
            </w:tcBorders>
            <w:shd w:val="clear" w:color="auto" w:fill="auto"/>
          </w:tcPr>
          <w:p w14:paraId="70250AA5" w14:textId="51647D53" w:rsidR="003A5773" w:rsidRPr="004953BC" w:rsidRDefault="003A5773" w:rsidP="003A5773">
            <w:pPr>
              <w:tabs>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right="29"/>
              <w:jc w:val="center"/>
              <w:rPr>
                <w:rFonts w:asciiTheme="majorBidi" w:hAnsiTheme="majorBidi" w:cstheme="majorBidi"/>
                <w:sz w:val="28"/>
                <w:highlight w:val="yellow"/>
              </w:rPr>
            </w:pPr>
            <w:r w:rsidRPr="00524B78">
              <w:rPr>
                <w:rFonts w:ascii="Angsana New" w:hAnsi="Angsana New"/>
                <w:sz w:val="28"/>
              </w:rPr>
              <w:t>Subsidiaries</w:t>
            </w:r>
          </w:p>
        </w:tc>
        <w:tc>
          <w:tcPr>
            <w:tcW w:w="992" w:type="dxa"/>
            <w:tcBorders>
              <w:top w:val="nil"/>
              <w:left w:val="nil"/>
              <w:bottom w:val="nil"/>
              <w:right w:val="nil"/>
            </w:tcBorders>
            <w:shd w:val="clear" w:color="auto" w:fill="auto"/>
          </w:tcPr>
          <w:p w14:paraId="5D08EBB9" w14:textId="2B13171F" w:rsidR="003A5773" w:rsidRDefault="003A5773" w:rsidP="003A5773">
            <w:pPr>
              <w:tabs>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right="29"/>
              <w:jc w:val="right"/>
              <w:rPr>
                <w:rFonts w:asciiTheme="majorBidi" w:hAnsiTheme="majorBidi" w:cstheme="majorBidi"/>
                <w:sz w:val="28"/>
              </w:rPr>
            </w:pPr>
            <w:r>
              <w:rPr>
                <w:rFonts w:asciiTheme="majorBidi" w:hAnsiTheme="majorBidi" w:cstheme="majorBidi"/>
                <w:sz w:val="28"/>
              </w:rPr>
              <w:t>1,146</w:t>
            </w:r>
          </w:p>
        </w:tc>
        <w:tc>
          <w:tcPr>
            <w:tcW w:w="1041" w:type="dxa"/>
            <w:tcBorders>
              <w:top w:val="nil"/>
              <w:left w:val="nil"/>
              <w:bottom w:val="nil"/>
              <w:right w:val="nil"/>
            </w:tcBorders>
            <w:shd w:val="clear" w:color="auto" w:fill="auto"/>
          </w:tcPr>
          <w:p w14:paraId="19C52627" w14:textId="5A2F32EA" w:rsidR="003A5773" w:rsidRDefault="003A5773" w:rsidP="003A5773">
            <w:pPr>
              <w:tabs>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right="29"/>
              <w:jc w:val="right"/>
              <w:rPr>
                <w:rFonts w:asciiTheme="majorBidi" w:hAnsiTheme="majorBidi" w:cstheme="majorBidi"/>
                <w:sz w:val="28"/>
              </w:rPr>
            </w:pPr>
            <w:r>
              <w:rPr>
                <w:rFonts w:asciiTheme="majorBidi" w:hAnsiTheme="majorBidi" w:cstheme="majorBidi"/>
                <w:sz w:val="28"/>
              </w:rPr>
              <w:t>395</w:t>
            </w:r>
          </w:p>
        </w:tc>
        <w:tc>
          <w:tcPr>
            <w:tcW w:w="1060" w:type="dxa"/>
            <w:tcBorders>
              <w:top w:val="nil"/>
              <w:left w:val="nil"/>
              <w:bottom w:val="nil"/>
              <w:right w:val="nil"/>
            </w:tcBorders>
            <w:shd w:val="clear" w:color="auto" w:fill="auto"/>
          </w:tcPr>
          <w:p w14:paraId="58165DCA" w14:textId="6E24A6AD" w:rsidR="003A5773" w:rsidRPr="004B7D09" w:rsidRDefault="003A5773" w:rsidP="003A5773">
            <w:pPr>
              <w:tabs>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right="29"/>
              <w:jc w:val="right"/>
              <w:rPr>
                <w:rFonts w:asciiTheme="majorBidi" w:hAnsiTheme="majorBidi" w:cstheme="majorBidi"/>
                <w:sz w:val="28"/>
              </w:rPr>
            </w:pPr>
            <w:r>
              <w:rPr>
                <w:rFonts w:asciiTheme="majorBidi" w:hAnsiTheme="majorBidi" w:cstheme="majorBidi"/>
                <w:sz w:val="28"/>
              </w:rPr>
              <w:t>2,250</w:t>
            </w:r>
          </w:p>
        </w:tc>
        <w:tc>
          <w:tcPr>
            <w:tcW w:w="1060" w:type="dxa"/>
            <w:tcBorders>
              <w:top w:val="nil"/>
              <w:left w:val="nil"/>
              <w:bottom w:val="nil"/>
              <w:right w:val="nil"/>
            </w:tcBorders>
            <w:shd w:val="clear" w:color="auto" w:fill="auto"/>
          </w:tcPr>
          <w:p w14:paraId="6D190657" w14:textId="29DD8B88" w:rsidR="003A5773" w:rsidRPr="004B7D09" w:rsidRDefault="003A5773" w:rsidP="003A5773">
            <w:pPr>
              <w:tabs>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right="29"/>
              <w:jc w:val="right"/>
              <w:rPr>
                <w:rFonts w:asciiTheme="majorBidi" w:hAnsiTheme="majorBidi" w:cstheme="majorBidi"/>
                <w:sz w:val="28"/>
              </w:rPr>
            </w:pPr>
            <w:r>
              <w:rPr>
                <w:rFonts w:asciiTheme="majorBidi" w:hAnsiTheme="majorBidi" w:cstheme="majorBidi"/>
                <w:sz w:val="28"/>
              </w:rPr>
              <w:t>1,238</w:t>
            </w:r>
          </w:p>
        </w:tc>
      </w:tr>
      <w:tr w:rsidR="003A5773" w:rsidRPr="004953BC" w14:paraId="35E6D6C3" w14:textId="77777777" w:rsidTr="003A57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48"/>
        </w:trPr>
        <w:tc>
          <w:tcPr>
            <w:tcW w:w="2385" w:type="dxa"/>
            <w:tcBorders>
              <w:top w:val="nil"/>
              <w:left w:val="nil"/>
              <w:bottom w:val="nil"/>
              <w:right w:val="nil"/>
            </w:tcBorders>
            <w:shd w:val="clear" w:color="auto" w:fill="auto"/>
          </w:tcPr>
          <w:p w14:paraId="1B4DE684" w14:textId="69B91B7E" w:rsidR="003A5773" w:rsidRPr="004953BC" w:rsidRDefault="003A5773" w:rsidP="003A5773">
            <w:pPr>
              <w:tabs>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right="-112"/>
              <w:rPr>
                <w:rFonts w:asciiTheme="majorBidi" w:hAnsiTheme="majorBidi" w:cstheme="majorBidi"/>
                <w:snapToGrid w:val="0"/>
                <w:sz w:val="28"/>
                <w:highlight w:val="yellow"/>
                <w:lang w:eastAsia="th-TH"/>
              </w:rPr>
            </w:pPr>
            <w:r w:rsidRPr="00281007">
              <w:rPr>
                <w:rFonts w:asciiTheme="majorBidi" w:hAnsiTheme="majorBidi" w:cstheme="majorBidi"/>
                <w:sz w:val="28"/>
              </w:rPr>
              <w:t>Purchasing of finished goods</w:t>
            </w:r>
          </w:p>
        </w:tc>
        <w:tc>
          <w:tcPr>
            <w:tcW w:w="2127" w:type="dxa"/>
            <w:tcBorders>
              <w:top w:val="nil"/>
              <w:left w:val="nil"/>
              <w:bottom w:val="nil"/>
              <w:right w:val="nil"/>
            </w:tcBorders>
            <w:shd w:val="clear" w:color="auto" w:fill="auto"/>
          </w:tcPr>
          <w:p w14:paraId="169127ED" w14:textId="0EA6F49D" w:rsidR="003A5773" w:rsidRPr="004953BC" w:rsidRDefault="003A5773" w:rsidP="003A5773">
            <w:pPr>
              <w:tabs>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left="175" w:right="29" w:hanging="175"/>
              <w:jc w:val="center"/>
              <w:rPr>
                <w:rFonts w:asciiTheme="majorBidi" w:hAnsiTheme="majorBidi" w:cstheme="majorBidi"/>
                <w:sz w:val="28"/>
                <w:highlight w:val="yellow"/>
                <w:cs/>
              </w:rPr>
            </w:pPr>
            <w:r w:rsidRPr="00524B78">
              <w:rPr>
                <w:rFonts w:ascii="Angsana New" w:hAnsi="Angsana New"/>
                <w:sz w:val="28"/>
              </w:rPr>
              <w:t>Subsidiaries</w:t>
            </w:r>
          </w:p>
        </w:tc>
        <w:tc>
          <w:tcPr>
            <w:tcW w:w="992" w:type="dxa"/>
            <w:tcBorders>
              <w:top w:val="nil"/>
              <w:left w:val="nil"/>
              <w:bottom w:val="nil"/>
              <w:right w:val="nil"/>
            </w:tcBorders>
            <w:shd w:val="clear" w:color="auto" w:fill="auto"/>
          </w:tcPr>
          <w:p w14:paraId="77708D42" w14:textId="166ADAEE" w:rsidR="003A5773" w:rsidRDefault="003A5773" w:rsidP="003A5773">
            <w:pPr>
              <w:tabs>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left="175" w:right="29" w:hanging="175"/>
              <w:jc w:val="right"/>
              <w:rPr>
                <w:rFonts w:asciiTheme="majorBidi" w:hAnsiTheme="majorBidi" w:cstheme="majorBidi"/>
                <w:snapToGrid w:val="0"/>
                <w:sz w:val="28"/>
                <w:lang w:eastAsia="th-TH"/>
              </w:rPr>
            </w:pPr>
            <w:r>
              <w:rPr>
                <w:rFonts w:asciiTheme="majorBidi" w:hAnsiTheme="majorBidi" w:cstheme="majorBidi"/>
                <w:snapToGrid w:val="0"/>
                <w:sz w:val="28"/>
                <w:lang w:eastAsia="th-TH"/>
              </w:rPr>
              <w:t>-</w:t>
            </w:r>
          </w:p>
        </w:tc>
        <w:tc>
          <w:tcPr>
            <w:tcW w:w="1041" w:type="dxa"/>
            <w:tcBorders>
              <w:top w:val="nil"/>
              <w:left w:val="nil"/>
              <w:bottom w:val="nil"/>
              <w:right w:val="nil"/>
            </w:tcBorders>
            <w:shd w:val="clear" w:color="auto" w:fill="auto"/>
          </w:tcPr>
          <w:p w14:paraId="57C3D96D" w14:textId="0F380443" w:rsidR="003A5773" w:rsidRDefault="003A5773" w:rsidP="003A5773">
            <w:pPr>
              <w:tabs>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left="175" w:right="29" w:hanging="175"/>
              <w:jc w:val="right"/>
              <w:rPr>
                <w:rFonts w:asciiTheme="majorBidi" w:hAnsiTheme="majorBidi" w:cstheme="majorBidi"/>
                <w:snapToGrid w:val="0"/>
                <w:sz w:val="28"/>
                <w:lang w:eastAsia="th-TH"/>
              </w:rPr>
            </w:pPr>
            <w:r>
              <w:rPr>
                <w:rFonts w:asciiTheme="majorBidi" w:hAnsiTheme="majorBidi" w:cstheme="majorBidi"/>
                <w:snapToGrid w:val="0"/>
                <w:sz w:val="28"/>
                <w:lang w:eastAsia="th-TH"/>
              </w:rPr>
              <w:t>234</w:t>
            </w:r>
          </w:p>
        </w:tc>
        <w:tc>
          <w:tcPr>
            <w:tcW w:w="1060" w:type="dxa"/>
            <w:tcBorders>
              <w:top w:val="nil"/>
              <w:left w:val="nil"/>
              <w:bottom w:val="nil"/>
              <w:right w:val="nil"/>
            </w:tcBorders>
            <w:shd w:val="clear" w:color="auto" w:fill="auto"/>
          </w:tcPr>
          <w:p w14:paraId="59B57DFF" w14:textId="0F1B2EC4" w:rsidR="003A5773" w:rsidRPr="004B7D09" w:rsidRDefault="003A5773" w:rsidP="003A5773">
            <w:pPr>
              <w:tabs>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left="175" w:right="29" w:hanging="175"/>
              <w:jc w:val="right"/>
              <w:rPr>
                <w:rFonts w:asciiTheme="majorBidi" w:hAnsiTheme="majorBidi" w:cstheme="majorBidi"/>
                <w:snapToGrid w:val="0"/>
                <w:sz w:val="28"/>
                <w:lang w:eastAsia="th-TH"/>
              </w:rPr>
            </w:pPr>
            <w:r>
              <w:rPr>
                <w:rFonts w:asciiTheme="majorBidi" w:hAnsiTheme="majorBidi" w:cstheme="majorBidi"/>
                <w:snapToGrid w:val="0"/>
                <w:sz w:val="28"/>
                <w:lang w:eastAsia="th-TH"/>
              </w:rPr>
              <w:t>-</w:t>
            </w:r>
          </w:p>
        </w:tc>
        <w:tc>
          <w:tcPr>
            <w:tcW w:w="1060" w:type="dxa"/>
            <w:tcBorders>
              <w:top w:val="nil"/>
              <w:left w:val="nil"/>
              <w:bottom w:val="nil"/>
              <w:right w:val="nil"/>
            </w:tcBorders>
            <w:shd w:val="clear" w:color="auto" w:fill="auto"/>
          </w:tcPr>
          <w:p w14:paraId="22AF83BE" w14:textId="070065A2" w:rsidR="003A5773" w:rsidRPr="004B7D09" w:rsidRDefault="003A5773" w:rsidP="003A5773">
            <w:pPr>
              <w:tabs>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left="175" w:right="29" w:hanging="175"/>
              <w:jc w:val="right"/>
              <w:rPr>
                <w:rFonts w:asciiTheme="majorBidi" w:hAnsiTheme="majorBidi" w:cstheme="majorBidi"/>
                <w:snapToGrid w:val="0"/>
                <w:sz w:val="28"/>
                <w:lang w:eastAsia="th-TH"/>
              </w:rPr>
            </w:pPr>
            <w:r>
              <w:rPr>
                <w:rFonts w:asciiTheme="majorBidi" w:hAnsiTheme="majorBidi" w:cstheme="majorBidi"/>
                <w:snapToGrid w:val="0"/>
                <w:sz w:val="28"/>
                <w:lang w:eastAsia="th-TH"/>
              </w:rPr>
              <w:t>273</w:t>
            </w:r>
          </w:p>
        </w:tc>
      </w:tr>
      <w:tr w:rsidR="003A5773" w:rsidRPr="004953BC" w14:paraId="7E766515" w14:textId="77777777" w:rsidTr="003A57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48"/>
        </w:trPr>
        <w:tc>
          <w:tcPr>
            <w:tcW w:w="2385" w:type="dxa"/>
            <w:tcBorders>
              <w:top w:val="nil"/>
              <w:left w:val="nil"/>
              <w:bottom w:val="nil"/>
              <w:right w:val="nil"/>
            </w:tcBorders>
            <w:shd w:val="clear" w:color="auto" w:fill="auto"/>
          </w:tcPr>
          <w:p w14:paraId="73C9D2D9" w14:textId="7F477173" w:rsidR="003A5773" w:rsidRPr="004953BC" w:rsidRDefault="003A5773" w:rsidP="003A5773">
            <w:pPr>
              <w:tabs>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right="-112"/>
              <w:rPr>
                <w:rFonts w:asciiTheme="majorBidi" w:hAnsiTheme="majorBidi" w:cstheme="majorBidi"/>
                <w:snapToGrid w:val="0"/>
                <w:sz w:val="28"/>
                <w:highlight w:val="yellow"/>
                <w:lang w:eastAsia="th-TH"/>
              </w:rPr>
            </w:pPr>
            <w:r w:rsidRPr="00281007">
              <w:rPr>
                <w:rFonts w:asciiTheme="majorBidi" w:hAnsiTheme="majorBidi" w:cstheme="majorBidi"/>
                <w:sz w:val="28"/>
              </w:rPr>
              <w:t>Purchasing of</w:t>
            </w:r>
            <w:r w:rsidRPr="00281007">
              <w:rPr>
                <w:rFonts w:asciiTheme="majorBidi" w:hAnsiTheme="majorBidi" w:cstheme="majorBidi" w:hint="cs"/>
                <w:sz w:val="28"/>
                <w:cs/>
              </w:rPr>
              <w:t xml:space="preserve"> </w:t>
            </w:r>
            <w:r w:rsidRPr="00281007">
              <w:rPr>
                <w:rFonts w:asciiTheme="majorBidi" w:hAnsiTheme="majorBidi" w:cstheme="majorBidi"/>
                <w:sz w:val="28"/>
              </w:rPr>
              <w:t>service</w:t>
            </w:r>
          </w:p>
        </w:tc>
        <w:tc>
          <w:tcPr>
            <w:tcW w:w="2127" w:type="dxa"/>
            <w:tcBorders>
              <w:top w:val="nil"/>
              <w:left w:val="nil"/>
              <w:bottom w:val="nil"/>
              <w:right w:val="nil"/>
            </w:tcBorders>
            <w:shd w:val="clear" w:color="auto" w:fill="auto"/>
          </w:tcPr>
          <w:p w14:paraId="20AAD122" w14:textId="28302CFA" w:rsidR="003A5773" w:rsidRPr="004953BC" w:rsidRDefault="003A5773" w:rsidP="003A5773">
            <w:pPr>
              <w:tabs>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left="175" w:right="29" w:hanging="175"/>
              <w:jc w:val="center"/>
              <w:rPr>
                <w:rFonts w:asciiTheme="majorBidi" w:hAnsiTheme="majorBidi" w:cstheme="majorBidi"/>
                <w:sz w:val="28"/>
                <w:highlight w:val="yellow"/>
                <w:cs/>
              </w:rPr>
            </w:pPr>
            <w:r w:rsidRPr="00524B78">
              <w:rPr>
                <w:rFonts w:ascii="Angsana New" w:hAnsi="Angsana New"/>
                <w:sz w:val="28"/>
              </w:rPr>
              <w:t>Subsidiaries</w:t>
            </w:r>
          </w:p>
        </w:tc>
        <w:tc>
          <w:tcPr>
            <w:tcW w:w="992" w:type="dxa"/>
            <w:tcBorders>
              <w:top w:val="nil"/>
              <w:left w:val="nil"/>
              <w:bottom w:val="nil"/>
              <w:right w:val="nil"/>
            </w:tcBorders>
            <w:shd w:val="clear" w:color="auto" w:fill="auto"/>
          </w:tcPr>
          <w:p w14:paraId="69472FCE" w14:textId="1C5D87B2" w:rsidR="003A5773" w:rsidRDefault="003A5773" w:rsidP="003A5773">
            <w:pPr>
              <w:tabs>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left="175" w:right="29" w:hanging="175"/>
              <w:jc w:val="right"/>
              <w:rPr>
                <w:rFonts w:asciiTheme="majorBidi" w:hAnsiTheme="majorBidi" w:cstheme="majorBidi"/>
                <w:snapToGrid w:val="0"/>
                <w:sz w:val="28"/>
                <w:lang w:eastAsia="th-TH"/>
              </w:rPr>
            </w:pPr>
            <w:r>
              <w:rPr>
                <w:rFonts w:asciiTheme="majorBidi" w:hAnsiTheme="majorBidi" w:cstheme="majorBidi"/>
                <w:snapToGrid w:val="0"/>
                <w:sz w:val="28"/>
                <w:lang w:eastAsia="th-TH"/>
              </w:rPr>
              <w:t>11,812</w:t>
            </w:r>
          </w:p>
        </w:tc>
        <w:tc>
          <w:tcPr>
            <w:tcW w:w="1041" w:type="dxa"/>
            <w:tcBorders>
              <w:top w:val="nil"/>
              <w:left w:val="nil"/>
              <w:bottom w:val="nil"/>
              <w:right w:val="nil"/>
            </w:tcBorders>
            <w:shd w:val="clear" w:color="auto" w:fill="auto"/>
          </w:tcPr>
          <w:p w14:paraId="3332D143" w14:textId="1F5D0EB7" w:rsidR="003A5773" w:rsidRDefault="003A5773" w:rsidP="003A5773">
            <w:pPr>
              <w:tabs>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left="175" w:right="29" w:hanging="175"/>
              <w:jc w:val="right"/>
              <w:rPr>
                <w:rFonts w:asciiTheme="majorBidi" w:hAnsiTheme="majorBidi" w:cstheme="majorBidi"/>
                <w:snapToGrid w:val="0"/>
                <w:sz w:val="28"/>
                <w:lang w:eastAsia="th-TH"/>
              </w:rPr>
            </w:pPr>
            <w:r>
              <w:rPr>
                <w:rFonts w:asciiTheme="majorBidi" w:hAnsiTheme="majorBidi" w:cstheme="majorBidi"/>
                <w:snapToGrid w:val="0"/>
                <w:sz w:val="28"/>
                <w:lang w:eastAsia="th-TH"/>
              </w:rPr>
              <w:t>7,005</w:t>
            </w:r>
          </w:p>
        </w:tc>
        <w:tc>
          <w:tcPr>
            <w:tcW w:w="1060" w:type="dxa"/>
            <w:tcBorders>
              <w:top w:val="nil"/>
              <w:left w:val="nil"/>
              <w:bottom w:val="nil"/>
              <w:right w:val="nil"/>
            </w:tcBorders>
            <w:shd w:val="clear" w:color="auto" w:fill="auto"/>
          </w:tcPr>
          <w:p w14:paraId="5425DA65" w14:textId="20DDC8AE" w:rsidR="003A5773" w:rsidRPr="004B7D09" w:rsidRDefault="003A5773" w:rsidP="003A5773">
            <w:pPr>
              <w:tabs>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left="175" w:right="29" w:hanging="175"/>
              <w:jc w:val="right"/>
              <w:rPr>
                <w:rFonts w:asciiTheme="majorBidi" w:hAnsiTheme="majorBidi" w:cstheme="majorBidi"/>
                <w:snapToGrid w:val="0"/>
                <w:sz w:val="28"/>
                <w:lang w:eastAsia="th-TH"/>
              </w:rPr>
            </w:pPr>
            <w:r>
              <w:rPr>
                <w:rFonts w:asciiTheme="majorBidi" w:hAnsiTheme="majorBidi" w:cstheme="majorBidi"/>
                <w:snapToGrid w:val="0"/>
                <w:sz w:val="28"/>
                <w:lang w:eastAsia="th-TH"/>
              </w:rPr>
              <w:t>28,121</w:t>
            </w:r>
          </w:p>
        </w:tc>
        <w:tc>
          <w:tcPr>
            <w:tcW w:w="1060" w:type="dxa"/>
            <w:tcBorders>
              <w:top w:val="nil"/>
              <w:left w:val="nil"/>
              <w:bottom w:val="nil"/>
              <w:right w:val="nil"/>
            </w:tcBorders>
            <w:shd w:val="clear" w:color="auto" w:fill="auto"/>
          </w:tcPr>
          <w:p w14:paraId="4B3834C0" w14:textId="1A7BBC11" w:rsidR="003A5773" w:rsidRPr="004B7D09" w:rsidRDefault="003A5773" w:rsidP="003A5773">
            <w:pPr>
              <w:tabs>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left="175" w:right="29" w:hanging="175"/>
              <w:jc w:val="right"/>
              <w:rPr>
                <w:rFonts w:asciiTheme="majorBidi" w:hAnsiTheme="majorBidi" w:cstheme="majorBidi"/>
                <w:snapToGrid w:val="0"/>
                <w:sz w:val="28"/>
                <w:lang w:eastAsia="th-TH"/>
              </w:rPr>
            </w:pPr>
            <w:r>
              <w:rPr>
                <w:rFonts w:asciiTheme="majorBidi" w:hAnsiTheme="majorBidi" w:cstheme="majorBidi"/>
                <w:snapToGrid w:val="0"/>
                <w:sz w:val="28"/>
                <w:lang w:eastAsia="th-TH"/>
              </w:rPr>
              <w:t>17,139</w:t>
            </w:r>
          </w:p>
        </w:tc>
      </w:tr>
      <w:tr w:rsidR="003A5773" w:rsidRPr="004953BC" w14:paraId="5CBA5730" w14:textId="77777777" w:rsidTr="003A57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48"/>
        </w:trPr>
        <w:tc>
          <w:tcPr>
            <w:tcW w:w="2385" w:type="dxa"/>
            <w:tcBorders>
              <w:top w:val="nil"/>
              <w:left w:val="nil"/>
              <w:bottom w:val="nil"/>
              <w:right w:val="nil"/>
            </w:tcBorders>
            <w:shd w:val="clear" w:color="auto" w:fill="auto"/>
          </w:tcPr>
          <w:p w14:paraId="1F10D76F" w14:textId="4126F6A2" w:rsidR="003A5773" w:rsidRPr="004953BC" w:rsidRDefault="003A5773" w:rsidP="003A5773">
            <w:pPr>
              <w:tabs>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right="-112"/>
              <w:rPr>
                <w:rFonts w:asciiTheme="majorBidi" w:hAnsiTheme="majorBidi" w:cstheme="majorBidi"/>
                <w:snapToGrid w:val="0"/>
                <w:sz w:val="28"/>
                <w:highlight w:val="yellow"/>
                <w:lang w:eastAsia="th-TH"/>
              </w:rPr>
            </w:pPr>
            <w:r w:rsidRPr="00281007">
              <w:rPr>
                <w:rFonts w:asciiTheme="majorBidi" w:hAnsiTheme="majorBidi" w:cstheme="majorBidi"/>
                <w:sz w:val="28"/>
              </w:rPr>
              <w:t>Other Expens</w:t>
            </w:r>
            <w:r w:rsidRPr="00E057E3">
              <w:rPr>
                <w:rFonts w:asciiTheme="majorBidi" w:hAnsiTheme="majorBidi" w:cstheme="majorBidi"/>
                <w:sz w:val="28"/>
              </w:rPr>
              <w:t>e</w:t>
            </w:r>
            <w:r w:rsidRPr="00E057E3">
              <w:rPr>
                <w:rFonts w:asciiTheme="majorBidi" w:hAnsiTheme="majorBidi" w:cstheme="majorBidi"/>
                <w:snapToGrid w:val="0"/>
                <w:sz w:val="28"/>
                <w:lang w:eastAsia="th-TH"/>
              </w:rPr>
              <w:t>s</w:t>
            </w:r>
          </w:p>
        </w:tc>
        <w:tc>
          <w:tcPr>
            <w:tcW w:w="2127" w:type="dxa"/>
            <w:tcBorders>
              <w:top w:val="nil"/>
              <w:left w:val="nil"/>
              <w:bottom w:val="nil"/>
              <w:right w:val="nil"/>
            </w:tcBorders>
            <w:shd w:val="clear" w:color="auto" w:fill="auto"/>
          </w:tcPr>
          <w:p w14:paraId="64257A17" w14:textId="655CAF6B" w:rsidR="003A5773" w:rsidRPr="004953BC" w:rsidRDefault="003A5773" w:rsidP="003A5773">
            <w:pPr>
              <w:tabs>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left="175" w:right="29" w:hanging="175"/>
              <w:jc w:val="center"/>
              <w:rPr>
                <w:rFonts w:asciiTheme="majorBidi" w:hAnsiTheme="majorBidi" w:cstheme="majorBidi"/>
                <w:snapToGrid w:val="0"/>
                <w:sz w:val="28"/>
                <w:highlight w:val="yellow"/>
                <w:lang w:eastAsia="th-TH"/>
              </w:rPr>
            </w:pPr>
            <w:r w:rsidRPr="00524B78">
              <w:rPr>
                <w:rFonts w:ascii="Angsana New" w:hAnsi="Angsana New"/>
                <w:sz w:val="28"/>
              </w:rPr>
              <w:t>Subsidiaries</w:t>
            </w:r>
          </w:p>
        </w:tc>
        <w:tc>
          <w:tcPr>
            <w:tcW w:w="992" w:type="dxa"/>
            <w:tcBorders>
              <w:top w:val="nil"/>
              <w:left w:val="nil"/>
              <w:bottom w:val="nil"/>
              <w:right w:val="nil"/>
            </w:tcBorders>
            <w:shd w:val="clear" w:color="auto" w:fill="auto"/>
          </w:tcPr>
          <w:p w14:paraId="428FF3BF" w14:textId="4B2B8A16" w:rsidR="003A5773" w:rsidRDefault="003A5773" w:rsidP="003A5773">
            <w:pPr>
              <w:tabs>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left="175" w:right="29" w:hanging="175"/>
              <w:jc w:val="right"/>
              <w:rPr>
                <w:rFonts w:asciiTheme="majorBidi" w:hAnsiTheme="majorBidi" w:cstheme="majorBidi"/>
                <w:snapToGrid w:val="0"/>
                <w:sz w:val="28"/>
                <w:lang w:eastAsia="th-TH"/>
              </w:rPr>
            </w:pPr>
            <w:r>
              <w:rPr>
                <w:rFonts w:asciiTheme="majorBidi" w:hAnsiTheme="majorBidi" w:cstheme="majorBidi"/>
                <w:snapToGrid w:val="0"/>
                <w:sz w:val="28"/>
                <w:lang w:eastAsia="th-TH"/>
              </w:rPr>
              <w:t>160</w:t>
            </w:r>
          </w:p>
        </w:tc>
        <w:tc>
          <w:tcPr>
            <w:tcW w:w="1041" w:type="dxa"/>
            <w:tcBorders>
              <w:top w:val="nil"/>
              <w:left w:val="nil"/>
              <w:bottom w:val="nil"/>
              <w:right w:val="nil"/>
            </w:tcBorders>
            <w:shd w:val="clear" w:color="auto" w:fill="auto"/>
          </w:tcPr>
          <w:p w14:paraId="7D644F68" w14:textId="379E91CF" w:rsidR="003A5773" w:rsidRDefault="003A5773" w:rsidP="003A5773">
            <w:pPr>
              <w:tabs>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left="175" w:right="29" w:hanging="175"/>
              <w:jc w:val="right"/>
              <w:rPr>
                <w:rFonts w:asciiTheme="majorBidi" w:hAnsiTheme="majorBidi" w:cstheme="majorBidi"/>
                <w:snapToGrid w:val="0"/>
                <w:sz w:val="28"/>
                <w:lang w:eastAsia="th-TH"/>
              </w:rPr>
            </w:pPr>
            <w:r>
              <w:rPr>
                <w:rFonts w:asciiTheme="majorBidi" w:hAnsiTheme="majorBidi" w:cstheme="majorBidi"/>
                <w:snapToGrid w:val="0"/>
                <w:sz w:val="28"/>
                <w:lang w:eastAsia="th-TH"/>
              </w:rPr>
              <w:t>869</w:t>
            </w:r>
          </w:p>
        </w:tc>
        <w:tc>
          <w:tcPr>
            <w:tcW w:w="1060" w:type="dxa"/>
            <w:tcBorders>
              <w:top w:val="nil"/>
              <w:left w:val="nil"/>
              <w:bottom w:val="nil"/>
              <w:right w:val="nil"/>
            </w:tcBorders>
            <w:shd w:val="clear" w:color="auto" w:fill="auto"/>
          </w:tcPr>
          <w:p w14:paraId="0CC9AA1D" w14:textId="77688CE1" w:rsidR="003A5773" w:rsidRPr="004B7D09" w:rsidRDefault="003A5773" w:rsidP="003A5773">
            <w:pPr>
              <w:tabs>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left="175" w:right="29" w:hanging="175"/>
              <w:jc w:val="right"/>
              <w:rPr>
                <w:rFonts w:asciiTheme="majorBidi" w:hAnsiTheme="majorBidi" w:cstheme="majorBidi"/>
                <w:snapToGrid w:val="0"/>
                <w:sz w:val="28"/>
                <w:lang w:eastAsia="th-TH"/>
              </w:rPr>
            </w:pPr>
            <w:r>
              <w:rPr>
                <w:rFonts w:asciiTheme="majorBidi" w:hAnsiTheme="majorBidi" w:cstheme="majorBidi"/>
                <w:snapToGrid w:val="0"/>
                <w:sz w:val="28"/>
                <w:lang w:eastAsia="th-TH"/>
              </w:rPr>
              <w:t>516</w:t>
            </w:r>
          </w:p>
        </w:tc>
        <w:tc>
          <w:tcPr>
            <w:tcW w:w="1060" w:type="dxa"/>
            <w:tcBorders>
              <w:top w:val="nil"/>
              <w:left w:val="nil"/>
              <w:bottom w:val="nil"/>
              <w:right w:val="nil"/>
            </w:tcBorders>
            <w:shd w:val="clear" w:color="auto" w:fill="auto"/>
          </w:tcPr>
          <w:p w14:paraId="2F8FC146" w14:textId="204C25AE" w:rsidR="003A5773" w:rsidRPr="004B7D09" w:rsidRDefault="003A5773" w:rsidP="003A5773">
            <w:pPr>
              <w:tabs>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left="175" w:right="29" w:hanging="175"/>
              <w:jc w:val="right"/>
              <w:rPr>
                <w:rFonts w:asciiTheme="majorBidi" w:hAnsiTheme="majorBidi" w:cstheme="majorBidi"/>
                <w:snapToGrid w:val="0"/>
                <w:sz w:val="28"/>
                <w:lang w:eastAsia="th-TH"/>
              </w:rPr>
            </w:pPr>
            <w:r>
              <w:rPr>
                <w:rFonts w:asciiTheme="majorBidi" w:hAnsiTheme="majorBidi" w:cstheme="majorBidi"/>
                <w:snapToGrid w:val="0"/>
                <w:sz w:val="28"/>
                <w:lang w:eastAsia="th-TH"/>
              </w:rPr>
              <w:t>1,802</w:t>
            </w:r>
          </w:p>
        </w:tc>
      </w:tr>
      <w:tr w:rsidR="003A5773" w:rsidRPr="004953BC" w14:paraId="4DDA8806" w14:textId="77777777" w:rsidTr="003A57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48"/>
        </w:trPr>
        <w:tc>
          <w:tcPr>
            <w:tcW w:w="2385" w:type="dxa"/>
            <w:tcBorders>
              <w:top w:val="nil"/>
              <w:left w:val="nil"/>
              <w:bottom w:val="nil"/>
              <w:right w:val="nil"/>
            </w:tcBorders>
          </w:tcPr>
          <w:p w14:paraId="73AFAF6A" w14:textId="12408D8D" w:rsidR="003A5773" w:rsidRPr="004953BC" w:rsidRDefault="003A5773" w:rsidP="003A5773">
            <w:pPr>
              <w:tabs>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right="-112"/>
              <w:rPr>
                <w:rFonts w:asciiTheme="majorBidi" w:hAnsiTheme="majorBidi" w:cstheme="majorBidi"/>
                <w:snapToGrid w:val="0"/>
                <w:sz w:val="28"/>
                <w:highlight w:val="yellow"/>
                <w:cs/>
                <w:lang w:eastAsia="th-TH"/>
              </w:rPr>
            </w:pPr>
            <w:r w:rsidRPr="00281007">
              <w:rPr>
                <w:rFonts w:ascii="Angsana New" w:hAnsi="Angsana New"/>
                <w:sz w:val="28"/>
              </w:rPr>
              <w:t>Interest received</w:t>
            </w:r>
          </w:p>
        </w:tc>
        <w:tc>
          <w:tcPr>
            <w:tcW w:w="2127" w:type="dxa"/>
            <w:tcBorders>
              <w:top w:val="nil"/>
              <w:left w:val="nil"/>
              <w:bottom w:val="nil"/>
              <w:right w:val="nil"/>
            </w:tcBorders>
            <w:shd w:val="clear" w:color="auto" w:fill="auto"/>
          </w:tcPr>
          <w:p w14:paraId="35E973B0" w14:textId="5768FC65" w:rsidR="003A5773" w:rsidRPr="004953BC" w:rsidRDefault="003A5773" w:rsidP="003A5773">
            <w:pPr>
              <w:tabs>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right="29"/>
              <w:jc w:val="center"/>
              <w:rPr>
                <w:rFonts w:asciiTheme="majorBidi" w:hAnsiTheme="majorBidi" w:cstheme="majorBidi"/>
                <w:sz w:val="28"/>
                <w:highlight w:val="yellow"/>
              </w:rPr>
            </w:pPr>
            <w:r w:rsidRPr="00524B78">
              <w:rPr>
                <w:rFonts w:ascii="Angsana New" w:hAnsi="Angsana New"/>
                <w:sz w:val="28"/>
              </w:rPr>
              <w:t>Subsidiaries</w:t>
            </w:r>
          </w:p>
        </w:tc>
        <w:tc>
          <w:tcPr>
            <w:tcW w:w="992" w:type="dxa"/>
            <w:tcBorders>
              <w:top w:val="nil"/>
              <w:left w:val="nil"/>
              <w:bottom w:val="nil"/>
              <w:right w:val="nil"/>
            </w:tcBorders>
            <w:shd w:val="clear" w:color="auto" w:fill="auto"/>
          </w:tcPr>
          <w:p w14:paraId="79386F57" w14:textId="605D4056" w:rsidR="003A5773" w:rsidRDefault="003A5773" w:rsidP="003A5773">
            <w:pPr>
              <w:tabs>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right="29"/>
              <w:jc w:val="right"/>
              <w:rPr>
                <w:rFonts w:asciiTheme="majorBidi" w:hAnsiTheme="majorBidi" w:cstheme="majorBidi"/>
                <w:sz w:val="28"/>
              </w:rPr>
            </w:pPr>
            <w:r>
              <w:rPr>
                <w:rFonts w:asciiTheme="majorBidi" w:hAnsiTheme="majorBidi" w:cstheme="majorBidi"/>
                <w:sz w:val="28"/>
              </w:rPr>
              <w:t>249</w:t>
            </w:r>
          </w:p>
        </w:tc>
        <w:tc>
          <w:tcPr>
            <w:tcW w:w="1041" w:type="dxa"/>
            <w:tcBorders>
              <w:top w:val="nil"/>
              <w:left w:val="nil"/>
              <w:bottom w:val="nil"/>
              <w:right w:val="nil"/>
            </w:tcBorders>
            <w:shd w:val="clear" w:color="auto" w:fill="auto"/>
          </w:tcPr>
          <w:p w14:paraId="25A81EA5" w14:textId="663E08FA" w:rsidR="003A5773" w:rsidRDefault="003A5773" w:rsidP="003A5773">
            <w:pPr>
              <w:tabs>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right="29"/>
              <w:jc w:val="right"/>
              <w:rPr>
                <w:rFonts w:asciiTheme="majorBidi" w:hAnsiTheme="majorBidi" w:cstheme="majorBidi"/>
                <w:sz w:val="28"/>
              </w:rPr>
            </w:pPr>
            <w:r>
              <w:rPr>
                <w:rFonts w:asciiTheme="majorBidi" w:hAnsiTheme="majorBidi" w:cstheme="majorBidi"/>
                <w:sz w:val="28"/>
              </w:rPr>
              <w:t>298</w:t>
            </w:r>
          </w:p>
        </w:tc>
        <w:tc>
          <w:tcPr>
            <w:tcW w:w="1060" w:type="dxa"/>
            <w:tcBorders>
              <w:top w:val="nil"/>
              <w:left w:val="nil"/>
              <w:bottom w:val="nil"/>
              <w:right w:val="nil"/>
            </w:tcBorders>
            <w:shd w:val="clear" w:color="auto" w:fill="auto"/>
          </w:tcPr>
          <w:p w14:paraId="5807FC48" w14:textId="00F1937F" w:rsidR="003A5773" w:rsidRPr="004B7D09" w:rsidRDefault="003A5773" w:rsidP="003A5773">
            <w:pPr>
              <w:tabs>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right="29"/>
              <w:jc w:val="right"/>
              <w:rPr>
                <w:rFonts w:asciiTheme="majorBidi" w:hAnsiTheme="majorBidi" w:cstheme="majorBidi"/>
                <w:sz w:val="28"/>
              </w:rPr>
            </w:pPr>
            <w:r>
              <w:rPr>
                <w:rFonts w:asciiTheme="majorBidi" w:hAnsiTheme="majorBidi" w:cstheme="majorBidi"/>
                <w:sz w:val="28"/>
              </w:rPr>
              <w:t>648</w:t>
            </w:r>
          </w:p>
        </w:tc>
        <w:tc>
          <w:tcPr>
            <w:tcW w:w="1060" w:type="dxa"/>
            <w:tcBorders>
              <w:top w:val="nil"/>
              <w:left w:val="nil"/>
              <w:bottom w:val="nil"/>
              <w:right w:val="nil"/>
            </w:tcBorders>
            <w:shd w:val="clear" w:color="auto" w:fill="auto"/>
          </w:tcPr>
          <w:p w14:paraId="45662BB9" w14:textId="6BF9BBB9" w:rsidR="003A5773" w:rsidRPr="004B7D09" w:rsidRDefault="003A5773" w:rsidP="003A5773">
            <w:pPr>
              <w:tabs>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right="29"/>
              <w:jc w:val="right"/>
              <w:rPr>
                <w:rFonts w:asciiTheme="majorBidi" w:hAnsiTheme="majorBidi" w:cstheme="majorBidi"/>
                <w:sz w:val="28"/>
              </w:rPr>
            </w:pPr>
            <w:r>
              <w:rPr>
                <w:rFonts w:asciiTheme="majorBidi" w:hAnsiTheme="majorBidi" w:cstheme="majorBidi"/>
                <w:sz w:val="28"/>
              </w:rPr>
              <w:t>687</w:t>
            </w:r>
          </w:p>
        </w:tc>
      </w:tr>
    </w:tbl>
    <w:p w14:paraId="164E0890" w14:textId="5D1CF095" w:rsidR="00D03A14" w:rsidRPr="00E02E30" w:rsidRDefault="00E02E30" w:rsidP="001444B8">
      <w:pPr>
        <w:spacing w:before="200"/>
        <w:ind w:left="539"/>
        <w:jc w:val="thaiDistribute"/>
        <w:rPr>
          <w:rFonts w:ascii="Angsana New" w:hAnsi="Angsana New"/>
          <w:spacing w:val="-4"/>
          <w:sz w:val="28"/>
        </w:rPr>
      </w:pPr>
      <w:r w:rsidRPr="0053551C">
        <w:rPr>
          <w:rFonts w:ascii="Angsana New" w:hAnsi="Angsana New"/>
          <w:spacing w:val="-4"/>
          <w:sz w:val="28"/>
        </w:rPr>
        <w:lastRenderedPageBreak/>
        <w:t>The Company has agreed to enter into a service contract with PT Indonesia AppliCAD Company Limited at amount of USD 2,656.25 per month. The contract has a period of 1 year from 1 January 2023 to 31 March 2023 and at amount of USD 3,156.25 from 1 April 2023 to 31 December 2023.</w:t>
      </w:r>
    </w:p>
    <w:p w14:paraId="520CCD10" w14:textId="7BDD1D95" w:rsidR="007F3DCC" w:rsidRPr="00475A3B" w:rsidRDefault="007F3DCC" w:rsidP="00E02E30">
      <w:pPr>
        <w:spacing w:before="120"/>
        <w:ind w:left="539"/>
        <w:jc w:val="thaiDistribute"/>
        <w:rPr>
          <w:rFonts w:ascii="Angsana New" w:hAnsi="Angsana New"/>
          <w:spacing w:val="-4"/>
          <w:sz w:val="28"/>
        </w:rPr>
      </w:pPr>
      <w:r w:rsidRPr="00475A3B">
        <w:rPr>
          <w:rFonts w:ascii="Angsana New" w:hAnsi="Angsana New"/>
          <w:spacing w:val="-4"/>
          <w:sz w:val="28"/>
        </w:rPr>
        <w:t>The Company has</w:t>
      </w:r>
      <w:r w:rsidR="00E057E3" w:rsidRPr="00475A3B">
        <w:rPr>
          <w:rFonts w:ascii="Angsana New" w:hAnsi="Angsana New"/>
          <w:spacing w:val="-4"/>
          <w:sz w:val="28"/>
        </w:rPr>
        <w:t xml:space="preserve"> renewed</w:t>
      </w:r>
      <w:r w:rsidRPr="00475A3B">
        <w:rPr>
          <w:rFonts w:ascii="Angsana New" w:hAnsi="Angsana New"/>
          <w:spacing w:val="-4"/>
          <w:sz w:val="28"/>
        </w:rPr>
        <w:t xml:space="preserve"> land</w:t>
      </w:r>
      <w:r w:rsidR="009409FC" w:rsidRPr="00475A3B">
        <w:rPr>
          <w:rFonts w:ascii="Angsana New" w:hAnsi="Angsana New"/>
          <w:spacing w:val="-4"/>
          <w:sz w:val="28"/>
        </w:rPr>
        <w:t xml:space="preserve"> </w:t>
      </w:r>
      <w:r w:rsidRPr="00475A3B">
        <w:rPr>
          <w:rFonts w:ascii="Angsana New" w:hAnsi="Angsana New"/>
          <w:spacing w:val="-4"/>
          <w:sz w:val="28"/>
        </w:rPr>
        <w:t>agreement</w:t>
      </w:r>
      <w:r w:rsidR="009409FC" w:rsidRPr="00475A3B">
        <w:rPr>
          <w:rFonts w:ascii="Angsana New" w:hAnsi="Angsana New"/>
          <w:spacing w:val="-4"/>
          <w:sz w:val="28"/>
        </w:rPr>
        <w:t xml:space="preserve"> with shar</w:t>
      </w:r>
      <w:r w:rsidR="00FA2290" w:rsidRPr="00475A3B">
        <w:rPr>
          <w:rFonts w:ascii="Angsana New" w:hAnsi="Angsana New"/>
          <w:spacing w:val="-4"/>
          <w:sz w:val="28"/>
        </w:rPr>
        <w:t>e</w:t>
      </w:r>
      <w:r w:rsidR="009409FC" w:rsidRPr="00475A3B">
        <w:rPr>
          <w:rFonts w:ascii="Angsana New" w:hAnsi="Angsana New"/>
          <w:spacing w:val="-4"/>
          <w:sz w:val="28"/>
        </w:rPr>
        <w:t>holder</w:t>
      </w:r>
      <w:r w:rsidRPr="00475A3B">
        <w:rPr>
          <w:rFonts w:ascii="Angsana New" w:hAnsi="Angsana New"/>
          <w:spacing w:val="-4"/>
          <w:sz w:val="28"/>
        </w:rPr>
        <w:t>. The rental rate is Baht 55,000 per month. The agreement had a period of 3 years</w:t>
      </w:r>
      <w:r w:rsidR="00E057E3" w:rsidRPr="00475A3B">
        <w:rPr>
          <w:rFonts w:ascii="Angsana New" w:hAnsi="Angsana New"/>
          <w:spacing w:val="-4"/>
          <w:sz w:val="28"/>
        </w:rPr>
        <w:t xml:space="preserve"> from</w:t>
      </w:r>
      <w:r w:rsidRPr="00475A3B">
        <w:rPr>
          <w:rFonts w:ascii="Angsana New" w:hAnsi="Angsana New"/>
          <w:spacing w:val="-4"/>
          <w:sz w:val="28"/>
        </w:rPr>
        <w:t xml:space="preserve"> 1 July 2022 to 30 June 2025.</w:t>
      </w:r>
    </w:p>
    <w:p w14:paraId="25581201" w14:textId="47145C79" w:rsidR="007F3DCC" w:rsidRPr="002C3C16" w:rsidRDefault="00827840" w:rsidP="00E02E30">
      <w:pPr>
        <w:spacing w:before="120"/>
        <w:ind w:left="539"/>
        <w:jc w:val="thaiDistribute"/>
        <w:rPr>
          <w:rFonts w:ascii="Angsana New" w:hAnsi="Angsana New"/>
          <w:sz w:val="28"/>
        </w:rPr>
      </w:pPr>
      <w:r w:rsidRPr="00827840">
        <w:rPr>
          <w:rFonts w:ascii="Angsana New" w:hAnsi="Angsana New"/>
          <w:sz w:val="28"/>
        </w:rPr>
        <w:t xml:space="preserve">Outstanding balances between companies and individuals and related companies which are included in the separate financial statements as </w:t>
      </w:r>
      <w:r w:rsidR="00F7523C">
        <w:rPr>
          <w:rFonts w:ascii="Angsana New" w:hAnsi="Angsana New"/>
          <w:sz w:val="28"/>
        </w:rPr>
        <w:t>at</w:t>
      </w:r>
      <w:r w:rsidRPr="00827840">
        <w:rPr>
          <w:rFonts w:ascii="Angsana New" w:hAnsi="Angsana New"/>
          <w:sz w:val="28"/>
        </w:rPr>
        <w:t xml:space="preserve"> </w:t>
      </w:r>
      <w:r w:rsidR="008572C1">
        <w:rPr>
          <w:rFonts w:ascii="Angsana New" w:hAnsi="Angsana New"/>
          <w:sz w:val="28"/>
        </w:rPr>
        <w:t xml:space="preserve">30 </w:t>
      </w:r>
      <w:r w:rsidR="001B2469">
        <w:rPr>
          <w:rFonts w:ascii="Angsana New" w:hAnsi="Angsana New"/>
          <w:sz w:val="28"/>
        </w:rPr>
        <w:t>September</w:t>
      </w:r>
      <w:r w:rsidRPr="00827840">
        <w:rPr>
          <w:rFonts w:ascii="Angsana New" w:hAnsi="Angsana New"/>
          <w:sz w:val="28"/>
        </w:rPr>
        <w:t xml:space="preserve"> 2023 and 31</w:t>
      </w:r>
      <w:r>
        <w:rPr>
          <w:rFonts w:ascii="Angsana New" w:hAnsi="Angsana New"/>
          <w:sz w:val="28"/>
        </w:rPr>
        <w:t xml:space="preserve"> </w:t>
      </w:r>
      <w:r w:rsidRPr="00827840">
        <w:rPr>
          <w:rFonts w:ascii="Angsana New" w:hAnsi="Angsana New"/>
          <w:sz w:val="28"/>
        </w:rPr>
        <w:t>December 2022 as follows:</w:t>
      </w:r>
    </w:p>
    <w:tbl>
      <w:tblPr>
        <w:tblW w:w="8640" w:type="dxa"/>
        <w:tblInd w:w="450" w:type="dxa"/>
        <w:tblLayout w:type="fixed"/>
        <w:tblLook w:val="01E0" w:firstRow="1" w:lastRow="1" w:firstColumn="1" w:lastColumn="1" w:noHBand="0" w:noVBand="0"/>
      </w:tblPr>
      <w:tblGrid>
        <w:gridCol w:w="4228"/>
        <w:gridCol w:w="2126"/>
        <w:gridCol w:w="284"/>
        <w:gridCol w:w="2002"/>
      </w:tblGrid>
      <w:tr w:rsidR="00734FC3" w:rsidRPr="004953BC" w14:paraId="263332C3" w14:textId="77777777" w:rsidTr="002F3667">
        <w:trPr>
          <w:tblHeader/>
        </w:trPr>
        <w:tc>
          <w:tcPr>
            <w:tcW w:w="4228" w:type="dxa"/>
          </w:tcPr>
          <w:p w14:paraId="6861E057" w14:textId="77777777" w:rsidR="00734FC3" w:rsidRPr="004953BC" w:rsidRDefault="00734FC3" w:rsidP="00B62FAB">
            <w:pPr>
              <w:tabs>
                <w:tab w:val="left" w:pos="360"/>
                <w:tab w:val="left" w:pos="900"/>
              </w:tabs>
              <w:spacing w:line="360" w:lineRule="exact"/>
              <w:ind w:right="29"/>
              <w:jc w:val="thaiDistribute"/>
              <w:rPr>
                <w:rFonts w:ascii="Angsana New" w:hAnsi="Angsana New"/>
                <w:sz w:val="28"/>
                <w:highlight w:val="yellow"/>
              </w:rPr>
            </w:pPr>
            <w:r w:rsidRPr="004953BC">
              <w:rPr>
                <w:rFonts w:ascii="Angsana New" w:hAnsi="Angsana New" w:hint="cs"/>
                <w:sz w:val="28"/>
                <w:highlight w:val="yellow"/>
                <w:cs/>
              </w:rPr>
              <w:t xml:space="preserve">  </w:t>
            </w:r>
          </w:p>
        </w:tc>
        <w:tc>
          <w:tcPr>
            <w:tcW w:w="4412" w:type="dxa"/>
            <w:gridSpan w:val="3"/>
            <w:tcBorders>
              <w:bottom w:val="single" w:sz="4" w:space="0" w:color="auto"/>
            </w:tcBorders>
            <w:shd w:val="clear" w:color="auto" w:fill="auto"/>
          </w:tcPr>
          <w:p w14:paraId="0DE85C8D" w14:textId="3D952CA9" w:rsidR="00734FC3" w:rsidRPr="007F3DCC" w:rsidRDefault="007F3DCC" w:rsidP="00B62FAB">
            <w:pPr>
              <w:tabs>
                <w:tab w:val="left" w:pos="426"/>
                <w:tab w:val="left" w:pos="993"/>
              </w:tabs>
              <w:spacing w:line="360" w:lineRule="exact"/>
              <w:ind w:right="28"/>
              <w:jc w:val="right"/>
              <w:rPr>
                <w:rFonts w:ascii="Angsana New" w:hAnsi="Angsana New"/>
                <w:sz w:val="28"/>
                <w:highlight w:val="yellow"/>
                <w:cs/>
              </w:rPr>
            </w:pPr>
            <w:r w:rsidRPr="007F3DCC">
              <w:rPr>
                <w:rFonts w:ascii="Angsana New" w:hAnsi="Angsana New"/>
                <w:sz w:val="28"/>
                <w:cs/>
              </w:rPr>
              <w:t xml:space="preserve">(Unit : </w:t>
            </w:r>
            <w:r w:rsidRPr="007F3DCC">
              <w:rPr>
                <w:rFonts w:ascii="Angsana New" w:hAnsi="Angsana New"/>
                <w:sz w:val="28"/>
              </w:rPr>
              <w:t xml:space="preserve">Thousand </w:t>
            </w:r>
            <w:r w:rsidRPr="007F3DCC">
              <w:rPr>
                <w:rFonts w:ascii="Angsana New" w:hAnsi="Angsana New"/>
                <w:sz w:val="28"/>
                <w:cs/>
              </w:rPr>
              <w:t>Baht)</w:t>
            </w:r>
          </w:p>
        </w:tc>
      </w:tr>
      <w:tr w:rsidR="00734FC3" w:rsidRPr="004953BC" w14:paraId="30AFB233" w14:textId="77777777" w:rsidTr="002F3667">
        <w:trPr>
          <w:trHeight w:val="411"/>
          <w:tblHeader/>
        </w:trPr>
        <w:tc>
          <w:tcPr>
            <w:tcW w:w="4228" w:type="dxa"/>
            <w:vAlign w:val="bottom"/>
          </w:tcPr>
          <w:p w14:paraId="152F3CC2" w14:textId="77777777" w:rsidR="00734FC3" w:rsidRPr="004953BC" w:rsidRDefault="00734FC3" w:rsidP="00B62FAB">
            <w:pPr>
              <w:tabs>
                <w:tab w:val="left" w:pos="360"/>
                <w:tab w:val="left" w:pos="900"/>
              </w:tabs>
              <w:spacing w:line="360" w:lineRule="exact"/>
              <w:ind w:right="29"/>
              <w:rPr>
                <w:rFonts w:ascii="Angsana New" w:hAnsi="Angsana New"/>
                <w:sz w:val="28"/>
                <w:highlight w:val="yellow"/>
              </w:rPr>
            </w:pPr>
            <w:bookmarkStart w:id="0" w:name="_Hlk106887819"/>
          </w:p>
        </w:tc>
        <w:tc>
          <w:tcPr>
            <w:tcW w:w="2126" w:type="dxa"/>
            <w:tcBorders>
              <w:top w:val="single" w:sz="4" w:space="0" w:color="auto"/>
              <w:bottom w:val="single" w:sz="4" w:space="0" w:color="auto"/>
            </w:tcBorders>
            <w:vAlign w:val="bottom"/>
          </w:tcPr>
          <w:p w14:paraId="503A90C1" w14:textId="03705A32" w:rsidR="00734FC3" w:rsidRPr="00B81423" w:rsidRDefault="007F3DCC" w:rsidP="00E02E30">
            <w:pPr>
              <w:tabs>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right="-112"/>
              <w:jc w:val="center"/>
              <w:rPr>
                <w:rFonts w:ascii="Angsana New" w:hAnsi="Angsana New"/>
                <w:sz w:val="28"/>
              </w:rPr>
            </w:pPr>
            <w:r w:rsidRPr="007F3DCC">
              <w:rPr>
                <w:rFonts w:ascii="Angsana New" w:hAnsi="Angsana New"/>
                <w:sz w:val="28"/>
              </w:rPr>
              <w:t xml:space="preserve">As at </w:t>
            </w:r>
            <w:r w:rsidR="008572C1">
              <w:rPr>
                <w:rFonts w:ascii="Angsana New" w:hAnsi="Angsana New"/>
                <w:sz w:val="28"/>
              </w:rPr>
              <w:t xml:space="preserve">30 </w:t>
            </w:r>
            <w:r w:rsidR="001B2469">
              <w:rPr>
                <w:rFonts w:ascii="Angsana New" w:hAnsi="Angsana New"/>
                <w:sz w:val="28"/>
              </w:rPr>
              <w:t>September</w:t>
            </w:r>
            <w:r w:rsidR="00071440">
              <w:rPr>
                <w:rFonts w:ascii="Angsana New" w:hAnsi="Angsana New"/>
                <w:sz w:val="28"/>
              </w:rPr>
              <w:t xml:space="preserve"> </w:t>
            </w:r>
            <w:r w:rsidRPr="007F3DCC">
              <w:rPr>
                <w:rFonts w:ascii="Angsana New" w:hAnsi="Angsana New"/>
                <w:sz w:val="28"/>
              </w:rPr>
              <w:t>202</w:t>
            </w:r>
            <w:r w:rsidR="00E02E30">
              <w:rPr>
                <w:rFonts w:ascii="Angsana New" w:hAnsi="Angsana New"/>
                <w:sz w:val="28"/>
              </w:rPr>
              <w:t>3</w:t>
            </w:r>
          </w:p>
        </w:tc>
        <w:tc>
          <w:tcPr>
            <w:tcW w:w="284" w:type="dxa"/>
            <w:tcBorders>
              <w:top w:val="single" w:sz="4" w:space="0" w:color="auto"/>
            </w:tcBorders>
          </w:tcPr>
          <w:p w14:paraId="71D01161" w14:textId="77777777" w:rsidR="00734FC3" w:rsidRPr="00025E99" w:rsidRDefault="00734FC3" w:rsidP="00025E99">
            <w:pPr>
              <w:tabs>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right="-112"/>
              <w:rPr>
                <w:rFonts w:ascii="Angsana New" w:hAnsi="Angsana New"/>
                <w:sz w:val="28"/>
              </w:rPr>
            </w:pPr>
          </w:p>
        </w:tc>
        <w:tc>
          <w:tcPr>
            <w:tcW w:w="2002" w:type="dxa"/>
            <w:tcBorders>
              <w:top w:val="single" w:sz="4" w:space="0" w:color="auto"/>
              <w:bottom w:val="single" w:sz="4" w:space="0" w:color="auto"/>
            </w:tcBorders>
            <w:vAlign w:val="bottom"/>
          </w:tcPr>
          <w:p w14:paraId="5637AB33" w14:textId="7C92599F" w:rsidR="00734FC3" w:rsidRPr="00FA2290" w:rsidRDefault="007F3DCC" w:rsidP="00025E99">
            <w:pPr>
              <w:tabs>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right="-112"/>
              <w:rPr>
                <w:rFonts w:ascii="Angsana New" w:hAnsi="Angsana New"/>
                <w:sz w:val="28"/>
              </w:rPr>
            </w:pPr>
            <w:r w:rsidRPr="00FA2290">
              <w:rPr>
                <w:rFonts w:ascii="Angsana New" w:hAnsi="Angsana New"/>
                <w:sz w:val="28"/>
              </w:rPr>
              <w:t>As at</w:t>
            </w:r>
            <w:r w:rsidR="00FA2290">
              <w:rPr>
                <w:rFonts w:ascii="Angsana New" w:hAnsi="Angsana New"/>
                <w:sz w:val="28"/>
              </w:rPr>
              <w:t xml:space="preserve"> </w:t>
            </w:r>
            <w:r>
              <w:rPr>
                <w:rFonts w:ascii="Angsana New" w:hAnsi="Angsana New"/>
                <w:sz w:val="28"/>
              </w:rPr>
              <w:t>3</w:t>
            </w:r>
            <w:r w:rsidR="00B81423">
              <w:rPr>
                <w:rFonts w:ascii="Angsana New" w:hAnsi="Angsana New"/>
                <w:sz w:val="28"/>
              </w:rPr>
              <w:t xml:space="preserve">1 </w:t>
            </w:r>
            <w:r>
              <w:rPr>
                <w:rFonts w:ascii="Angsana New" w:hAnsi="Angsana New"/>
                <w:sz w:val="28"/>
              </w:rPr>
              <w:t>December 202</w:t>
            </w:r>
            <w:r w:rsidR="00E02E30">
              <w:rPr>
                <w:rFonts w:ascii="Angsana New" w:hAnsi="Angsana New"/>
                <w:sz w:val="28"/>
              </w:rPr>
              <w:t>2</w:t>
            </w:r>
          </w:p>
        </w:tc>
      </w:tr>
      <w:tr w:rsidR="00734FC3" w:rsidRPr="004953BC" w14:paraId="5A725504" w14:textId="77777777" w:rsidTr="002F3667">
        <w:tc>
          <w:tcPr>
            <w:tcW w:w="4228" w:type="dxa"/>
            <w:shd w:val="clear" w:color="auto" w:fill="auto"/>
            <w:vAlign w:val="center"/>
          </w:tcPr>
          <w:p w14:paraId="5F540CDE" w14:textId="382457A7" w:rsidR="00734FC3" w:rsidRPr="00864D07" w:rsidRDefault="007F3DCC" w:rsidP="00B62FAB">
            <w:pPr>
              <w:tabs>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right="-112"/>
              <w:rPr>
                <w:rFonts w:ascii="Angsana New" w:hAnsi="Angsana New"/>
                <w:b/>
                <w:bCs/>
                <w:sz w:val="28"/>
                <w:highlight w:val="yellow"/>
                <w:cs/>
              </w:rPr>
            </w:pPr>
            <w:r w:rsidRPr="00864D07">
              <w:rPr>
                <w:rFonts w:ascii="Angsana New" w:hAnsi="Angsana New"/>
                <w:b/>
                <w:bCs/>
                <w:sz w:val="28"/>
              </w:rPr>
              <w:t xml:space="preserve">Trade and other receivables </w:t>
            </w:r>
          </w:p>
        </w:tc>
        <w:tc>
          <w:tcPr>
            <w:tcW w:w="2126" w:type="dxa"/>
            <w:tcBorders>
              <w:top w:val="single" w:sz="4" w:space="0" w:color="auto"/>
            </w:tcBorders>
            <w:shd w:val="clear" w:color="auto" w:fill="auto"/>
            <w:vAlign w:val="center"/>
          </w:tcPr>
          <w:p w14:paraId="367E7F49" w14:textId="77777777" w:rsidR="00734FC3" w:rsidRPr="004953BC" w:rsidRDefault="00734FC3" w:rsidP="00B62FAB">
            <w:pPr>
              <w:tabs>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right="-112"/>
              <w:rPr>
                <w:rFonts w:ascii="Angsana New" w:hAnsi="Angsana New"/>
                <w:sz w:val="28"/>
                <w:highlight w:val="yellow"/>
              </w:rPr>
            </w:pPr>
          </w:p>
        </w:tc>
        <w:tc>
          <w:tcPr>
            <w:tcW w:w="284" w:type="dxa"/>
          </w:tcPr>
          <w:p w14:paraId="2DE5D6CE" w14:textId="77777777" w:rsidR="00734FC3" w:rsidRPr="004953BC" w:rsidRDefault="00734FC3" w:rsidP="00B62FAB">
            <w:pPr>
              <w:tabs>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right="-112"/>
              <w:rPr>
                <w:rFonts w:ascii="Angsana New" w:hAnsi="Angsana New"/>
                <w:sz w:val="28"/>
                <w:highlight w:val="yellow"/>
                <w:cs/>
              </w:rPr>
            </w:pPr>
          </w:p>
        </w:tc>
        <w:tc>
          <w:tcPr>
            <w:tcW w:w="2002" w:type="dxa"/>
            <w:shd w:val="clear" w:color="auto" w:fill="auto"/>
          </w:tcPr>
          <w:p w14:paraId="656E7B05" w14:textId="77777777" w:rsidR="00734FC3" w:rsidRPr="004953BC" w:rsidRDefault="00734FC3" w:rsidP="00B62FAB">
            <w:pPr>
              <w:tabs>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right="-112"/>
              <w:rPr>
                <w:rFonts w:ascii="Angsana New" w:hAnsi="Angsana New"/>
                <w:sz w:val="28"/>
                <w:highlight w:val="yellow"/>
                <w:cs/>
              </w:rPr>
            </w:pPr>
          </w:p>
        </w:tc>
      </w:tr>
      <w:tr w:rsidR="003A5773" w:rsidRPr="004953BC" w14:paraId="172A8BE2" w14:textId="77777777" w:rsidTr="003A5773">
        <w:trPr>
          <w:trHeight w:val="132"/>
        </w:trPr>
        <w:tc>
          <w:tcPr>
            <w:tcW w:w="4228" w:type="dxa"/>
            <w:shd w:val="clear" w:color="auto" w:fill="auto"/>
            <w:vAlign w:val="center"/>
          </w:tcPr>
          <w:p w14:paraId="6F34715D" w14:textId="49438DD9" w:rsidR="003A5773" w:rsidRPr="004953BC" w:rsidRDefault="003A5773" w:rsidP="003A5773">
            <w:pPr>
              <w:tabs>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right="-112"/>
              <w:rPr>
                <w:rFonts w:ascii="Angsana New" w:hAnsi="Angsana New"/>
                <w:sz w:val="28"/>
                <w:highlight w:val="yellow"/>
                <w:cs/>
              </w:rPr>
            </w:pPr>
            <w:r w:rsidRPr="0089507C">
              <w:rPr>
                <w:rFonts w:ascii="Angsana New" w:hAnsi="Angsana New"/>
                <w:sz w:val="28"/>
              </w:rPr>
              <w:t>Subsidiaries</w:t>
            </w:r>
          </w:p>
        </w:tc>
        <w:tc>
          <w:tcPr>
            <w:tcW w:w="2126" w:type="dxa"/>
            <w:shd w:val="clear" w:color="auto" w:fill="auto"/>
            <w:vAlign w:val="center"/>
          </w:tcPr>
          <w:p w14:paraId="49EDE0BD" w14:textId="3FF39A92" w:rsidR="003A5773" w:rsidRPr="004B7D09" w:rsidRDefault="003A5773" w:rsidP="003A5773">
            <w:pPr>
              <w:tabs>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right="-112"/>
              <w:jc w:val="right"/>
              <w:rPr>
                <w:rFonts w:ascii="Angsana New" w:hAnsi="Angsana New"/>
                <w:sz w:val="28"/>
              </w:rPr>
            </w:pPr>
            <w:r>
              <w:rPr>
                <w:rFonts w:ascii="Angsana New" w:hAnsi="Angsana New"/>
                <w:sz w:val="28"/>
              </w:rPr>
              <w:t>1</w:t>
            </w:r>
            <w:r w:rsidR="00553CC7">
              <w:rPr>
                <w:rFonts w:ascii="Angsana New" w:hAnsi="Angsana New"/>
                <w:sz w:val="28"/>
                <w:lang w:val="en-GB"/>
              </w:rPr>
              <w:t>,</w:t>
            </w:r>
            <w:r>
              <w:rPr>
                <w:rFonts w:ascii="Angsana New" w:hAnsi="Angsana New"/>
                <w:sz w:val="28"/>
              </w:rPr>
              <w:t>674</w:t>
            </w:r>
          </w:p>
        </w:tc>
        <w:tc>
          <w:tcPr>
            <w:tcW w:w="284" w:type="dxa"/>
          </w:tcPr>
          <w:p w14:paraId="45D3987D" w14:textId="77777777" w:rsidR="003A5773" w:rsidRPr="007F3DCC" w:rsidRDefault="003A5773" w:rsidP="003A5773">
            <w:pPr>
              <w:tabs>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right="-112"/>
              <w:jc w:val="right"/>
              <w:rPr>
                <w:rFonts w:ascii="Angsana New" w:hAnsi="Angsana New"/>
                <w:sz w:val="28"/>
              </w:rPr>
            </w:pPr>
          </w:p>
        </w:tc>
        <w:tc>
          <w:tcPr>
            <w:tcW w:w="2002" w:type="dxa"/>
            <w:shd w:val="clear" w:color="auto" w:fill="auto"/>
          </w:tcPr>
          <w:p w14:paraId="618DC77A" w14:textId="7D90F7D9" w:rsidR="003A5773" w:rsidRPr="007F3DCC" w:rsidRDefault="003A5773" w:rsidP="003A5773">
            <w:pPr>
              <w:tabs>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right="-112"/>
              <w:jc w:val="right"/>
              <w:rPr>
                <w:rFonts w:ascii="Angsana New" w:hAnsi="Angsana New"/>
                <w:sz w:val="28"/>
              </w:rPr>
            </w:pPr>
            <w:r>
              <w:rPr>
                <w:rFonts w:ascii="Angsana New" w:hAnsi="Angsana New"/>
                <w:sz w:val="28"/>
              </w:rPr>
              <w:t>3,574</w:t>
            </w:r>
          </w:p>
        </w:tc>
      </w:tr>
      <w:tr w:rsidR="003A5773" w:rsidRPr="004953BC" w14:paraId="0672479B" w14:textId="77777777" w:rsidTr="003A5773">
        <w:trPr>
          <w:trHeight w:val="110"/>
        </w:trPr>
        <w:tc>
          <w:tcPr>
            <w:tcW w:w="4228" w:type="dxa"/>
            <w:shd w:val="clear" w:color="auto" w:fill="auto"/>
            <w:vAlign w:val="center"/>
          </w:tcPr>
          <w:p w14:paraId="56451A8B" w14:textId="77777777" w:rsidR="003A5773" w:rsidRPr="004953BC" w:rsidRDefault="003A5773" w:rsidP="003A5773">
            <w:pPr>
              <w:tabs>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right="-112"/>
              <w:rPr>
                <w:rFonts w:ascii="Angsana New" w:hAnsi="Angsana New"/>
                <w:sz w:val="28"/>
                <w:highlight w:val="yellow"/>
                <w:cs/>
              </w:rPr>
            </w:pPr>
          </w:p>
        </w:tc>
        <w:tc>
          <w:tcPr>
            <w:tcW w:w="2126" w:type="dxa"/>
            <w:shd w:val="clear" w:color="auto" w:fill="auto"/>
            <w:vAlign w:val="center"/>
          </w:tcPr>
          <w:p w14:paraId="34181E3D" w14:textId="77777777" w:rsidR="003A5773" w:rsidRPr="004B7D09" w:rsidRDefault="003A5773" w:rsidP="003A5773">
            <w:pPr>
              <w:tabs>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right="-112"/>
              <w:jc w:val="right"/>
              <w:rPr>
                <w:rFonts w:ascii="Angsana New" w:hAnsi="Angsana New"/>
                <w:sz w:val="28"/>
              </w:rPr>
            </w:pPr>
          </w:p>
        </w:tc>
        <w:tc>
          <w:tcPr>
            <w:tcW w:w="284" w:type="dxa"/>
          </w:tcPr>
          <w:p w14:paraId="1C4CD88A" w14:textId="77777777" w:rsidR="003A5773" w:rsidRPr="007F3DCC" w:rsidRDefault="003A5773" w:rsidP="003A5773">
            <w:pPr>
              <w:tabs>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right="-112"/>
              <w:jc w:val="right"/>
              <w:rPr>
                <w:rFonts w:ascii="Angsana New" w:hAnsi="Angsana New"/>
                <w:sz w:val="28"/>
              </w:rPr>
            </w:pPr>
          </w:p>
        </w:tc>
        <w:tc>
          <w:tcPr>
            <w:tcW w:w="2002" w:type="dxa"/>
            <w:shd w:val="clear" w:color="auto" w:fill="auto"/>
          </w:tcPr>
          <w:p w14:paraId="4B1BD975" w14:textId="77777777" w:rsidR="003A5773" w:rsidRPr="007F3DCC" w:rsidRDefault="003A5773" w:rsidP="003A5773">
            <w:pPr>
              <w:tabs>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right="-112"/>
              <w:jc w:val="right"/>
              <w:rPr>
                <w:rFonts w:ascii="Angsana New" w:hAnsi="Angsana New"/>
                <w:sz w:val="28"/>
              </w:rPr>
            </w:pPr>
          </w:p>
        </w:tc>
      </w:tr>
      <w:tr w:rsidR="003A5773" w:rsidRPr="004953BC" w14:paraId="0A3C882D" w14:textId="77777777" w:rsidTr="003A5773">
        <w:tc>
          <w:tcPr>
            <w:tcW w:w="4228" w:type="dxa"/>
            <w:shd w:val="clear" w:color="auto" w:fill="auto"/>
          </w:tcPr>
          <w:p w14:paraId="6931C093" w14:textId="654378E2" w:rsidR="003A5773" w:rsidRPr="00864D07" w:rsidRDefault="003A5773" w:rsidP="003A5773">
            <w:pPr>
              <w:tabs>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right="-112"/>
              <w:rPr>
                <w:rFonts w:ascii="Angsana New" w:hAnsi="Angsana New"/>
                <w:b/>
                <w:bCs/>
                <w:sz w:val="28"/>
                <w:highlight w:val="yellow"/>
                <w:cs/>
              </w:rPr>
            </w:pPr>
            <w:r w:rsidRPr="00864D07">
              <w:rPr>
                <w:rFonts w:ascii="Angsana New" w:hAnsi="Angsana New"/>
                <w:b/>
                <w:bCs/>
                <w:sz w:val="28"/>
              </w:rPr>
              <w:t xml:space="preserve">Trade and other payables </w:t>
            </w:r>
          </w:p>
        </w:tc>
        <w:tc>
          <w:tcPr>
            <w:tcW w:w="2126" w:type="dxa"/>
            <w:shd w:val="clear" w:color="auto" w:fill="auto"/>
            <w:vAlign w:val="center"/>
          </w:tcPr>
          <w:p w14:paraId="34B5BB3E" w14:textId="77777777" w:rsidR="003A5773" w:rsidRPr="004B7D09" w:rsidRDefault="003A5773" w:rsidP="003A5773">
            <w:pPr>
              <w:tabs>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right="-112"/>
              <w:jc w:val="right"/>
              <w:rPr>
                <w:rFonts w:ascii="Angsana New" w:hAnsi="Angsana New"/>
                <w:sz w:val="28"/>
              </w:rPr>
            </w:pPr>
          </w:p>
        </w:tc>
        <w:tc>
          <w:tcPr>
            <w:tcW w:w="284" w:type="dxa"/>
          </w:tcPr>
          <w:p w14:paraId="3ADD0C52" w14:textId="77777777" w:rsidR="003A5773" w:rsidRPr="007F3DCC" w:rsidRDefault="003A5773" w:rsidP="003A5773">
            <w:pPr>
              <w:tabs>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right="-112"/>
              <w:jc w:val="right"/>
              <w:rPr>
                <w:rFonts w:ascii="Angsana New" w:hAnsi="Angsana New"/>
                <w:sz w:val="28"/>
                <w:cs/>
              </w:rPr>
            </w:pPr>
          </w:p>
        </w:tc>
        <w:tc>
          <w:tcPr>
            <w:tcW w:w="2002" w:type="dxa"/>
            <w:shd w:val="clear" w:color="auto" w:fill="auto"/>
          </w:tcPr>
          <w:p w14:paraId="4D2E749D" w14:textId="77777777" w:rsidR="003A5773" w:rsidRPr="007F3DCC" w:rsidRDefault="003A5773" w:rsidP="003A5773">
            <w:pPr>
              <w:tabs>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right="-112"/>
              <w:jc w:val="right"/>
              <w:rPr>
                <w:rFonts w:ascii="Angsana New" w:hAnsi="Angsana New"/>
                <w:sz w:val="28"/>
                <w:cs/>
              </w:rPr>
            </w:pPr>
          </w:p>
        </w:tc>
      </w:tr>
      <w:tr w:rsidR="003A5773" w:rsidRPr="004953BC" w14:paraId="6ACAF843" w14:textId="77777777" w:rsidTr="003A5773">
        <w:trPr>
          <w:trHeight w:val="132"/>
        </w:trPr>
        <w:tc>
          <w:tcPr>
            <w:tcW w:w="4228" w:type="dxa"/>
            <w:shd w:val="clear" w:color="auto" w:fill="auto"/>
            <w:vAlign w:val="center"/>
          </w:tcPr>
          <w:p w14:paraId="4F40D15B" w14:textId="50B82992" w:rsidR="003A5773" w:rsidRPr="004953BC" w:rsidRDefault="003A5773" w:rsidP="003A5773">
            <w:pPr>
              <w:tabs>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right="-112"/>
              <w:rPr>
                <w:rFonts w:ascii="Angsana New" w:hAnsi="Angsana New"/>
                <w:sz w:val="28"/>
                <w:highlight w:val="yellow"/>
                <w:cs/>
              </w:rPr>
            </w:pPr>
            <w:r w:rsidRPr="0089507C">
              <w:rPr>
                <w:rFonts w:ascii="Angsana New" w:hAnsi="Angsana New"/>
                <w:sz w:val="28"/>
              </w:rPr>
              <w:t>Subsidiaries</w:t>
            </w:r>
          </w:p>
        </w:tc>
        <w:tc>
          <w:tcPr>
            <w:tcW w:w="2126" w:type="dxa"/>
            <w:shd w:val="clear" w:color="auto" w:fill="auto"/>
            <w:vAlign w:val="center"/>
          </w:tcPr>
          <w:p w14:paraId="04AC73F1" w14:textId="0537439E" w:rsidR="003A5773" w:rsidRPr="004B7D09" w:rsidRDefault="003A5773" w:rsidP="003A5773">
            <w:pPr>
              <w:tabs>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right="-112"/>
              <w:jc w:val="right"/>
              <w:rPr>
                <w:rFonts w:ascii="Angsana New" w:hAnsi="Angsana New"/>
                <w:sz w:val="28"/>
              </w:rPr>
            </w:pPr>
            <w:r>
              <w:rPr>
                <w:rFonts w:ascii="Angsana New" w:hAnsi="Angsana New"/>
                <w:sz w:val="28"/>
              </w:rPr>
              <w:t>1,740</w:t>
            </w:r>
          </w:p>
        </w:tc>
        <w:tc>
          <w:tcPr>
            <w:tcW w:w="284" w:type="dxa"/>
          </w:tcPr>
          <w:p w14:paraId="66E89CE5" w14:textId="77777777" w:rsidR="003A5773" w:rsidRPr="007F3DCC" w:rsidRDefault="003A5773" w:rsidP="003A5773">
            <w:pPr>
              <w:tabs>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right="-112"/>
              <w:jc w:val="right"/>
              <w:rPr>
                <w:rFonts w:ascii="Angsana New" w:hAnsi="Angsana New"/>
                <w:sz w:val="28"/>
              </w:rPr>
            </w:pPr>
          </w:p>
        </w:tc>
        <w:tc>
          <w:tcPr>
            <w:tcW w:w="2002" w:type="dxa"/>
            <w:shd w:val="clear" w:color="auto" w:fill="auto"/>
          </w:tcPr>
          <w:p w14:paraId="04D7EDD0" w14:textId="316A07FA" w:rsidR="003A5773" w:rsidRPr="007F3DCC" w:rsidRDefault="003A5773" w:rsidP="003A5773">
            <w:pPr>
              <w:tabs>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right="-112"/>
              <w:jc w:val="right"/>
              <w:rPr>
                <w:rFonts w:ascii="Angsana New" w:hAnsi="Angsana New"/>
                <w:sz w:val="28"/>
              </w:rPr>
            </w:pPr>
            <w:r>
              <w:rPr>
                <w:rFonts w:ascii="Angsana New" w:hAnsi="Angsana New"/>
                <w:sz w:val="28"/>
              </w:rPr>
              <w:t>3,439</w:t>
            </w:r>
          </w:p>
        </w:tc>
      </w:tr>
    </w:tbl>
    <w:bookmarkEnd w:id="0"/>
    <w:p w14:paraId="57AA8378" w14:textId="77777777" w:rsidR="008E505C" w:rsidRPr="00281007" w:rsidRDefault="008E505C" w:rsidP="00E02E30">
      <w:pPr>
        <w:spacing w:before="120"/>
        <w:ind w:left="539"/>
        <w:rPr>
          <w:rFonts w:ascii="Angsana New" w:hAnsi="Angsana New"/>
          <w:b/>
          <w:bCs/>
          <w:sz w:val="28"/>
          <w:u w:val="single"/>
        </w:rPr>
      </w:pPr>
      <w:r w:rsidRPr="0089507C">
        <w:rPr>
          <w:rFonts w:ascii="Angsana New" w:hAnsi="Angsana New"/>
          <w:b/>
          <w:bCs/>
          <w:sz w:val="28"/>
          <w:u w:val="single"/>
        </w:rPr>
        <w:t>Loans and accrued interest receivable</w:t>
      </w:r>
      <w:r>
        <w:rPr>
          <w:rFonts w:ascii="Angsana New" w:hAnsi="Angsana New"/>
          <w:b/>
          <w:bCs/>
          <w:sz w:val="28"/>
          <w:u w:val="single"/>
        </w:rPr>
        <w:t xml:space="preserve"> to </w:t>
      </w:r>
      <w:r w:rsidRPr="0089507C">
        <w:rPr>
          <w:rFonts w:ascii="Angsana New" w:hAnsi="Angsana New"/>
          <w:b/>
          <w:bCs/>
          <w:sz w:val="28"/>
          <w:u w:val="single"/>
        </w:rPr>
        <w:t>related parties</w:t>
      </w:r>
    </w:p>
    <w:p w14:paraId="1220EF10" w14:textId="540C481D" w:rsidR="00827840" w:rsidRPr="00827840" w:rsidRDefault="00827840" w:rsidP="00827840">
      <w:pPr>
        <w:spacing w:before="120"/>
        <w:ind w:left="539"/>
        <w:jc w:val="thaiDistribute"/>
        <w:rPr>
          <w:rFonts w:ascii="Angsana New" w:hAnsi="Angsana New"/>
          <w:sz w:val="28"/>
        </w:rPr>
      </w:pPr>
      <w:r w:rsidRPr="00827840">
        <w:rPr>
          <w:rFonts w:ascii="Angsana New" w:hAnsi="Angsana New"/>
          <w:sz w:val="28"/>
        </w:rPr>
        <w:t xml:space="preserve">The outstanding balance of loans and accrued interest between the Company and its subsidiaries. Related companies and directors as </w:t>
      </w:r>
      <w:r w:rsidR="00F752A1">
        <w:rPr>
          <w:rFonts w:ascii="Angsana New" w:hAnsi="Angsana New"/>
          <w:sz w:val="28"/>
        </w:rPr>
        <w:t>at</w:t>
      </w:r>
      <w:r w:rsidRPr="00827840">
        <w:rPr>
          <w:rFonts w:ascii="Angsana New" w:hAnsi="Angsana New"/>
          <w:sz w:val="28"/>
        </w:rPr>
        <w:t xml:space="preserve"> </w:t>
      </w:r>
      <w:r w:rsidR="008572C1">
        <w:rPr>
          <w:rFonts w:ascii="Angsana New" w:hAnsi="Angsana New"/>
          <w:sz w:val="28"/>
        </w:rPr>
        <w:t xml:space="preserve">30 </w:t>
      </w:r>
      <w:r w:rsidR="001B2469">
        <w:rPr>
          <w:rFonts w:ascii="Angsana New" w:hAnsi="Angsana New"/>
          <w:sz w:val="28"/>
        </w:rPr>
        <w:t>September</w:t>
      </w:r>
      <w:r w:rsidRPr="00827840">
        <w:rPr>
          <w:rFonts w:ascii="Angsana New" w:hAnsi="Angsana New"/>
          <w:sz w:val="28"/>
        </w:rPr>
        <w:t xml:space="preserve"> 2023 and 31</w:t>
      </w:r>
      <w:r>
        <w:rPr>
          <w:rFonts w:ascii="Angsana New" w:hAnsi="Angsana New"/>
          <w:sz w:val="28"/>
        </w:rPr>
        <w:t xml:space="preserve"> </w:t>
      </w:r>
      <w:r w:rsidRPr="00827840">
        <w:rPr>
          <w:rFonts w:ascii="Angsana New" w:hAnsi="Angsana New"/>
          <w:sz w:val="28"/>
        </w:rPr>
        <w:t>December 2022 and the movements of such loans and accrued interest are as follows:</w:t>
      </w:r>
    </w:p>
    <w:p w14:paraId="7011B446" w14:textId="77777777" w:rsidR="00734FC3" w:rsidRPr="00827840" w:rsidRDefault="00734FC3" w:rsidP="00734FC3">
      <w:pPr>
        <w:tabs>
          <w:tab w:val="left" w:pos="1440"/>
          <w:tab w:val="left" w:pos="2880"/>
        </w:tabs>
        <w:spacing w:before="120"/>
        <w:ind w:left="567" w:hanging="567"/>
        <w:jc w:val="thaiDistribute"/>
        <w:rPr>
          <w:rFonts w:ascii="Angsana New" w:hAnsi="Angsana New"/>
          <w:sz w:val="4"/>
          <w:szCs w:val="4"/>
          <w:highlight w:val="yellow"/>
          <w:lang w:val="en"/>
        </w:rPr>
      </w:pPr>
    </w:p>
    <w:tbl>
      <w:tblPr>
        <w:tblStyle w:val="TableGrid"/>
        <w:tblW w:w="4775" w:type="pct"/>
        <w:tblInd w:w="450"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2701"/>
        <w:gridCol w:w="429"/>
        <w:gridCol w:w="1288"/>
        <w:gridCol w:w="428"/>
        <w:gridCol w:w="1001"/>
        <w:gridCol w:w="287"/>
        <w:gridCol w:w="1003"/>
        <w:gridCol w:w="287"/>
        <w:gridCol w:w="1281"/>
      </w:tblGrid>
      <w:tr w:rsidR="00734FC3" w:rsidRPr="004953BC" w14:paraId="50415900" w14:textId="77777777" w:rsidTr="003A5773">
        <w:trPr>
          <w:trHeight w:val="54"/>
        </w:trPr>
        <w:tc>
          <w:tcPr>
            <w:tcW w:w="1797" w:type="pct"/>
            <w:gridSpan w:val="2"/>
            <w:tcBorders>
              <w:top w:val="nil"/>
            </w:tcBorders>
            <w:vAlign w:val="bottom"/>
          </w:tcPr>
          <w:p w14:paraId="723DC4DB" w14:textId="77777777" w:rsidR="00734FC3" w:rsidRPr="004953BC" w:rsidRDefault="00734FC3" w:rsidP="00B62FAB">
            <w:pPr>
              <w:ind w:right="-45"/>
              <w:jc w:val="center"/>
              <w:rPr>
                <w:rFonts w:ascii="Angsana New" w:hAnsi="Angsana New"/>
                <w:sz w:val="28"/>
                <w:highlight w:val="yellow"/>
                <w:cs/>
              </w:rPr>
            </w:pPr>
          </w:p>
        </w:tc>
        <w:tc>
          <w:tcPr>
            <w:tcW w:w="3203" w:type="pct"/>
            <w:gridSpan w:val="7"/>
            <w:tcBorders>
              <w:top w:val="nil"/>
              <w:bottom w:val="single" w:sz="4" w:space="0" w:color="auto"/>
            </w:tcBorders>
            <w:shd w:val="clear" w:color="auto" w:fill="auto"/>
            <w:vAlign w:val="bottom"/>
          </w:tcPr>
          <w:p w14:paraId="46B60742" w14:textId="51C927BF" w:rsidR="00734FC3" w:rsidRPr="004953BC" w:rsidRDefault="008E505C" w:rsidP="00B62FAB">
            <w:pPr>
              <w:ind w:right="-45"/>
              <w:jc w:val="right"/>
              <w:rPr>
                <w:rFonts w:ascii="Angsana New" w:hAnsi="Angsana New"/>
                <w:sz w:val="28"/>
                <w:highlight w:val="yellow"/>
                <w:cs/>
              </w:rPr>
            </w:pPr>
            <w:r w:rsidRPr="009441E0">
              <w:rPr>
                <w:rFonts w:asciiTheme="majorBidi" w:hAnsiTheme="majorBidi"/>
                <w:cs/>
              </w:rPr>
              <w:t xml:space="preserve">(Unit : </w:t>
            </w:r>
            <w:r w:rsidRPr="00F376B8">
              <w:rPr>
                <w:rFonts w:asciiTheme="majorBidi" w:hAnsiTheme="majorBidi"/>
                <w:sz w:val="28"/>
                <w:szCs w:val="32"/>
              </w:rPr>
              <w:t>Thousand</w:t>
            </w:r>
            <w:r>
              <w:rPr>
                <w:rFonts w:asciiTheme="majorBidi" w:hAnsiTheme="majorBidi"/>
              </w:rPr>
              <w:t xml:space="preserve"> </w:t>
            </w:r>
            <w:r w:rsidRPr="009441E0">
              <w:rPr>
                <w:rFonts w:asciiTheme="majorBidi" w:hAnsiTheme="majorBidi"/>
                <w:cs/>
              </w:rPr>
              <w:t>Baht)</w:t>
            </w:r>
          </w:p>
        </w:tc>
      </w:tr>
      <w:tr w:rsidR="00734FC3" w:rsidRPr="004953BC" w14:paraId="00FD9B8F" w14:textId="77777777" w:rsidTr="003A5773">
        <w:trPr>
          <w:trHeight w:val="20"/>
        </w:trPr>
        <w:tc>
          <w:tcPr>
            <w:tcW w:w="1797" w:type="pct"/>
            <w:gridSpan w:val="2"/>
            <w:tcBorders>
              <w:top w:val="nil"/>
            </w:tcBorders>
            <w:vAlign w:val="bottom"/>
          </w:tcPr>
          <w:p w14:paraId="76002FA9" w14:textId="77777777" w:rsidR="00734FC3" w:rsidRPr="004953BC" w:rsidRDefault="00734FC3" w:rsidP="00B62FAB">
            <w:pPr>
              <w:ind w:right="-45"/>
              <w:jc w:val="center"/>
              <w:rPr>
                <w:rFonts w:ascii="Angsana New" w:hAnsi="Angsana New"/>
                <w:sz w:val="28"/>
                <w:highlight w:val="yellow"/>
                <w:cs/>
              </w:rPr>
            </w:pPr>
          </w:p>
        </w:tc>
        <w:tc>
          <w:tcPr>
            <w:tcW w:w="3203" w:type="pct"/>
            <w:gridSpan w:val="7"/>
            <w:tcBorders>
              <w:top w:val="nil"/>
            </w:tcBorders>
            <w:vAlign w:val="bottom"/>
          </w:tcPr>
          <w:p w14:paraId="00315E5C" w14:textId="3C263377" w:rsidR="00734FC3" w:rsidRPr="004953BC" w:rsidRDefault="008E505C" w:rsidP="00025E99">
            <w:pPr>
              <w:tabs>
                <w:tab w:val="left" w:pos="1418"/>
                <w:tab w:val="center" w:pos="4536"/>
                <w:tab w:val="left" w:pos="5245"/>
                <w:tab w:val="decimal" w:pos="6096"/>
                <w:tab w:val="right" w:pos="6379"/>
                <w:tab w:val="left" w:pos="6521"/>
                <w:tab w:val="decimal" w:pos="7371"/>
                <w:tab w:val="right" w:pos="7655"/>
                <w:tab w:val="left" w:pos="7797"/>
                <w:tab w:val="decimal" w:pos="8647"/>
                <w:tab w:val="right" w:pos="8931"/>
                <w:tab w:val="left" w:pos="9072"/>
                <w:tab w:val="decimal" w:pos="9923"/>
                <w:tab w:val="right" w:pos="10206"/>
              </w:tabs>
              <w:ind w:right="-112"/>
              <w:jc w:val="center"/>
              <w:rPr>
                <w:rFonts w:ascii="Angsana New" w:hAnsi="Angsana New"/>
                <w:sz w:val="28"/>
                <w:highlight w:val="yellow"/>
                <w:cs/>
              </w:rPr>
            </w:pPr>
            <w:r w:rsidRPr="00281007">
              <w:rPr>
                <w:rFonts w:ascii="Angsana New" w:hAnsi="Angsana New"/>
                <w:sz w:val="28"/>
              </w:rPr>
              <w:t>Separate</w:t>
            </w:r>
          </w:p>
        </w:tc>
      </w:tr>
      <w:tr w:rsidR="00F319B7" w:rsidRPr="004953BC" w14:paraId="04586ADF" w14:textId="77777777" w:rsidTr="003A5773">
        <w:tc>
          <w:tcPr>
            <w:tcW w:w="1551" w:type="pct"/>
            <w:vAlign w:val="bottom"/>
          </w:tcPr>
          <w:p w14:paraId="1C456FE8" w14:textId="77777777" w:rsidR="00734FC3" w:rsidRPr="004953BC" w:rsidRDefault="00734FC3" w:rsidP="00B62FAB">
            <w:pPr>
              <w:ind w:right="-45"/>
              <w:jc w:val="center"/>
              <w:rPr>
                <w:rFonts w:ascii="Angsana New" w:hAnsi="Angsana New"/>
                <w:sz w:val="28"/>
                <w:highlight w:val="yellow"/>
              </w:rPr>
            </w:pPr>
          </w:p>
        </w:tc>
        <w:tc>
          <w:tcPr>
            <w:tcW w:w="246" w:type="pct"/>
            <w:vAlign w:val="bottom"/>
          </w:tcPr>
          <w:p w14:paraId="2EE2C68D" w14:textId="77777777" w:rsidR="00734FC3" w:rsidRPr="004953BC" w:rsidRDefault="00734FC3" w:rsidP="00B62FAB">
            <w:pPr>
              <w:ind w:right="-45"/>
              <w:jc w:val="center"/>
              <w:rPr>
                <w:rFonts w:ascii="Angsana New" w:hAnsi="Angsana New"/>
                <w:sz w:val="28"/>
                <w:highlight w:val="yellow"/>
              </w:rPr>
            </w:pPr>
          </w:p>
        </w:tc>
        <w:tc>
          <w:tcPr>
            <w:tcW w:w="740" w:type="pct"/>
            <w:vMerge w:val="restart"/>
            <w:tcBorders>
              <w:top w:val="single" w:sz="4" w:space="0" w:color="auto"/>
              <w:bottom w:val="single" w:sz="4" w:space="0" w:color="auto"/>
            </w:tcBorders>
            <w:vAlign w:val="center"/>
          </w:tcPr>
          <w:p w14:paraId="3C408FB1" w14:textId="68F3CEE9" w:rsidR="008E505C" w:rsidRPr="00281007" w:rsidRDefault="004C2D78" w:rsidP="008E505C">
            <w:pPr>
              <w:ind w:right="-12"/>
              <w:jc w:val="center"/>
              <w:rPr>
                <w:rFonts w:asciiTheme="majorBidi" w:hAnsiTheme="majorBidi" w:cstheme="majorBidi"/>
                <w:sz w:val="28"/>
              </w:rPr>
            </w:pPr>
            <w:r>
              <w:rPr>
                <w:rFonts w:asciiTheme="majorBidi" w:hAnsiTheme="majorBidi" w:cstheme="majorBidi"/>
                <w:sz w:val="28"/>
              </w:rPr>
              <w:t>As</w:t>
            </w:r>
            <w:r w:rsidR="008E505C" w:rsidRPr="00281007">
              <w:rPr>
                <w:rFonts w:asciiTheme="majorBidi" w:hAnsiTheme="majorBidi" w:cstheme="majorBidi"/>
                <w:sz w:val="28"/>
              </w:rPr>
              <w:t xml:space="preserve"> at</w:t>
            </w:r>
          </w:p>
          <w:p w14:paraId="4BECFE98" w14:textId="46DBBBB6" w:rsidR="00734FC3" w:rsidRPr="004953BC" w:rsidRDefault="008E505C" w:rsidP="008E505C">
            <w:pPr>
              <w:ind w:right="-45"/>
              <w:jc w:val="center"/>
              <w:rPr>
                <w:rFonts w:ascii="Angsana New" w:hAnsi="Angsana New"/>
                <w:sz w:val="28"/>
                <w:highlight w:val="yellow"/>
              </w:rPr>
            </w:pPr>
            <w:r w:rsidRPr="00281007">
              <w:rPr>
                <w:rFonts w:ascii="Angsana New" w:hAnsi="Angsana New"/>
                <w:sz w:val="28"/>
              </w:rPr>
              <w:t>31</w:t>
            </w:r>
            <w:r>
              <w:rPr>
                <w:rFonts w:ascii="Angsana New" w:hAnsi="Angsana New"/>
                <w:sz w:val="28"/>
              </w:rPr>
              <w:t xml:space="preserve"> </w:t>
            </w:r>
            <w:r w:rsidRPr="00281007">
              <w:rPr>
                <w:rFonts w:ascii="Angsana New" w:hAnsi="Angsana New"/>
                <w:sz w:val="28"/>
              </w:rPr>
              <w:t>December 20</w:t>
            </w:r>
            <w:r>
              <w:rPr>
                <w:rFonts w:ascii="Angsana New" w:hAnsi="Angsana New"/>
                <w:sz w:val="28"/>
              </w:rPr>
              <w:t>2</w:t>
            </w:r>
            <w:r w:rsidR="00E02E30">
              <w:rPr>
                <w:rFonts w:ascii="Angsana New" w:hAnsi="Angsana New"/>
                <w:sz w:val="28"/>
              </w:rPr>
              <w:t>2</w:t>
            </w:r>
          </w:p>
        </w:tc>
        <w:tc>
          <w:tcPr>
            <w:tcW w:w="246" w:type="pct"/>
            <w:vMerge w:val="restart"/>
            <w:tcBorders>
              <w:top w:val="single" w:sz="4" w:space="0" w:color="auto"/>
            </w:tcBorders>
            <w:vAlign w:val="bottom"/>
          </w:tcPr>
          <w:p w14:paraId="5DEFF225" w14:textId="77777777" w:rsidR="00734FC3" w:rsidRPr="004953BC" w:rsidRDefault="00734FC3" w:rsidP="00B62FAB">
            <w:pPr>
              <w:ind w:right="-45"/>
              <w:rPr>
                <w:rFonts w:ascii="Angsana New" w:hAnsi="Angsana New"/>
                <w:sz w:val="28"/>
                <w:highlight w:val="yellow"/>
              </w:rPr>
            </w:pPr>
          </w:p>
        </w:tc>
        <w:tc>
          <w:tcPr>
            <w:tcW w:w="575" w:type="pct"/>
            <w:vMerge w:val="restart"/>
            <w:tcBorders>
              <w:top w:val="single" w:sz="4" w:space="0" w:color="auto"/>
              <w:bottom w:val="single" w:sz="4" w:space="0" w:color="auto"/>
            </w:tcBorders>
            <w:vAlign w:val="bottom"/>
          </w:tcPr>
          <w:p w14:paraId="592968FB" w14:textId="72EA9F0A" w:rsidR="00734FC3" w:rsidRPr="004953BC" w:rsidRDefault="008E505C" w:rsidP="00B62FAB">
            <w:pPr>
              <w:ind w:right="-45"/>
              <w:jc w:val="center"/>
              <w:rPr>
                <w:rFonts w:ascii="Angsana New" w:hAnsi="Angsana New"/>
                <w:sz w:val="28"/>
                <w:highlight w:val="yellow"/>
              </w:rPr>
            </w:pPr>
            <w:r w:rsidRPr="00281007">
              <w:rPr>
                <w:rFonts w:asciiTheme="majorBidi" w:hAnsiTheme="majorBidi" w:cstheme="majorBidi"/>
                <w:sz w:val="28"/>
              </w:rPr>
              <w:t>Increase</w:t>
            </w:r>
          </w:p>
        </w:tc>
        <w:tc>
          <w:tcPr>
            <w:tcW w:w="165" w:type="pct"/>
            <w:vMerge w:val="restart"/>
            <w:tcBorders>
              <w:top w:val="single" w:sz="4" w:space="0" w:color="auto"/>
            </w:tcBorders>
            <w:vAlign w:val="bottom"/>
          </w:tcPr>
          <w:p w14:paraId="24AD4279" w14:textId="77777777" w:rsidR="00734FC3" w:rsidRPr="004953BC" w:rsidRDefault="00734FC3" w:rsidP="00B62FAB">
            <w:pPr>
              <w:ind w:right="-45"/>
              <w:jc w:val="center"/>
              <w:rPr>
                <w:rFonts w:ascii="Angsana New" w:hAnsi="Angsana New"/>
                <w:sz w:val="28"/>
                <w:highlight w:val="yellow"/>
                <w:cs/>
              </w:rPr>
            </w:pPr>
          </w:p>
        </w:tc>
        <w:tc>
          <w:tcPr>
            <w:tcW w:w="576" w:type="pct"/>
            <w:vMerge w:val="restart"/>
            <w:tcBorders>
              <w:top w:val="single" w:sz="4" w:space="0" w:color="auto"/>
              <w:bottom w:val="single" w:sz="4" w:space="0" w:color="auto"/>
            </w:tcBorders>
            <w:vAlign w:val="bottom"/>
          </w:tcPr>
          <w:p w14:paraId="25DBD4E8" w14:textId="08DC4CCB" w:rsidR="00734FC3" w:rsidRPr="004953BC" w:rsidRDefault="008E505C" w:rsidP="00FA2290">
            <w:pPr>
              <w:ind w:right="-45"/>
              <w:jc w:val="center"/>
              <w:rPr>
                <w:rFonts w:ascii="Angsana New" w:hAnsi="Angsana New"/>
                <w:sz w:val="28"/>
                <w:highlight w:val="yellow"/>
              </w:rPr>
            </w:pPr>
            <w:r w:rsidRPr="00281007">
              <w:rPr>
                <w:rFonts w:asciiTheme="majorBidi" w:hAnsiTheme="majorBidi" w:cstheme="majorBidi"/>
                <w:sz w:val="28"/>
              </w:rPr>
              <w:t>Decrease</w:t>
            </w:r>
          </w:p>
        </w:tc>
        <w:tc>
          <w:tcPr>
            <w:tcW w:w="165" w:type="pct"/>
            <w:vMerge w:val="restart"/>
            <w:tcBorders>
              <w:top w:val="single" w:sz="4" w:space="0" w:color="auto"/>
            </w:tcBorders>
            <w:vAlign w:val="bottom"/>
          </w:tcPr>
          <w:p w14:paraId="7D837D8D" w14:textId="77777777" w:rsidR="00734FC3" w:rsidRPr="004953BC" w:rsidRDefault="00734FC3" w:rsidP="00B62FAB">
            <w:pPr>
              <w:ind w:right="-45"/>
              <w:jc w:val="center"/>
              <w:rPr>
                <w:rFonts w:ascii="Angsana New" w:hAnsi="Angsana New"/>
                <w:sz w:val="28"/>
                <w:highlight w:val="yellow"/>
                <w:cs/>
              </w:rPr>
            </w:pPr>
          </w:p>
        </w:tc>
        <w:tc>
          <w:tcPr>
            <w:tcW w:w="737" w:type="pct"/>
            <w:vMerge w:val="restart"/>
            <w:tcBorders>
              <w:top w:val="single" w:sz="4" w:space="0" w:color="auto"/>
              <w:bottom w:val="single" w:sz="4" w:space="0" w:color="auto"/>
            </w:tcBorders>
            <w:vAlign w:val="center"/>
          </w:tcPr>
          <w:p w14:paraId="095B55BC" w14:textId="02AA0841" w:rsidR="008E505C" w:rsidRPr="00281007" w:rsidRDefault="004C2D78" w:rsidP="008E505C">
            <w:pPr>
              <w:ind w:right="-12"/>
              <w:jc w:val="center"/>
              <w:rPr>
                <w:rFonts w:asciiTheme="majorBidi" w:hAnsiTheme="majorBidi" w:cstheme="majorBidi"/>
                <w:sz w:val="28"/>
              </w:rPr>
            </w:pPr>
            <w:r>
              <w:rPr>
                <w:rFonts w:asciiTheme="majorBidi" w:hAnsiTheme="majorBidi" w:cstheme="majorBidi"/>
                <w:sz w:val="28"/>
              </w:rPr>
              <w:t>As</w:t>
            </w:r>
            <w:r w:rsidR="008E505C" w:rsidRPr="00281007">
              <w:rPr>
                <w:rFonts w:asciiTheme="majorBidi" w:hAnsiTheme="majorBidi" w:cstheme="majorBidi"/>
                <w:sz w:val="28"/>
              </w:rPr>
              <w:t xml:space="preserve"> at</w:t>
            </w:r>
          </w:p>
          <w:p w14:paraId="5237FCA0" w14:textId="0C4FB24C" w:rsidR="008572C1" w:rsidRDefault="008572C1" w:rsidP="00071440">
            <w:pPr>
              <w:ind w:right="-45"/>
              <w:jc w:val="center"/>
              <w:rPr>
                <w:rFonts w:ascii="Angsana New" w:hAnsi="Angsana New"/>
                <w:sz w:val="28"/>
              </w:rPr>
            </w:pPr>
            <w:r>
              <w:rPr>
                <w:rFonts w:ascii="Angsana New" w:hAnsi="Angsana New"/>
                <w:sz w:val="28"/>
              </w:rPr>
              <w:t xml:space="preserve">30 </w:t>
            </w:r>
            <w:r w:rsidR="001B2469">
              <w:rPr>
                <w:rFonts w:ascii="Angsana New" w:hAnsi="Angsana New"/>
                <w:sz w:val="28"/>
              </w:rPr>
              <w:t>September</w:t>
            </w:r>
          </w:p>
          <w:p w14:paraId="6A817AFF" w14:textId="48E36762" w:rsidR="00734FC3" w:rsidRPr="004953BC" w:rsidRDefault="008E505C" w:rsidP="00071440">
            <w:pPr>
              <w:ind w:right="-45"/>
              <w:jc w:val="center"/>
              <w:rPr>
                <w:rFonts w:ascii="Angsana New" w:hAnsi="Angsana New"/>
                <w:sz w:val="28"/>
                <w:highlight w:val="yellow"/>
              </w:rPr>
            </w:pPr>
            <w:r>
              <w:rPr>
                <w:rFonts w:ascii="Angsana New" w:hAnsi="Angsana New"/>
                <w:sz w:val="28"/>
              </w:rPr>
              <w:t>202</w:t>
            </w:r>
            <w:r w:rsidR="00E02E30">
              <w:rPr>
                <w:rFonts w:ascii="Angsana New" w:hAnsi="Angsana New"/>
                <w:sz w:val="28"/>
              </w:rPr>
              <w:t>3</w:t>
            </w:r>
          </w:p>
        </w:tc>
      </w:tr>
      <w:tr w:rsidR="00F319B7" w:rsidRPr="004953BC" w14:paraId="5F446D90" w14:textId="77777777" w:rsidTr="003A5773">
        <w:tc>
          <w:tcPr>
            <w:tcW w:w="1551" w:type="pct"/>
            <w:tcBorders>
              <w:bottom w:val="nil"/>
            </w:tcBorders>
            <w:vAlign w:val="bottom"/>
          </w:tcPr>
          <w:p w14:paraId="4F08A582" w14:textId="77777777" w:rsidR="00734FC3" w:rsidRPr="004953BC" w:rsidRDefault="00734FC3" w:rsidP="00B62FAB">
            <w:pPr>
              <w:ind w:right="-45"/>
              <w:jc w:val="center"/>
              <w:rPr>
                <w:rFonts w:ascii="Angsana New" w:hAnsi="Angsana New"/>
                <w:sz w:val="28"/>
                <w:highlight w:val="yellow"/>
              </w:rPr>
            </w:pPr>
          </w:p>
        </w:tc>
        <w:tc>
          <w:tcPr>
            <w:tcW w:w="246" w:type="pct"/>
            <w:vAlign w:val="bottom"/>
          </w:tcPr>
          <w:p w14:paraId="19C2446B" w14:textId="77777777" w:rsidR="00734FC3" w:rsidRPr="004953BC" w:rsidRDefault="00734FC3" w:rsidP="00B62FAB">
            <w:pPr>
              <w:ind w:right="-45"/>
              <w:jc w:val="center"/>
              <w:rPr>
                <w:rFonts w:ascii="Angsana New" w:hAnsi="Angsana New"/>
                <w:sz w:val="28"/>
                <w:highlight w:val="yellow"/>
              </w:rPr>
            </w:pPr>
          </w:p>
        </w:tc>
        <w:tc>
          <w:tcPr>
            <w:tcW w:w="740" w:type="pct"/>
            <w:vMerge/>
            <w:tcBorders>
              <w:bottom w:val="single" w:sz="4" w:space="0" w:color="auto"/>
            </w:tcBorders>
            <w:vAlign w:val="bottom"/>
          </w:tcPr>
          <w:p w14:paraId="4CC78EB1" w14:textId="77777777" w:rsidR="00734FC3" w:rsidRPr="004953BC" w:rsidRDefault="00734FC3" w:rsidP="00B62FAB">
            <w:pPr>
              <w:ind w:right="-45"/>
              <w:jc w:val="center"/>
              <w:rPr>
                <w:rFonts w:ascii="Angsana New" w:hAnsi="Angsana New"/>
                <w:sz w:val="28"/>
                <w:highlight w:val="yellow"/>
              </w:rPr>
            </w:pPr>
          </w:p>
        </w:tc>
        <w:tc>
          <w:tcPr>
            <w:tcW w:w="246" w:type="pct"/>
            <w:vMerge/>
            <w:vAlign w:val="bottom"/>
          </w:tcPr>
          <w:p w14:paraId="1EBA03A1" w14:textId="77777777" w:rsidR="00734FC3" w:rsidRPr="004953BC" w:rsidRDefault="00734FC3" w:rsidP="00B62FAB">
            <w:pPr>
              <w:ind w:right="-45"/>
              <w:jc w:val="center"/>
              <w:rPr>
                <w:rFonts w:ascii="Angsana New" w:hAnsi="Angsana New"/>
                <w:sz w:val="28"/>
                <w:highlight w:val="yellow"/>
              </w:rPr>
            </w:pPr>
          </w:p>
        </w:tc>
        <w:tc>
          <w:tcPr>
            <w:tcW w:w="575" w:type="pct"/>
            <w:vMerge/>
            <w:tcBorders>
              <w:bottom w:val="single" w:sz="4" w:space="0" w:color="auto"/>
            </w:tcBorders>
            <w:vAlign w:val="bottom"/>
          </w:tcPr>
          <w:p w14:paraId="6129FD78" w14:textId="77777777" w:rsidR="00734FC3" w:rsidRPr="004953BC" w:rsidRDefault="00734FC3" w:rsidP="00B62FAB">
            <w:pPr>
              <w:ind w:right="-45"/>
              <w:jc w:val="center"/>
              <w:rPr>
                <w:rFonts w:ascii="Angsana New" w:hAnsi="Angsana New"/>
                <w:sz w:val="28"/>
                <w:highlight w:val="yellow"/>
              </w:rPr>
            </w:pPr>
          </w:p>
        </w:tc>
        <w:tc>
          <w:tcPr>
            <w:tcW w:w="165" w:type="pct"/>
            <w:vMerge/>
            <w:vAlign w:val="bottom"/>
          </w:tcPr>
          <w:p w14:paraId="22EDD776" w14:textId="77777777" w:rsidR="00734FC3" w:rsidRPr="004953BC" w:rsidRDefault="00734FC3" w:rsidP="00B62FAB">
            <w:pPr>
              <w:ind w:right="-45"/>
              <w:jc w:val="center"/>
              <w:rPr>
                <w:rFonts w:ascii="Angsana New" w:hAnsi="Angsana New"/>
                <w:sz w:val="28"/>
                <w:highlight w:val="yellow"/>
              </w:rPr>
            </w:pPr>
          </w:p>
        </w:tc>
        <w:tc>
          <w:tcPr>
            <w:tcW w:w="576" w:type="pct"/>
            <w:vMerge/>
            <w:tcBorders>
              <w:bottom w:val="single" w:sz="4" w:space="0" w:color="auto"/>
            </w:tcBorders>
            <w:vAlign w:val="bottom"/>
          </w:tcPr>
          <w:p w14:paraId="196F8ECE" w14:textId="77777777" w:rsidR="00734FC3" w:rsidRPr="004953BC" w:rsidRDefault="00734FC3" w:rsidP="00B62FAB">
            <w:pPr>
              <w:ind w:right="-45"/>
              <w:jc w:val="center"/>
              <w:rPr>
                <w:rFonts w:ascii="Angsana New" w:hAnsi="Angsana New"/>
                <w:sz w:val="28"/>
                <w:highlight w:val="yellow"/>
                <w:cs/>
              </w:rPr>
            </w:pPr>
          </w:p>
        </w:tc>
        <w:tc>
          <w:tcPr>
            <w:tcW w:w="165" w:type="pct"/>
            <w:vMerge/>
            <w:vAlign w:val="bottom"/>
          </w:tcPr>
          <w:p w14:paraId="67C62C81" w14:textId="77777777" w:rsidR="00734FC3" w:rsidRPr="004953BC" w:rsidRDefault="00734FC3" w:rsidP="00B62FAB">
            <w:pPr>
              <w:ind w:right="-45"/>
              <w:jc w:val="center"/>
              <w:rPr>
                <w:rFonts w:ascii="Angsana New" w:hAnsi="Angsana New"/>
                <w:sz w:val="28"/>
                <w:highlight w:val="yellow"/>
                <w:cs/>
              </w:rPr>
            </w:pPr>
          </w:p>
        </w:tc>
        <w:tc>
          <w:tcPr>
            <w:tcW w:w="737" w:type="pct"/>
            <w:vMerge/>
            <w:tcBorders>
              <w:bottom w:val="single" w:sz="4" w:space="0" w:color="auto"/>
            </w:tcBorders>
            <w:vAlign w:val="bottom"/>
          </w:tcPr>
          <w:p w14:paraId="38A64F7E" w14:textId="77777777" w:rsidR="00734FC3" w:rsidRPr="004953BC" w:rsidRDefault="00734FC3" w:rsidP="00B62FAB">
            <w:pPr>
              <w:ind w:right="-45"/>
              <w:jc w:val="center"/>
              <w:rPr>
                <w:rFonts w:ascii="Angsana New" w:hAnsi="Angsana New"/>
                <w:sz w:val="28"/>
                <w:highlight w:val="yellow"/>
                <w:cs/>
              </w:rPr>
            </w:pPr>
          </w:p>
        </w:tc>
      </w:tr>
      <w:tr w:rsidR="00F319B7" w:rsidRPr="004953BC" w14:paraId="7E2CC393" w14:textId="77777777" w:rsidTr="003A5773">
        <w:tc>
          <w:tcPr>
            <w:tcW w:w="1551" w:type="pct"/>
            <w:tcBorders>
              <w:bottom w:val="single" w:sz="4" w:space="0" w:color="auto"/>
            </w:tcBorders>
            <w:vAlign w:val="bottom"/>
          </w:tcPr>
          <w:p w14:paraId="5F2C1084" w14:textId="7EBA5395" w:rsidR="00734FC3" w:rsidRPr="004953BC" w:rsidRDefault="003A5773" w:rsidP="00B62FAB">
            <w:pPr>
              <w:ind w:right="-45"/>
              <w:jc w:val="center"/>
              <w:rPr>
                <w:rFonts w:ascii="Angsana New" w:hAnsi="Angsana New"/>
                <w:sz w:val="28"/>
                <w:highlight w:val="yellow"/>
              </w:rPr>
            </w:pPr>
            <w:r>
              <w:rPr>
                <w:rFonts w:ascii="Angsana New" w:hAnsi="Angsana New"/>
                <w:sz w:val="28"/>
              </w:rPr>
              <w:t>Short</w:t>
            </w:r>
            <w:r w:rsidRPr="003A5773">
              <w:rPr>
                <w:rFonts w:ascii="Angsana New" w:hAnsi="Angsana New"/>
                <w:sz w:val="28"/>
              </w:rPr>
              <w:t>-term loans</w:t>
            </w:r>
          </w:p>
        </w:tc>
        <w:tc>
          <w:tcPr>
            <w:tcW w:w="246" w:type="pct"/>
            <w:vAlign w:val="bottom"/>
          </w:tcPr>
          <w:p w14:paraId="388284AD" w14:textId="77777777" w:rsidR="00734FC3" w:rsidRPr="004953BC" w:rsidRDefault="00734FC3" w:rsidP="00B62FAB">
            <w:pPr>
              <w:ind w:right="-45"/>
              <w:jc w:val="center"/>
              <w:rPr>
                <w:rFonts w:ascii="Angsana New" w:hAnsi="Angsana New"/>
                <w:sz w:val="28"/>
                <w:highlight w:val="yellow"/>
              </w:rPr>
            </w:pPr>
          </w:p>
        </w:tc>
        <w:tc>
          <w:tcPr>
            <w:tcW w:w="740" w:type="pct"/>
            <w:vMerge/>
            <w:tcBorders>
              <w:bottom w:val="single" w:sz="4" w:space="0" w:color="auto"/>
            </w:tcBorders>
            <w:vAlign w:val="bottom"/>
          </w:tcPr>
          <w:p w14:paraId="0228A9D5" w14:textId="77777777" w:rsidR="00734FC3" w:rsidRPr="004953BC" w:rsidRDefault="00734FC3" w:rsidP="00B62FAB">
            <w:pPr>
              <w:ind w:right="-45"/>
              <w:jc w:val="center"/>
              <w:rPr>
                <w:rFonts w:ascii="Angsana New" w:hAnsi="Angsana New"/>
                <w:sz w:val="28"/>
                <w:highlight w:val="yellow"/>
                <w:cs/>
              </w:rPr>
            </w:pPr>
          </w:p>
        </w:tc>
        <w:tc>
          <w:tcPr>
            <w:tcW w:w="246" w:type="pct"/>
            <w:vMerge/>
            <w:vAlign w:val="bottom"/>
          </w:tcPr>
          <w:p w14:paraId="6D0800B5" w14:textId="77777777" w:rsidR="00734FC3" w:rsidRPr="004953BC" w:rsidRDefault="00734FC3" w:rsidP="00B62FAB">
            <w:pPr>
              <w:ind w:right="-45"/>
              <w:jc w:val="center"/>
              <w:rPr>
                <w:rFonts w:ascii="Angsana New" w:hAnsi="Angsana New"/>
                <w:sz w:val="28"/>
                <w:highlight w:val="yellow"/>
                <w:cs/>
              </w:rPr>
            </w:pPr>
          </w:p>
        </w:tc>
        <w:tc>
          <w:tcPr>
            <w:tcW w:w="575" w:type="pct"/>
            <w:vMerge/>
            <w:tcBorders>
              <w:bottom w:val="single" w:sz="4" w:space="0" w:color="auto"/>
            </w:tcBorders>
            <w:vAlign w:val="bottom"/>
          </w:tcPr>
          <w:p w14:paraId="670FFFAA" w14:textId="77777777" w:rsidR="00734FC3" w:rsidRPr="004953BC" w:rsidRDefault="00734FC3" w:rsidP="00B62FAB">
            <w:pPr>
              <w:ind w:right="-45"/>
              <w:jc w:val="center"/>
              <w:rPr>
                <w:rFonts w:ascii="Angsana New" w:hAnsi="Angsana New"/>
                <w:sz w:val="28"/>
                <w:highlight w:val="yellow"/>
              </w:rPr>
            </w:pPr>
          </w:p>
        </w:tc>
        <w:tc>
          <w:tcPr>
            <w:tcW w:w="165" w:type="pct"/>
            <w:vMerge/>
            <w:vAlign w:val="bottom"/>
          </w:tcPr>
          <w:p w14:paraId="6BCFFA7E" w14:textId="77777777" w:rsidR="00734FC3" w:rsidRPr="004953BC" w:rsidRDefault="00734FC3" w:rsidP="00B62FAB">
            <w:pPr>
              <w:ind w:right="-45"/>
              <w:jc w:val="center"/>
              <w:rPr>
                <w:rFonts w:ascii="Angsana New" w:hAnsi="Angsana New"/>
                <w:sz w:val="28"/>
                <w:highlight w:val="yellow"/>
              </w:rPr>
            </w:pPr>
          </w:p>
        </w:tc>
        <w:tc>
          <w:tcPr>
            <w:tcW w:w="576" w:type="pct"/>
            <w:vMerge/>
            <w:tcBorders>
              <w:bottom w:val="single" w:sz="4" w:space="0" w:color="auto"/>
            </w:tcBorders>
            <w:vAlign w:val="bottom"/>
          </w:tcPr>
          <w:p w14:paraId="24C99688" w14:textId="77777777" w:rsidR="00734FC3" w:rsidRPr="004953BC" w:rsidRDefault="00734FC3" w:rsidP="00B62FAB">
            <w:pPr>
              <w:ind w:right="-45"/>
              <w:jc w:val="center"/>
              <w:rPr>
                <w:rFonts w:ascii="Angsana New" w:hAnsi="Angsana New"/>
                <w:sz w:val="28"/>
                <w:highlight w:val="yellow"/>
                <w:cs/>
              </w:rPr>
            </w:pPr>
          </w:p>
        </w:tc>
        <w:tc>
          <w:tcPr>
            <w:tcW w:w="165" w:type="pct"/>
            <w:vMerge/>
            <w:vAlign w:val="bottom"/>
          </w:tcPr>
          <w:p w14:paraId="64A0A277" w14:textId="77777777" w:rsidR="00734FC3" w:rsidRPr="004953BC" w:rsidRDefault="00734FC3" w:rsidP="00B62FAB">
            <w:pPr>
              <w:ind w:right="-45"/>
              <w:jc w:val="center"/>
              <w:rPr>
                <w:rFonts w:ascii="Angsana New" w:hAnsi="Angsana New"/>
                <w:sz w:val="28"/>
                <w:highlight w:val="yellow"/>
                <w:cs/>
              </w:rPr>
            </w:pPr>
          </w:p>
        </w:tc>
        <w:tc>
          <w:tcPr>
            <w:tcW w:w="737" w:type="pct"/>
            <w:vMerge/>
            <w:tcBorders>
              <w:bottom w:val="single" w:sz="4" w:space="0" w:color="auto"/>
            </w:tcBorders>
            <w:vAlign w:val="bottom"/>
          </w:tcPr>
          <w:p w14:paraId="01859EE1" w14:textId="77777777" w:rsidR="00734FC3" w:rsidRPr="004953BC" w:rsidRDefault="00734FC3" w:rsidP="00B62FAB">
            <w:pPr>
              <w:ind w:right="-45"/>
              <w:jc w:val="center"/>
              <w:rPr>
                <w:rFonts w:ascii="Angsana New" w:hAnsi="Angsana New"/>
                <w:sz w:val="28"/>
                <w:highlight w:val="yellow"/>
                <w:cs/>
              </w:rPr>
            </w:pPr>
          </w:p>
        </w:tc>
      </w:tr>
      <w:tr w:rsidR="003A5773" w:rsidRPr="004953BC" w14:paraId="430B880D" w14:textId="77777777" w:rsidTr="003A5773">
        <w:tc>
          <w:tcPr>
            <w:tcW w:w="1551" w:type="pct"/>
            <w:tcBorders>
              <w:top w:val="single" w:sz="4" w:space="0" w:color="auto"/>
            </w:tcBorders>
            <w:shd w:val="clear" w:color="auto" w:fill="auto"/>
            <w:vAlign w:val="center"/>
          </w:tcPr>
          <w:p w14:paraId="1657D432" w14:textId="214FF892" w:rsidR="003A5773" w:rsidRPr="004953BC" w:rsidRDefault="003A5773" w:rsidP="003A5773">
            <w:pPr>
              <w:ind w:right="-12"/>
              <w:rPr>
                <w:rFonts w:ascii="Angsana New" w:hAnsi="Angsana New"/>
                <w:sz w:val="28"/>
                <w:highlight w:val="yellow"/>
                <w:cs/>
              </w:rPr>
            </w:pPr>
            <w:r w:rsidRPr="00281007">
              <w:rPr>
                <w:rFonts w:ascii="Angsana New" w:hAnsi="Angsana New"/>
                <w:sz w:val="28"/>
              </w:rPr>
              <w:t>Subsidiaries</w:t>
            </w:r>
          </w:p>
        </w:tc>
        <w:tc>
          <w:tcPr>
            <w:tcW w:w="246" w:type="pct"/>
            <w:shd w:val="clear" w:color="auto" w:fill="auto"/>
            <w:vAlign w:val="bottom"/>
          </w:tcPr>
          <w:p w14:paraId="42742F7F" w14:textId="77777777" w:rsidR="003A5773" w:rsidRPr="004953BC" w:rsidRDefault="003A5773" w:rsidP="003A5773">
            <w:pPr>
              <w:ind w:right="-12"/>
              <w:rPr>
                <w:rFonts w:ascii="Angsana New" w:hAnsi="Angsana New"/>
                <w:sz w:val="28"/>
                <w:highlight w:val="yellow"/>
                <w:cs/>
              </w:rPr>
            </w:pPr>
          </w:p>
        </w:tc>
        <w:tc>
          <w:tcPr>
            <w:tcW w:w="740" w:type="pct"/>
            <w:tcBorders>
              <w:top w:val="single" w:sz="4" w:space="0" w:color="auto"/>
            </w:tcBorders>
            <w:shd w:val="clear" w:color="auto" w:fill="auto"/>
            <w:vAlign w:val="bottom"/>
          </w:tcPr>
          <w:p w14:paraId="7E4EF0DA" w14:textId="456F6F47" w:rsidR="003A5773" w:rsidRPr="00D332BA" w:rsidRDefault="003A5773" w:rsidP="003A5773">
            <w:pPr>
              <w:tabs>
                <w:tab w:val="decimal" w:pos="972"/>
              </w:tabs>
              <w:jc w:val="right"/>
              <w:rPr>
                <w:rFonts w:ascii="Angsana New" w:hAnsi="Angsana New"/>
                <w:sz w:val="28"/>
                <w:cs/>
              </w:rPr>
            </w:pPr>
            <w:r>
              <w:rPr>
                <w:rFonts w:ascii="Angsana New" w:hAnsi="Angsana New"/>
                <w:sz w:val="28"/>
              </w:rPr>
              <w:t>21,636</w:t>
            </w:r>
          </w:p>
        </w:tc>
        <w:tc>
          <w:tcPr>
            <w:tcW w:w="246" w:type="pct"/>
            <w:shd w:val="clear" w:color="auto" w:fill="auto"/>
            <w:vAlign w:val="bottom"/>
          </w:tcPr>
          <w:p w14:paraId="357AD39B" w14:textId="77777777" w:rsidR="003A5773" w:rsidRPr="00D332BA" w:rsidRDefault="003A5773" w:rsidP="003A5773">
            <w:pPr>
              <w:tabs>
                <w:tab w:val="decimal" w:pos="972"/>
              </w:tabs>
              <w:jc w:val="right"/>
              <w:rPr>
                <w:rFonts w:ascii="Angsana New" w:hAnsi="Angsana New"/>
                <w:sz w:val="28"/>
              </w:rPr>
            </w:pPr>
          </w:p>
        </w:tc>
        <w:tc>
          <w:tcPr>
            <w:tcW w:w="575" w:type="pct"/>
            <w:tcBorders>
              <w:top w:val="single" w:sz="4" w:space="0" w:color="auto"/>
            </w:tcBorders>
            <w:shd w:val="clear" w:color="auto" w:fill="auto"/>
            <w:vAlign w:val="bottom"/>
          </w:tcPr>
          <w:p w14:paraId="4414B740" w14:textId="5EFE8873" w:rsidR="003A5773" w:rsidRPr="00D332BA" w:rsidRDefault="003A5773" w:rsidP="003A5773">
            <w:pPr>
              <w:tabs>
                <w:tab w:val="decimal" w:pos="972"/>
              </w:tabs>
              <w:jc w:val="right"/>
              <w:rPr>
                <w:rFonts w:ascii="Angsana New" w:hAnsi="Angsana New"/>
                <w:sz w:val="28"/>
              </w:rPr>
            </w:pPr>
            <w:r>
              <w:rPr>
                <w:rFonts w:ascii="Angsana New" w:hAnsi="Angsana New"/>
                <w:sz w:val="28"/>
              </w:rPr>
              <w:t>1,250</w:t>
            </w:r>
          </w:p>
        </w:tc>
        <w:tc>
          <w:tcPr>
            <w:tcW w:w="165" w:type="pct"/>
            <w:shd w:val="clear" w:color="auto" w:fill="auto"/>
            <w:vAlign w:val="bottom"/>
          </w:tcPr>
          <w:p w14:paraId="69C6F933" w14:textId="77777777" w:rsidR="003A5773" w:rsidRPr="00D332BA" w:rsidRDefault="003A5773" w:rsidP="003A5773">
            <w:pPr>
              <w:tabs>
                <w:tab w:val="decimal" w:pos="972"/>
              </w:tabs>
              <w:jc w:val="right"/>
              <w:rPr>
                <w:rFonts w:ascii="Angsana New" w:hAnsi="Angsana New"/>
                <w:sz w:val="28"/>
              </w:rPr>
            </w:pPr>
          </w:p>
        </w:tc>
        <w:tc>
          <w:tcPr>
            <w:tcW w:w="576" w:type="pct"/>
            <w:tcBorders>
              <w:top w:val="single" w:sz="4" w:space="0" w:color="auto"/>
            </w:tcBorders>
            <w:shd w:val="clear" w:color="auto" w:fill="auto"/>
            <w:vAlign w:val="bottom"/>
          </w:tcPr>
          <w:p w14:paraId="11530966" w14:textId="495500DF" w:rsidR="003A5773" w:rsidRPr="00D332BA" w:rsidRDefault="003A5773" w:rsidP="003A5773">
            <w:pPr>
              <w:tabs>
                <w:tab w:val="decimal" w:pos="972"/>
              </w:tabs>
              <w:jc w:val="right"/>
              <w:rPr>
                <w:rFonts w:ascii="Angsana New" w:hAnsi="Angsana New"/>
                <w:sz w:val="28"/>
              </w:rPr>
            </w:pPr>
            <w:r>
              <w:rPr>
                <w:rFonts w:ascii="Angsana New" w:hAnsi="Angsana New"/>
                <w:sz w:val="28"/>
              </w:rPr>
              <w:t>(85)</w:t>
            </w:r>
          </w:p>
        </w:tc>
        <w:tc>
          <w:tcPr>
            <w:tcW w:w="165" w:type="pct"/>
            <w:shd w:val="clear" w:color="auto" w:fill="auto"/>
            <w:vAlign w:val="bottom"/>
          </w:tcPr>
          <w:p w14:paraId="399C48CD" w14:textId="77777777" w:rsidR="003A5773" w:rsidRPr="00D332BA" w:rsidRDefault="003A5773" w:rsidP="003A5773">
            <w:pPr>
              <w:tabs>
                <w:tab w:val="decimal" w:pos="972"/>
              </w:tabs>
              <w:jc w:val="right"/>
              <w:rPr>
                <w:rFonts w:ascii="Angsana New" w:hAnsi="Angsana New"/>
                <w:sz w:val="28"/>
              </w:rPr>
            </w:pPr>
          </w:p>
        </w:tc>
        <w:tc>
          <w:tcPr>
            <w:tcW w:w="737" w:type="pct"/>
            <w:tcBorders>
              <w:top w:val="single" w:sz="4" w:space="0" w:color="auto"/>
            </w:tcBorders>
            <w:shd w:val="clear" w:color="auto" w:fill="auto"/>
            <w:vAlign w:val="bottom"/>
          </w:tcPr>
          <w:p w14:paraId="3BA1A389" w14:textId="6127236A" w:rsidR="003A5773" w:rsidRPr="00D332BA" w:rsidRDefault="003A5773" w:rsidP="003A5773">
            <w:pPr>
              <w:tabs>
                <w:tab w:val="decimal" w:pos="972"/>
              </w:tabs>
              <w:ind w:right="-108"/>
              <w:jc w:val="right"/>
              <w:rPr>
                <w:rFonts w:ascii="Angsana New" w:hAnsi="Angsana New"/>
                <w:sz w:val="28"/>
                <w:cs/>
              </w:rPr>
            </w:pPr>
            <w:r>
              <w:rPr>
                <w:rFonts w:ascii="Angsana New" w:hAnsi="Angsana New"/>
                <w:sz w:val="28"/>
              </w:rPr>
              <w:t>22,801</w:t>
            </w:r>
          </w:p>
        </w:tc>
      </w:tr>
      <w:tr w:rsidR="003A5773" w:rsidRPr="004953BC" w14:paraId="26A0102B" w14:textId="77777777" w:rsidTr="003A5773">
        <w:tc>
          <w:tcPr>
            <w:tcW w:w="1551" w:type="pct"/>
            <w:shd w:val="clear" w:color="auto" w:fill="auto"/>
            <w:vAlign w:val="center"/>
          </w:tcPr>
          <w:p w14:paraId="2C6F26ED" w14:textId="6228299F" w:rsidR="003A5773" w:rsidRPr="004953BC" w:rsidRDefault="003A5773" w:rsidP="003A5773">
            <w:pPr>
              <w:ind w:left="75" w:right="-12" w:hanging="75"/>
              <w:rPr>
                <w:rFonts w:ascii="Angsana New" w:hAnsi="Angsana New"/>
                <w:sz w:val="28"/>
                <w:highlight w:val="yellow"/>
                <w:cs/>
              </w:rPr>
            </w:pPr>
            <w:r w:rsidRPr="00281007">
              <w:rPr>
                <w:rFonts w:asciiTheme="majorBidi" w:hAnsiTheme="majorBidi" w:cstheme="majorBidi"/>
                <w:sz w:val="28"/>
              </w:rPr>
              <w:t>Accrued interest</w:t>
            </w:r>
            <w:r>
              <w:rPr>
                <w:rFonts w:asciiTheme="majorBidi" w:hAnsiTheme="majorBidi" w:cstheme="majorBidi"/>
                <w:sz w:val="28"/>
              </w:rPr>
              <w:t xml:space="preserve"> </w:t>
            </w:r>
            <w:r w:rsidRPr="00281007">
              <w:rPr>
                <w:rFonts w:asciiTheme="majorBidi" w:hAnsiTheme="majorBidi" w:cstheme="majorBidi"/>
                <w:sz w:val="28"/>
              </w:rPr>
              <w:t>receivables</w:t>
            </w:r>
          </w:p>
        </w:tc>
        <w:tc>
          <w:tcPr>
            <w:tcW w:w="246" w:type="pct"/>
            <w:shd w:val="clear" w:color="auto" w:fill="auto"/>
            <w:vAlign w:val="bottom"/>
          </w:tcPr>
          <w:p w14:paraId="3F352186" w14:textId="77777777" w:rsidR="003A5773" w:rsidRPr="004953BC" w:rsidRDefault="003A5773" w:rsidP="003A5773">
            <w:pPr>
              <w:ind w:right="-12"/>
              <w:rPr>
                <w:rFonts w:ascii="Angsana New" w:hAnsi="Angsana New"/>
                <w:sz w:val="28"/>
                <w:highlight w:val="yellow"/>
                <w:cs/>
              </w:rPr>
            </w:pPr>
          </w:p>
        </w:tc>
        <w:tc>
          <w:tcPr>
            <w:tcW w:w="740" w:type="pct"/>
            <w:tcBorders>
              <w:bottom w:val="nil"/>
            </w:tcBorders>
            <w:shd w:val="clear" w:color="auto" w:fill="auto"/>
            <w:vAlign w:val="bottom"/>
          </w:tcPr>
          <w:p w14:paraId="7453D9D5" w14:textId="250E7D83" w:rsidR="003A5773" w:rsidRPr="00D332BA" w:rsidRDefault="003A5773" w:rsidP="003A5773">
            <w:pPr>
              <w:tabs>
                <w:tab w:val="decimal" w:pos="972"/>
              </w:tabs>
              <w:jc w:val="right"/>
              <w:rPr>
                <w:rFonts w:ascii="Angsana New" w:hAnsi="Angsana New"/>
                <w:sz w:val="28"/>
              </w:rPr>
            </w:pPr>
            <w:r>
              <w:rPr>
                <w:rFonts w:ascii="Angsana New" w:hAnsi="Angsana New"/>
                <w:sz w:val="28"/>
              </w:rPr>
              <w:t>2,435</w:t>
            </w:r>
          </w:p>
        </w:tc>
        <w:tc>
          <w:tcPr>
            <w:tcW w:w="246" w:type="pct"/>
            <w:tcBorders>
              <w:bottom w:val="nil"/>
            </w:tcBorders>
            <w:shd w:val="clear" w:color="auto" w:fill="auto"/>
            <w:vAlign w:val="bottom"/>
          </w:tcPr>
          <w:p w14:paraId="4FD8BD82" w14:textId="77777777" w:rsidR="003A5773" w:rsidRPr="00D332BA" w:rsidRDefault="003A5773" w:rsidP="003A5773">
            <w:pPr>
              <w:tabs>
                <w:tab w:val="decimal" w:pos="972"/>
              </w:tabs>
              <w:jc w:val="right"/>
              <w:rPr>
                <w:rFonts w:ascii="Angsana New" w:hAnsi="Angsana New"/>
                <w:sz w:val="28"/>
                <w:cs/>
              </w:rPr>
            </w:pPr>
          </w:p>
        </w:tc>
        <w:tc>
          <w:tcPr>
            <w:tcW w:w="575" w:type="pct"/>
            <w:tcBorders>
              <w:bottom w:val="nil"/>
            </w:tcBorders>
            <w:shd w:val="clear" w:color="auto" w:fill="auto"/>
            <w:vAlign w:val="bottom"/>
          </w:tcPr>
          <w:p w14:paraId="48EB0B41" w14:textId="65C59238" w:rsidR="003A5773" w:rsidRPr="00D332BA" w:rsidRDefault="003A5773" w:rsidP="003A5773">
            <w:pPr>
              <w:tabs>
                <w:tab w:val="decimal" w:pos="972"/>
              </w:tabs>
              <w:jc w:val="right"/>
              <w:rPr>
                <w:rFonts w:ascii="Angsana New" w:hAnsi="Angsana New"/>
                <w:sz w:val="28"/>
              </w:rPr>
            </w:pPr>
            <w:r>
              <w:rPr>
                <w:rFonts w:ascii="Angsana New" w:hAnsi="Angsana New"/>
                <w:sz w:val="28"/>
              </w:rPr>
              <w:t>641</w:t>
            </w:r>
          </w:p>
        </w:tc>
        <w:tc>
          <w:tcPr>
            <w:tcW w:w="165" w:type="pct"/>
            <w:shd w:val="clear" w:color="auto" w:fill="auto"/>
            <w:vAlign w:val="bottom"/>
          </w:tcPr>
          <w:p w14:paraId="7C1B8D15" w14:textId="77777777" w:rsidR="003A5773" w:rsidRPr="00D332BA" w:rsidRDefault="003A5773" w:rsidP="003A5773">
            <w:pPr>
              <w:tabs>
                <w:tab w:val="decimal" w:pos="972"/>
              </w:tabs>
              <w:jc w:val="right"/>
              <w:rPr>
                <w:rFonts w:ascii="Angsana New" w:hAnsi="Angsana New"/>
                <w:sz w:val="28"/>
              </w:rPr>
            </w:pPr>
          </w:p>
        </w:tc>
        <w:tc>
          <w:tcPr>
            <w:tcW w:w="576" w:type="pct"/>
            <w:shd w:val="clear" w:color="auto" w:fill="auto"/>
            <w:vAlign w:val="bottom"/>
          </w:tcPr>
          <w:p w14:paraId="480061FA" w14:textId="5D0F3B1C" w:rsidR="003A5773" w:rsidRPr="00D332BA" w:rsidRDefault="003A5773" w:rsidP="003A5773">
            <w:pPr>
              <w:tabs>
                <w:tab w:val="decimal" w:pos="972"/>
              </w:tabs>
              <w:jc w:val="right"/>
              <w:rPr>
                <w:rFonts w:ascii="Angsana New" w:hAnsi="Angsana New"/>
                <w:sz w:val="28"/>
                <w:cs/>
              </w:rPr>
            </w:pPr>
            <w:r>
              <w:rPr>
                <w:rFonts w:ascii="Angsana New" w:hAnsi="Angsana New"/>
                <w:sz w:val="28"/>
              </w:rPr>
              <w:t>(9)</w:t>
            </w:r>
          </w:p>
        </w:tc>
        <w:tc>
          <w:tcPr>
            <w:tcW w:w="165" w:type="pct"/>
            <w:shd w:val="clear" w:color="auto" w:fill="auto"/>
            <w:vAlign w:val="bottom"/>
          </w:tcPr>
          <w:p w14:paraId="51BB9DB1" w14:textId="77777777" w:rsidR="003A5773" w:rsidRPr="00D332BA" w:rsidRDefault="003A5773" w:rsidP="003A5773">
            <w:pPr>
              <w:tabs>
                <w:tab w:val="decimal" w:pos="972"/>
              </w:tabs>
              <w:jc w:val="right"/>
              <w:rPr>
                <w:rFonts w:ascii="Angsana New" w:hAnsi="Angsana New"/>
                <w:sz w:val="28"/>
              </w:rPr>
            </w:pPr>
          </w:p>
        </w:tc>
        <w:tc>
          <w:tcPr>
            <w:tcW w:w="737" w:type="pct"/>
            <w:shd w:val="clear" w:color="auto" w:fill="auto"/>
            <w:vAlign w:val="bottom"/>
          </w:tcPr>
          <w:p w14:paraId="259D8264" w14:textId="35868F39" w:rsidR="003A5773" w:rsidRPr="00D332BA" w:rsidRDefault="003A5773" w:rsidP="003A5773">
            <w:pPr>
              <w:tabs>
                <w:tab w:val="decimal" w:pos="972"/>
              </w:tabs>
              <w:ind w:right="-108"/>
              <w:jc w:val="right"/>
              <w:rPr>
                <w:rFonts w:ascii="Angsana New" w:hAnsi="Angsana New"/>
                <w:sz w:val="28"/>
              </w:rPr>
            </w:pPr>
            <w:r>
              <w:rPr>
                <w:rFonts w:ascii="Angsana New" w:hAnsi="Angsana New"/>
                <w:sz w:val="28"/>
              </w:rPr>
              <w:t>3,067</w:t>
            </w:r>
          </w:p>
        </w:tc>
      </w:tr>
      <w:tr w:rsidR="003A5773" w:rsidRPr="004953BC" w14:paraId="3B529AB2" w14:textId="77777777" w:rsidTr="003A5773">
        <w:tc>
          <w:tcPr>
            <w:tcW w:w="1551" w:type="pct"/>
            <w:shd w:val="clear" w:color="auto" w:fill="auto"/>
            <w:vAlign w:val="center"/>
          </w:tcPr>
          <w:p w14:paraId="74F6E3C6" w14:textId="09A7E1E6" w:rsidR="003A5773" w:rsidRPr="00281007" w:rsidRDefault="003A5773" w:rsidP="003A5773">
            <w:pPr>
              <w:ind w:left="75" w:right="-12" w:hanging="75"/>
              <w:rPr>
                <w:rFonts w:asciiTheme="majorBidi" w:hAnsiTheme="majorBidi" w:cstheme="majorBidi"/>
                <w:sz w:val="28"/>
              </w:rPr>
            </w:pPr>
            <w:r w:rsidRPr="00FA2290">
              <w:rPr>
                <w:rFonts w:ascii="Angsana New" w:eastAsia="Arial Unicode MS" w:hAnsi="Angsana New"/>
                <w:sz w:val="28"/>
                <w:u w:val="single"/>
              </w:rPr>
              <w:t>Less</w:t>
            </w:r>
            <w:r w:rsidRPr="00FA2290">
              <w:rPr>
                <w:rFonts w:asciiTheme="majorBidi" w:hAnsiTheme="majorBidi" w:cstheme="majorBidi"/>
                <w:sz w:val="28"/>
              </w:rPr>
              <w:t xml:space="preserve"> </w:t>
            </w:r>
            <w:r w:rsidRPr="003E5C16">
              <w:rPr>
                <w:rFonts w:asciiTheme="majorBidi" w:hAnsiTheme="majorBidi" w:cstheme="majorBidi"/>
                <w:sz w:val="28"/>
              </w:rPr>
              <w:t>Expected credit loss</w:t>
            </w:r>
          </w:p>
        </w:tc>
        <w:tc>
          <w:tcPr>
            <w:tcW w:w="246" w:type="pct"/>
            <w:shd w:val="clear" w:color="auto" w:fill="auto"/>
            <w:vAlign w:val="bottom"/>
          </w:tcPr>
          <w:p w14:paraId="3E8D25E8" w14:textId="77777777" w:rsidR="003A5773" w:rsidRPr="004953BC" w:rsidRDefault="003A5773" w:rsidP="003A5773">
            <w:pPr>
              <w:ind w:right="-12"/>
              <w:rPr>
                <w:rFonts w:ascii="Angsana New" w:hAnsi="Angsana New"/>
                <w:sz w:val="28"/>
                <w:highlight w:val="yellow"/>
                <w:cs/>
              </w:rPr>
            </w:pPr>
          </w:p>
        </w:tc>
        <w:tc>
          <w:tcPr>
            <w:tcW w:w="740" w:type="pct"/>
            <w:tcBorders>
              <w:bottom w:val="nil"/>
            </w:tcBorders>
            <w:shd w:val="clear" w:color="auto" w:fill="auto"/>
            <w:vAlign w:val="bottom"/>
          </w:tcPr>
          <w:p w14:paraId="47F3FC3D" w14:textId="6EE83CE6" w:rsidR="003A5773" w:rsidRDefault="003A5773" w:rsidP="003A5773">
            <w:pPr>
              <w:tabs>
                <w:tab w:val="decimal" w:pos="972"/>
              </w:tabs>
              <w:jc w:val="right"/>
              <w:rPr>
                <w:rFonts w:ascii="Angsana New" w:hAnsi="Angsana New"/>
                <w:sz w:val="28"/>
              </w:rPr>
            </w:pPr>
            <w:r w:rsidRPr="009A5844">
              <w:rPr>
                <w:rFonts w:ascii="Angsana New" w:hAnsi="Angsana New"/>
                <w:sz w:val="28"/>
              </w:rPr>
              <w:t>(</w:t>
            </w:r>
            <w:r>
              <w:rPr>
                <w:rFonts w:ascii="Angsana New" w:hAnsi="Angsana New"/>
                <w:sz w:val="28"/>
              </w:rPr>
              <w:t>8,441</w:t>
            </w:r>
            <w:r w:rsidRPr="009A5844">
              <w:rPr>
                <w:rFonts w:ascii="Angsana New" w:hAnsi="Angsana New"/>
                <w:sz w:val="28"/>
              </w:rPr>
              <w:t>)</w:t>
            </w:r>
          </w:p>
        </w:tc>
        <w:tc>
          <w:tcPr>
            <w:tcW w:w="246" w:type="pct"/>
            <w:tcBorders>
              <w:bottom w:val="nil"/>
            </w:tcBorders>
            <w:shd w:val="clear" w:color="auto" w:fill="auto"/>
            <w:vAlign w:val="bottom"/>
          </w:tcPr>
          <w:p w14:paraId="76208A85" w14:textId="77777777" w:rsidR="003A5773" w:rsidRPr="00D332BA" w:rsidRDefault="003A5773" w:rsidP="003A5773">
            <w:pPr>
              <w:tabs>
                <w:tab w:val="decimal" w:pos="972"/>
              </w:tabs>
              <w:jc w:val="right"/>
              <w:rPr>
                <w:rFonts w:ascii="Angsana New" w:hAnsi="Angsana New"/>
                <w:sz w:val="28"/>
                <w:cs/>
              </w:rPr>
            </w:pPr>
          </w:p>
        </w:tc>
        <w:tc>
          <w:tcPr>
            <w:tcW w:w="575" w:type="pct"/>
            <w:tcBorders>
              <w:bottom w:val="nil"/>
            </w:tcBorders>
            <w:shd w:val="clear" w:color="auto" w:fill="auto"/>
            <w:vAlign w:val="bottom"/>
          </w:tcPr>
          <w:p w14:paraId="596F12C4" w14:textId="67876481" w:rsidR="003A5773" w:rsidRPr="00D332BA" w:rsidRDefault="003A5773" w:rsidP="003A5773">
            <w:pPr>
              <w:tabs>
                <w:tab w:val="decimal" w:pos="972"/>
              </w:tabs>
              <w:jc w:val="right"/>
              <w:rPr>
                <w:rFonts w:ascii="Angsana New" w:hAnsi="Angsana New"/>
                <w:sz w:val="28"/>
              </w:rPr>
            </w:pPr>
            <w:r>
              <w:rPr>
                <w:rFonts w:ascii="Angsana New" w:hAnsi="Angsana New"/>
                <w:sz w:val="28"/>
                <w:lang w:val="en-GB"/>
              </w:rPr>
              <w:t>-</w:t>
            </w:r>
          </w:p>
        </w:tc>
        <w:tc>
          <w:tcPr>
            <w:tcW w:w="165" w:type="pct"/>
            <w:shd w:val="clear" w:color="auto" w:fill="auto"/>
            <w:vAlign w:val="bottom"/>
          </w:tcPr>
          <w:p w14:paraId="152FCC30" w14:textId="77777777" w:rsidR="003A5773" w:rsidRPr="00D332BA" w:rsidRDefault="003A5773" w:rsidP="003A5773">
            <w:pPr>
              <w:tabs>
                <w:tab w:val="decimal" w:pos="972"/>
              </w:tabs>
              <w:jc w:val="right"/>
              <w:rPr>
                <w:rFonts w:ascii="Angsana New" w:hAnsi="Angsana New"/>
                <w:sz w:val="28"/>
              </w:rPr>
            </w:pPr>
          </w:p>
        </w:tc>
        <w:tc>
          <w:tcPr>
            <w:tcW w:w="576" w:type="pct"/>
            <w:shd w:val="clear" w:color="auto" w:fill="auto"/>
            <w:vAlign w:val="bottom"/>
          </w:tcPr>
          <w:p w14:paraId="65B8FEE3" w14:textId="2C5B81AE" w:rsidR="003A5773" w:rsidRPr="00D332BA" w:rsidRDefault="003A5773" w:rsidP="003A5773">
            <w:pPr>
              <w:tabs>
                <w:tab w:val="decimal" w:pos="972"/>
              </w:tabs>
              <w:jc w:val="right"/>
              <w:rPr>
                <w:rFonts w:ascii="Angsana New" w:hAnsi="Angsana New"/>
                <w:sz w:val="28"/>
                <w:cs/>
              </w:rPr>
            </w:pPr>
            <w:r>
              <w:rPr>
                <w:rFonts w:ascii="Angsana New" w:hAnsi="Angsana New"/>
                <w:sz w:val="28"/>
              </w:rPr>
              <w:t>1,801</w:t>
            </w:r>
          </w:p>
        </w:tc>
        <w:tc>
          <w:tcPr>
            <w:tcW w:w="165" w:type="pct"/>
            <w:shd w:val="clear" w:color="auto" w:fill="auto"/>
            <w:vAlign w:val="bottom"/>
          </w:tcPr>
          <w:p w14:paraId="0517462D" w14:textId="77777777" w:rsidR="003A5773" w:rsidRPr="00D332BA" w:rsidRDefault="003A5773" w:rsidP="003A5773">
            <w:pPr>
              <w:tabs>
                <w:tab w:val="decimal" w:pos="972"/>
              </w:tabs>
              <w:jc w:val="right"/>
              <w:rPr>
                <w:rFonts w:ascii="Angsana New" w:hAnsi="Angsana New"/>
                <w:sz w:val="28"/>
              </w:rPr>
            </w:pPr>
          </w:p>
        </w:tc>
        <w:tc>
          <w:tcPr>
            <w:tcW w:w="737" w:type="pct"/>
            <w:shd w:val="clear" w:color="auto" w:fill="auto"/>
            <w:vAlign w:val="bottom"/>
          </w:tcPr>
          <w:p w14:paraId="68EBDB8D" w14:textId="06313EE6" w:rsidR="003A5773" w:rsidRPr="00D332BA" w:rsidRDefault="003A5773" w:rsidP="003A5773">
            <w:pPr>
              <w:tabs>
                <w:tab w:val="decimal" w:pos="972"/>
              </w:tabs>
              <w:ind w:right="-108"/>
              <w:jc w:val="right"/>
              <w:rPr>
                <w:rFonts w:ascii="Angsana New" w:hAnsi="Angsana New"/>
                <w:sz w:val="28"/>
              </w:rPr>
            </w:pPr>
            <w:r>
              <w:rPr>
                <w:rFonts w:ascii="Angsana New" w:hAnsi="Angsana New"/>
                <w:sz w:val="28"/>
              </w:rPr>
              <w:t>(6,640)</w:t>
            </w:r>
          </w:p>
        </w:tc>
      </w:tr>
      <w:tr w:rsidR="003A5773" w:rsidRPr="004953BC" w14:paraId="42910061" w14:textId="77777777" w:rsidTr="003A5773">
        <w:tc>
          <w:tcPr>
            <w:tcW w:w="1551" w:type="pct"/>
            <w:shd w:val="clear" w:color="auto" w:fill="auto"/>
            <w:vAlign w:val="center"/>
          </w:tcPr>
          <w:p w14:paraId="6599134A" w14:textId="1F22BBCD" w:rsidR="003A5773" w:rsidRPr="000A2F85" w:rsidRDefault="003A5773" w:rsidP="003A5773">
            <w:pPr>
              <w:ind w:left="318" w:right="-12" w:hanging="318"/>
              <w:rPr>
                <w:rFonts w:asciiTheme="majorBidi" w:hAnsiTheme="majorBidi" w:cstheme="majorBidi"/>
                <w:sz w:val="28"/>
                <w:cs/>
              </w:rPr>
            </w:pPr>
            <w:r w:rsidRPr="000A2F85">
              <w:rPr>
                <w:rFonts w:ascii="Angsana New" w:eastAsia="Arial Unicode MS" w:hAnsi="Angsana New"/>
                <w:sz w:val="28"/>
                <w:u w:val="single"/>
              </w:rPr>
              <w:t>Less</w:t>
            </w:r>
            <w:r w:rsidRPr="00FA2290">
              <w:rPr>
                <w:rFonts w:asciiTheme="majorBidi" w:hAnsiTheme="majorBidi" w:cstheme="majorBidi"/>
                <w:sz w:val="28"/>
              </w:rPr>
              <w:t xml:space="preserve"> </w:t>
            </w:r>
            <w:r w:rsidR="00BF1C26" w:rsidRPr="000A2F85">
              <w:rPr>
                <w:rFonts w:asciiTheme="majorBidi" w:hAnsiTheme="majorBidi" w:cstheme="majorBidi"/>
                <w:sz w:val="28"/>
              </w:rPr>
              <w:t>Discount on loans</w:t>
            </w:r>
          </w:p>
        </w:tc>
        <w:tc>
          <w:tcPr>
            <w:tcW w:w="246" w:type="pct"/>
            <w:shd w:val="clear" w:color="auto" w:fill="auto"/>
            <w:vAlign w:val="bottom"/>
          </w:tcPr>
          <w:p w14:paraId="3C85FDA3" w14:textId="77777777" w:rsidR="003A5773" w:rsidRPr="004953BC" w:rsidRDefault="003A5773" w:rsidP="003A5773">
            <w:pPr>
              <w:ind w:right="-12"/>
              <w:rPr>
                <w:rFonts w:ascii="Angsana New" w:hAnsi="Angsana New"/>
                <w:sz w:val="28"/>
                <w:highlight w:val="yellow"/>
                <w:cs/>
              </w:rPr>
            </w:pPr>
          </w:p>
        </w:tc>
        <w:tc>
          <w:tcPr>
            <w:tcW w:w="740" w:type="pct"/>
            <w:tcBorders>
              <w:bottom w:val="single" w:sz="4" w:space="0" w:color="auto"/>
            </w:tcBorders>
            <w:shd w:val="clear" w:color="auto" w:fill="auto"/>
            <w:vAlign w:val="bottom"/>
          </w:tcPr>
          <w:p w14:paraId="7B602470" w14:textId="535EFF1A" w:rsidR="003A5773" w:rsidRPr="00D332BA" w:rsidRDefault="003A5773" w:rsidP="003A5773">
            <w:pPr>
              <w:tabs>
                <w:tab w:val="decimal" w:pos="972"/>
              </w:tabs>
              <w:jc w:val="right"/>
              <w:rPr>
                <w:rFonts w:ascii="Angsana New" w:hAnsi="Angsana New"/>
                <w:sz w:val="28"/>
              </w:rPr>
            </w:pPr>
            <w:r>
              <w:rPr>
                <w:rFonts w:ascii="Angsana New" w:hAnsi="Angsana New"/>
                <w:sz w:val="28"/>
              </w:rPr>
              <w:t>-</w:t>
            </w:r>
          </w:p>
        </w:tc>
        <w:tc>
          <w:tcPr>
            <w:tcW w:w="246" w:type="pct"/>
            <w:tcBorders>
              <w:bottom w:val="nil"/>
            </w:tcBorders>
            <w:shd w:val="clear" w:color="auto" w:fill="auto"/>
            <w:vAlign w:val="bottom"/>
          </w:tcPr>
          <w:p w14:paraId="3262CECE" w14:textId="77777777" w:rsidR="003A5773" w:rsidRPr="00D332BA" w:rsidRDefault="003A5773" w:rsidP="003A5773">
            <w:pPr>
              <w:tabs>
                <w:tab w:val="decimal" w:pos="972"/>
              </w:tabs>
              <w:jc w:val="right"/>
              <w:rPr>
                <w:rFonts w:ascii="Angsana New" w:hAnsi="Angsana New"/>
                <w:sz w:val="28"/>
              </w:rPr>
            </w:pPr>
          </w:p>
        </w:tc>
        <w:tc>
          <w:tcPr>
            <w:tcW w:w="575" w:type="pct"/>
            <w:tcBorders>
              <w:bottom w:val="nil"/>
            </w:tcBorders>
            <w:shd w:val="clear" w:color="auto" w:fill="auto"/>
            <w:vAlign w:val="bottom"/>
          </w:tcPr>
          <w:p w14:paraId="13A480E4" w14:textId="502793DC" w:rsidR="003A5773" w:rsidRPr="00D332BA" w:rsidRDefault="003A5773" w:rsidP="003A5773">
            <w:pPr>
              <w:tabs>
                <w:tab w:val="decimal" w:pos="972"/>
              </w:tabs>
              <w:jc w:val="right"/>
              <w:rPr>
                <w:rFonts w:ascii="Angsana New" w:hAnsi="Angsana New"/>
                <w:sz w:val="28"/>
                <w:cs/>
              </w:rPr>
            </w:pPr>
            <w:r>
              <w:rPr>
                <w:rFonts w:ascii="Angsana New" w:hAnsi="Angsana New"/>
                <w:sz w:val="28"/>
                <w:lang w:val="en-GB"/>
              </w:rPr>
              <w:t>(379)</w:t>
            </w:r>
          </w:p>
        </w:tc>
        <w:tc>
          <w:tcPr>
            <w:tcW w:w="165" w:type="pct"/>
            <w:tcBorders>
              <w:bottom w:val="nil"/>
            </w:tcBorders>
            <w:shd w:val="clear" w:color="auto" w:fill="auto"/>
            <w:vAlign w:val="bottom"/>
          </w:tcPr>
          <w:p w14:paraId="28F16C51" w14:textId="77777777" w:rsidR="003A5773" w:rsidRPr="00D332BA" w:rsidRDefault="003A5773" w:rsidP="003A5773">
            <w:pPr>
              <w:tabs>
                <w:tab w:val="decimal" w:pos="972"/>
              </w:tabs>
              <w:jc w:val="right"/>
              <w:rPr>
                <w:rFonts w:ascii="Angsana New" w:hAnsi="Angsana New"/>
                <w:sz w:val="28"/>
              </w:rPr>
            </w:pPr>
          </w:p>
        </w:tc>
        <w:tc>
          <w:tcPr>
            <w:tcW w:w="576" w:type="pct"/>
            <w:tcBorders>
              <w:bottom w:val="nil"/>
            </w:tcBorders>
            <w:shd w:val="clear" w:color="auto" w:fill="auto"/>
            <w:vAlign w:val="bottom"/>
          </w:tcPr>
          <w:p w14:paraId="50D52FD3" w14:textId="4D8AC840" w:rsidR="003A5773" w:rsidRPr="00D332BA" w:rsidRDefault="003A5773" w:rsidP="003A5773">
            <w:pPr>
              <w:tabs>
                <w:tab w:val="decimal" w:pos="972"/>
              </w:tabs>
              <w:jc w:val="right"/>
              <w:rPr>
                <w:rFonts w:ascii="Angsana New" w:hAnsi="Angsana New"/>
                <w:sz w:val="28"/>
              </w:rPr>
            </w:pPr>
            <w:r>
              <w:rPr>
                <w:rFonts w:ascii="Angsana New" w:hAnsi="Angsana New"/>
                <w:sz w:val="28"/>
              </w:rPr>
              <w:t>-</w:t>
            </w:r>
          </w:p>
        </w:tc>
        <w:tc>
          <w:tcPr>
            <w:tcW w:w="165" w:type="pct"/>
            <w:shd w:val="clear" w:color="auto" w:fill="auto"/>
            <w:vAlign w:val="bottom"/>
          </w:tcPr>
          <w:p w14:paraId="1D9887AC" w14:textId="77777777" w:rsidR="003A5773" w:rsidRPr="00D332BA" w:rsidRDefault="003A5773" w:rsidP="003A5773">
            <w:pPr>
              <w:tabs>
                <w:tab w:val="decimal" w:pos="972"/>
              </w:tabs>
              <w:jc w:val="right"/>
              <w:rPr>
                <w:rFonts w:ascii="Angsana New" w:hAnsi="Angsana New"/>
                <w:sz w:val="28"/>
              </w:rPr>
            </w:pPr>
          </w:p>
        </w:tc>
        <w:tc>
          <w:tcPr>
            <w:tcW w:w="737" w:type="pct"/>
            <w:tcBorders>
              <w:bottom w:val="single" w:sz="4" w:space="0" w:color="auto"/>
            </w:tcBorders>
            <w:shd w:val="clear" w:color="auto" w:fill="auto"/>
            <w:vAlign w:val="bottom"/>
          </w:tcPr>
          <w:p w14:paraId="7F99990A" w14:textId="2A46B215" w:rsidR="003A5773" w:rsidRPr="00D332BA" w:rsidRDefault="003A5773" w:rsidP="003A5773">
            <w:pPr>
              <w:tabs>
                <w:tab w:val="decimal" w:pos="972"/>
              </w:tabs>
              <w:ind w:right="-108"/>
              <w:jc w:val="right"/>
              <w:rPr>
                <w:rFonts w:ascii="Angsana New" w:hAnsi="Angsana New"/>
                <w:sz w:val="28"/>
                <w:cs/>
              </w:rPr>
            </w:pPr>
            <w:r>
              <w:rPr>
                <w:rFonts w:ascii="Angsana New" w:hAnsi="Angsana New"/>
                <w:sz w:val="28"/>
              </w:rPr>
              <w:t>(379)</w:t>
            </w:r>
          </w:p>
        </w:tc>
      </w:tr>
      <w:tr w:rsidR="003A5773" w:rsidRPr="004953BC" w14:paraId="33F1A6F6" w14:textId="77777777" w:rsidTr="003A5773">
        <w:tc>
          <w:tcPr>
            <w:tcW w:w="1551" w:type="pct"/>
            <w:tcBorders>
              <w:bottom w:val="nil"/>
            </w:tcBorders>
            <w:shd w:val="clear" w:color="auto" w:fill="auto"/>
            <w:vAlign w:val="bottom"/>
          </w:tcPr>
          <w:p w14:paraId="4FC86ADF" w14:textId="7BD3254F" w:rsidR="003A5773" w:rsidRPr="000A2F85" w:rsidRDefault="003A5773" w:rsidP="003A5773">
            <w:pPr>
              <w:ind w:right="-12"/>
              <w:jc w:val="thaiDistribute"/>
              <w:rPr>
                <w:rFonts w:asciiTheme="majorBidi" w:hAnsiTheme="majorBidi" w:cstheme="majorBidi"/>
                <w:sz w:val="28"/>
                <w:cs/>
              </w:rPr>
            </w:pPr>
            <w:bookmarkStart w:id="1" w:name="_Hlk149069863"/>
            <w:r w:rsidRPr="000A2F85">
              <w:rPr>
                <w:rFonts w:asciiTheme="majorBidi" w:hAnsiTheme="majorBidi" w:cstheme="majorBidi"/>
                <w:sz w:val="28"/>
              </w:rPr>
              <w:t>Total</w:t>
            </w:r>
            <w:bookmarkEnd w:id="1"/>
          </w:p>
        </w:tc>
        <w:tc>
          <w:tcPr>
            <w:tcW w:w="246" w:type="pct"/>
            <w:tcBorders>
              <w:bottom w:val="nil"/>
            </w:tcBorders>
            <w:shd w:val="clear" w:color="auto" w:fill="auto"/>
            <w:vAlign w:val="bottom"/>
          </w:tcPr>
          <w:p w14:paraId="56B8BA7D" w14:textId="77777777" w:rsidR="003A5773" w:rsidRPr="004953BC" w:rsidRDefault="003A5773" w:rsidP="003A5773">
            <w:pPr>
              <w:ind w:left="318" w:right="-12"/>
              <w:jc w:val="thaiDistribute"/>
              <w:rPr>
                <w:rFonts w:ascii="Angsana New" w:hAnsi="Angsana New"/>
                <w:sz w:val="28"/>
                <w:highlight w:val="yellow"/>
                <w:cs/>
              </w:rPr>
            </w:pPr>
          </w:p>
        </w:tc>
        <w:tc>
          <w:tcPr>
            <w:tcW w:w="740" w:type="pct"/>
            <w:tcBorders>
              <w:top w:val="single" w:sz="4" w:space="0" w:color="auto"/>
              <w:bottom w:val="double" w:sz="4" w:space="0" w:color="auto"/>
            </w:tcBorders>
            <w:shd w:val="clear" w:color="auto" w:fill="auto"/>
            <w:vAlign w:val="bottom"/>
          </w:tcPr>
          <w:p w14:paraId="07D72036" w14:textId="4CD719C7" w:rsidR="003A5773" w:rsidRPr="00D332BA" w:rsidRDefault="003A5773" w:rsidP="003A5773">
            <w:pPr>
              <w:tabs>
                <w:tab w:val="decimal" w:pos="972"/>
              </w:tabs>
              <w:jc w:val="right"/>
              <w:rPr>
                <w:rFonts w:ascii="Angsana New" w:hAnsi="Angsana New"/>
                <w:sz w:val="28"/>
              </w:rPr>
            </w:pPr>
            <w:r>
              <w:rPr>
                <w:rFonts w:ascii="Angsana New" w:hAnsi="Angsana New"/>
                <w:sz w:val="28"/>
              </w:rPr>
              <w:t>15,630</w:t>
            </w:r>
          </w:p>
        </w:tc>
        <w:tc>
          <w:tcPr>
            <w:tcW w:w="246" w:type="pct"/>
            <w:tcBorders>
              <w:top w:val="nil"/>
              <w:bottom w:val="nil"/>
            </w:tcBorders>
            <w:shd w:val="clear" w:color="auto" w:fill="auto"/>
            <w:vAlign w:val="bottom"/>
          </w:tcPr>
          <w:p w14:paraId="62FB6014" w14:textId="77777777" w:rsidR="003A5773" w:rsidRPr="00D332BA" w:rsidRDefault="003A5773" w:rsidP="003A5773">
            <w:pPr>
              <w:tabs>
                <w:tab w:val="decimal" w:pos="972"/>
              </w:tabs>
              <w:jc w:val="right"/>
              <w:rPr>
                <w:rFonts w:ascii="Angsana New" w:hAnsi="Angsana New"/>
                <w:sz w:val="28"/>
              </w:rPr>
            </w:pPr>
          </w:p>
        </w:tc>
        <w:tc>
          <w:tcPr>
            <w:tcW w:w="575" w:type="pct"/>
            <w:tcBorders>
              <w:top w:val="nil"/>
              <w:bottom w:val="nil"/>
            </w:tcBorders>
            <w:shd w:val="clear" w:color="auto" w:fill="auto"/>
            <w:vAlign w:val="bottom"/>
          </w:tcPr>
          <w:p w14:paraId="60A1BC66" w14:textId="77777777" w:rsidR="003A5773" w:rsidRPr="00D332BA" w:rsidRDefault="003A5773" w:rsidP="003A5773">
            <w:pPr>
              <w:tabs>
                <w:tab w:val="decimal" w:pos="972"/>
              </w:tabs>
              <w:jc w:val="right"/>
              <w:rPr>
                <w:rFonts w:ascii="Angsana New" w:hAnsi="Angsana New"/>
                <w:sz w:val="28"/>
              </w:rPr>
            </w:pPr>
          </w:p>
        </w:tc>
        <w:tc>
          <w:tcPr>
            <w:tcW w:w="165" w:type="pct"/>
            <w:tcBorders>
              <w:top w:val="nil"/>
              <w:bottom w:val="nil"/>
            </w:tcBorders>
            <w:shd w:val="clear" w:color="auto" w:fill="auto"/>
            <w:vAlign w:val="bottom"/>
          </w:tcPr>
          <w:p w14:paraId="37C58CCA" w14:textId="77777777" w:rsidR="003A5773" w:rsidRPr="00D332BA" w:rsidRDefault="003A5773" w:rsidP="003A5773">
            <w:pPr>
              <w:tabs>
                <w:tab w:val="decimal" w:pos="972"/>
              </w:tabs>
              <w:jc w:val="right"/>
              <w:rPr>
                <w:rFonts w:ascii="Angsana New" w:hAnsi="Angsana New"/>
                <w:sz w:val="28"/>
              </w:rPr>
            </w:pPr>
          </w:p>
        </w:tc>
        <w:tc>
          <w:tcPr>
            <w:tcW w:w="576" w:type="pct"/>
            <w:tcBorders>
              <w:top w:val="nil"/>
              <w:bottom w:val="nil"/>
            </w:tcBorders>
            <w:shd w:val="clear" w:color="auto" w:fill="auto"/>
            <w:vAlign w:val="bottom"/>
          </w:tcPr>
          <w:p w14:paraId="30B70543" w14:textId="77777777" w:rsidR="003A5773" w:rsidRPr="00D332BA" w:rsidRDefault="003A5773" w:rsidP="003A5773">
            <w:pPr>
              <w:tabs>
                <w:tab w:val="decimal" w:pos="972"/>
              </w:tabs>
              <w:jc w:val="right"/>
              <w:rPr>
                <w:rFonts w:ascii="Angsana New" w:hAnsi="Angsana New"/>
                <w:sz w:val="28"/>
                <w:cs/>
              </w:rPr>
            </w:pPr>
          </w:p>
        </w:tc>
        <w:tc>
          <w:tcPr>
            <w:tcW w:w="165" w:type="pct"/>
            <w:tcBorders>
              <w:bottom w:val="nil"/>
            </w:tcBorders>
            <w:shd w:val="clear" w:color="auto" w:fill="auto"/>
            <w:vAlign w:val="bottom"/>
          </w:tcPr>
          <w:p w14:paraId="7851BA0C" w14:textId="77777777" w:rsidR="003A5773" w:rsidRPr="00D332BA" w:rsidRDefault="003A5773" w:rsidP="003A5773">
            <w:pPr>
              <w:tabs>
                <w:tab w:val="decimal" w:pos="972"/>
              </w:tabs>
              <w:jc w:val="right"/>
              <w:rPr>
                <w:rFonts w:ascii="Angsana New" w:hAnsi="Angsana New"/>
                <w:sz w:val="28"/>
              </w:rPr>
            </w:pPr>
          </w:p>
        </w:tc>
        <w:tc>
          <w:tcPr>
            <w:tcW w:w="737" w:type="pct"/>
            <w:tcBorders>
              <w:top w:val="single" w:sz="4" w:space="0" w:color="auto"/>
            </w:tcBorders>
            <w:shd w:val="clear" w:color="auto" w:fill="auto"/>
            <w:vAlign w:val="bottom"/>
          </w:tcPr>
          <w:p w14:paraId="725B4EF9" w14:textId="752A8FC4" w:rsidR="003A5773" w:rsidRPr="00D332BA" w:rsidRDefault="003A5773" w:rsidP="003A5773">
            <w:pPr>
              <w:tabs>
                <w:tab w:val="decimal" w:pos="972"/>
              </w:tabs>
              <w:ind w:right="-108"/>
              <w:jc w:val="right"/>
              <w:rPr>
                <w:rFonts w:ascii="Angsana New" w:hAnsi="Angsana New"/>
                <w:sz w:val="28"/>
              </w:rPr>
            </w:pPr>
            <w:r>
              <w:rPr>
                <w:rFonts w:ascii="Angsana New" w:hAnsi="Angsana New"/>
                <w:sz w:val="28"/>
              </w:rPr>
              <w:t>18,849</w:t>
            </w:r>
          </w:p>
        </w:tc>
      </w:tr>
    </w:tbl>
    <w:p w14:paraId="58A5E7E2" w14:textId="77777777" w:rsidR="001444B8" w:rsidRDefault="001444B8" w:rsidP="00E02E30">
      <w:pPr>
        <w:tabs>
          <w:tab w:val="left" w:pos="1440"/>
          <w:tab w:val="left" w:pos="2880"/>
        </w:tabs>
        <w:spacing w:before="120"/>
        <w:ind w:left="539"/>
        <w:jc w:val="thaiDistribute"/>
        <w:rPr>
          <w:rFonts w:ascii="Angsana New" w:hAnsi="Angsana New"/>
          <w:spacing w:val="-2"/>
          <w:sz w:val="28"/>
          <w:highlight w:val="green"/>
        </w:rPr>
      </w:pPr>
    </w:p>
    <w:p w14:paraId="32BBABB4" w14:textId="77777777" w:rsidR="003A5773" w:rsidRDefault="003A5773" w:rsidP="00E02E30">
      <w:pPr>
        <w:tabs>
          <w:tab w:val="left" w:pos="1440"/>
          <w:tab w:val="left" w:pos="2880"/>
        </w:tabs>
        <w:spacing w:before="120"/>
        <w:ind w:left="539"/>
        <w:jc w:val="thaiDistribute"/>
        <w:rPr>
          <w:rFonts w:ascii="Angsana New" w:hAnsi="Angsana New"/>
          <w:spacing w:val="-2"/>
          <w:sz w:val="28"/>
          <w:highlight w:val="green"/>
        </w:rPr>
      </w:pPr>
    </w:p>
    <w:p w14:paraId="5893EF8F" w14:textId="77777777" w:rsidR="001444B8" w:rsidRDefault="001444B8" w:rsidP="00E02E30">
      <w:pPr>
        <w:tabs>
          <w:tab w:val="left" w:pos="1440"/>
          <w:tab w:val="left" w:pos="2880"/>
        </w:tabs>
        <w:spacing w:before="120"/>
        <w:ind w:left="539"/>
        <w:jc w:val="thaiDistribute"/>
        <w:rPr>
          <w:rFonts w:ascii="Angsana New" w:hAnsi="Angsana New"/>
          <w:spacing w:val="-2"/>
          <w:sz w:val="28"/>
          <w:highlight w:val="green"/>
        </w:rPr>
      </w:pPr>
    </w:p>
    <w:tbl>
      <w:tblPr>
        <w:tblStyle w:val="TableGrid"/>
        <w:tblW w:w="4700" w:type="pct"/>
        <w:tblInd w:w="450"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31"/>
        <w:gridCol w:w="252"/>
        <w:gridCol w:w="1265"/>
        <w:gridCol w:w="252"/>
        <w:gridCol w:w="1145"/>
        <w:gridCol w:w="284"/>
        <w:gridCol w:w="1133"/>
        <w:gridCol w:w="284"/>
        <w:gridCol w:w="1222"/>
      </w:tblGrid>
      <w:tr w:rsidR="003A5773" w14:paraId="107CB5D0" w14:textId="77777777" w:rsidTr="003A5773">
        <w:trPr>
          <w:trHeight w:val="54"/>
        </w:trPr>
        <w:tc>
          <w:tcPr>
            <w:tcW w:w="1741" w:type="pct"/>
            <w:gridSpan w:val="2"/>
            <w:tcBorders>
              <w:top w:val="nil"/>
              <w:left w:val="nil"/>
              <w:bottom w:val="nil"/>
              <w:right w:val="nil"/>
            </w:tcBorders>
            <w:vAlign w:val="bottom"/>
          </w:tcPr>
          <w:p w14:paraId="4F1A11D1" w14:textId="77777777" w:rsidR="003A5773" w:rsidRDefault="003A5773">
            <w:pPr>
              <w:ind w:right="-45"/>
              <w:jc w:val="center"/>
              <w:rPr>
                <w:rFonts w:ascii="Angsana New" w:hAnsi="Angsana New"/>
                <w:sz w:val="28"/>
              </w:rPr>
            </w:pPr>
            <w:r>
              <w:rPr>
                <w:rFonts w:ascii="Angsana New" w:hAnsi="Angsana New"/>
                <w:sz w:val="28"/>
              </w:rPr>
              <w:br w:type="page"/>
            </w:r>
          </w:p>
        </w:tc>
        <w:tc>
          <w:tcPr>
            <w:tcW w:w="3259" w:type="pct"/>
            <w:gridSpan w:val="7"/>
            <w:tcBorders>
              <w:top w:val="nil"/>
              <w:left w:val="nil"/>
              <w:bottom w:val="single" w:sz="4" w:space="0" w:color="auto"/>
              <w:right w:val="nil"/>
            </w:tcBorders>
            <w:vAlign w:val="bottom"/>
            <w:hideMark/>
          </w:tcPr>
          <w:p w14:paraId="362A5146" w14:textId="47008275" w:rsidR="003A5773" w:rsidRDefault="003A5773">
            <w:pPr>
              <w:ind w:right="-45"/>
              <w:jc w:val="right"/>
              <w:rPr>
                <w:rFonts w:ascii="Angsana New" w:hAnsi="Angsana New"/>
                <w:sz w:val="28"/>
                <w:cs/>
              </w:rPr>
            </w:pPr>
            <w:r w:rsidRPr="009441E0">
              <w:rPr>
                <w:rFonts w:asciiTheme="majorBidi" w:hAnsiTheme="majorBidi"/>
                <w:cs/>
              </w:rPr>
              <w:t xml:space="preserve">(Unit : </w:t>
            </w:r>
            <w:r w:rsidRPr="00F376B8">
              <w:rPr>
                <w:rFonts w:asciiTheme="majorBidi" w:hAnsiTheme="majorBidi"/>
                <w:sz w:val="28"/>
                <w:szCs w:val="32"/>
              </w:rPr>
              <w:t>Thousand</w:t>
            </w:r>
            <w:r>
              <w:rPr>
                <w:rFonts w:asciiTheme="majorBidi" w:hAnsiTheme="majorBidi"/>
              </w:rPr>
              <w:t xml:space="preserve"> </w:t>
            </w:r>
            <w:r w:rsidRPr="009441E0">
              <w:rPr>
                <w:rFonts w:asciiTheme="majorBidi" w:hAnsiTheme="majorBidi"/>
                <w:cs/>
              </w:rPr>
              <w:t>Baht)</w:t>
            </w:r>
          </w:p>
        </w:tc>
      </w:tr>
      <w:tr w:rsidR="003A5773" w14:paraId="264981D1" w14:textId="77777777" w:rsidTr="003A5773">
        <w:trPr>
          <w:trHeight w:val="20"/>
        </w:trPr>
        <w:tc>
          <w:tcPr>
            <w:tcW w:w="1741" w:type="pct"/>
            <w:gridSpan w:val="2"/>
            <w:tcBorders>
              <w:top w:val="nil"/>
              <w:left w:val="nil"/>
              <w:bottom w:val="nil"/>
              <w:right w:val="nil"/>
            </w:tcBorders>
            <w:vAlign w:val="bottom"/>
          </w:tcPr>
          <w:p w14:paraId="1B5795B3" w14:textId="77777777" w:rsidR="003A5773" w:rsidRDefault="003A5773">
            <w:pPr>
              <w:ind w:right="-45"/>
              <w:jc w:val="center"/>
              <w:rPr>
                <w:rFonts w:ascii="Angsana New" w:hAnsi="Angsana New"/>
                <w:sz w:val="28"/>
                <w:cs/>
              </w:rPr>
            </w:pPr>
          </w:p>
        </w:tc>
        <w:tc>
          <w:tcPr>
            <w:tcW w:w="3259" w:type="pct"/>
            <w:gridSpan w:val="7"/>
            <w:tcBorders>
              <w:top w:val="nil"/>
              <w:left w:val="nil"/>
              <w:bottom w:val="nil"/>
              <w:right w:val="nil"/>
            </w:tcBorders>
            <w:vAlign w:val="bottom"/>
            <w:hideMark/>
          </w:tcPr>
          <w:p w14:paraId="0A16C328" w14:textId="3A2C9D89" w:rsidR="003A5773" w:rsidRDefault="003A5773">
            <w:pPr>
              <w:ind w:right="-45"/>
              <w:jc w:val="center"/>
              <w:rPr>
                <w:rFonts w:ascii="Angsana New" w:hAnsi="Angsana New"/>
                <w:sz w:val="28"/>
                <w:cs/>
              </w:rPr>
            </w:pPr>
            <w:r w:rsidRPr="00281007">
              <w:rPr>
                <w:rFonts w:ascii="Angsana New" w:hAnsi="Angsana New"/>
                <w:sz w:val="28"/>
              </w:rPr>
              <w:t>Separate</w:t>
            </w:r>
          </w:p>
        </w:tc>
      </w:tr>
      <w:tr w:rsidR="003A5773" w14:paraId="5B622981" w14:textId="77777777" w:rsidTr="003A5773">
        <w:tc>
          <w:tcPr>
            <w:tcW w:w="1594" w:type="pct"/>
            <w:tcBorders>
              <w:top w:val="nil"/>
              <w:left w:val="nil"/>
              <w:bottom w:val="nil"/>
              <w:right w:val="nil"/>
            </w:tcBorders>
            <w:vAlign w:val="bottom"/>
          </w:tcPr>
          <w:p w14:paraId="6D05EFD0" w14:textId="77777777" w:rsidR="003A5773" w:rsidRDefault="003A5773" w:rsidP="003A5773">
            <w:pPr>
              <w:ind w:right="-45"/>
              <w:jc w:val="center"/>
              <w:rPr>
                <w:rFonts w:ascii="Angsana New" w:hAnsi="Angsana New"/>
                <w:sz w:val="28"/>
                <w:cs/>
              </w:rPr>
            </w:pPr>
          </w:p>
        </w:tc>
        <w:tc>
          <w:tcPr>
            <w:tcW w:w="147" w:type="pct"/>
            <w:tcBorders>
              <w:top w:val="nil"/>
              <w:left w:val="nil"/>
              <w:bottom w:val="nil"/>
              <w:right w:val="nil"/>
            </w:tcBorders>
            <w:vAlign w:val="bottom"/>
          </w:tcPr>
          <w:p w14:paraId="17CDE3F1" w14:textId="77777777" w:rsidR="003A5773" w:rsidRDefault="003A5773" w:rsidP="003A5773">
            <w:pPr>
              <w:ind w:right="-45"/>
              <w:jc w:val="center"/>
              <w:rPr>
                <w:rFonts w:ascii="Angsana New" w:hAnsi="Angsana New"/>
                <w:sz w:val="28"/>
              </w:rPr>
            </w:pPr>
          </w:p>
        </w:tc>
        <w:tc>
          <w:tcPr>
            <w:tcW w:w="738" w:type="pct"/>
            <w:vMerge w:val="restart"/>
            <w:tcBorders>
              <w:top w:val="single" w:sz="4" w:space="0" w:color="auto"/>
              <w:left w:val="nil"/>
              <w:bottom w:val="single" w:sz="4" w:space="0" w:color="auto"/>
              <w:right w:val="nil"/>
            </w:tcBorders>
            <w:vAlign w:val="center"/>
            <w:hideMark/>
          </w:tcPr>
          <w:p w14:paraId="7A5F41A3" w14:textId="77777777" w:rsidR="003A5773" w:rsidRPr="00281007" w:rsidRDefault="003A5773" w:rsidP="003A5773">
            <w:pPr>
              <w:ind w:right="-12"/>
              <w:jc w:val="center"/>
              <w:rPr>
                <w:rFonts w:asciiTheme="majorBidi" w:hAnsiTheme="majorBidi" w:cstheme="majorBidi"/>
                <w:sz w:val="28"/>
              </w:rPr>
            </w:pPr>
            <w:r>
              <w:rPr>
                <w:rFonts w:asciiTheme="majorBidi" w:hAnsiTheme="majorBidi" w:cstheme="majorBidi"/>
                <w:sz w:val="28"/>
              </w:rPr>
              <w:t>As</w:t>
            </w:r>
            <w:r w:rsidRPr="00281007">
              <w:rPr>
                <w:rFonts w:asciiTheme="majorBidi" w:hAnsiTheme="majorBidi" w:cstheme="majorBidi"/>
                <w:sz w:val="28"/>
              </w:rPr>
              <w:t xml:space="preserve"> at</w:t>
            </w:r>
          </w:p>
          <w:p w14:paraId="4D6F13C7" w14:textId="33660267" w:rsidR="003A5773" w:rsidRDefault="003A5773" w:rsidP="003A5773">
            <w:pPr>
              <w:ind w:right="-45"/>
              <w:jc w:val="center"/>
              <w:rPr>
                <w:rFonts w:ascii="Angsana New" w:hAnsi="Angsana New"/>
                <w:sz w:val="28"/>
                <w:cs/>
              </w:rPr>
            </w:pPr>
            <w:r w:rsidRPr="00281007">
              <w:rPr>
                <w:rFonts w:ascii="Angsana New" w:hAnsi="Angsana New"/>
                <w:sz w:val="28"/>
              </w:rPr>
              <w:t>31</w:t>
            </w:r>
            <w:r>
              <w:rPr>
                <w:rFonts w:ascii="Angsana New" w:hAnsi="Angsana New"/>
                <w:sz w:val="28"/>
              </w:rPr>
              <w:t xml:space="preserve"> </w:t>
            </w:r>
            <w:r w:rsidRPr="00281007">
              <w:rPr>
                <w:rFonts w:ascii="Angsana New" w:hAnsi="Angsana New"/>
                <w:sz w:val="28"/>
              </w:rPr>
              <w:t>December 20</w:t>
            </w:r>
            <w:r>
              <w:rPr>
                <w:rFonts w:ascii="Angsana New" w:hAnsi="Angsana New"/>
                <w:sz w:val="28"/>
              </w:rPr>
              <w:t>22</w:t>
            </w:r>
          </w:p>
        </w:tc>
        <w:tc>
          <w:tcPr>
            <w:tcW w:w="147" w:type="pct"/>
            <w:vMerge w:val="restart"/>
            <w:tcBorders>
              <w:top w:val="single" w:sz="4" w:space="0" w:color="auto"/>
              <w:left w:val="nil"/>
              <w:bottom w:val="nil"/>
              <w:right w:val="nil"/>
            </w:tcBorders>
            <w:vAlign w:val="bottom"/>
          </w:tcPr>
          <w:p w14:paraId="395696BB" w14:textId="77777777" w:rsidR="003A5773" w:rsidRDefault="003A5773" w:rsidP="003A5773">
            <w:pPr>
              <w:ind w:right="-45"/>
              <w:rPr>
                <w:rFonts w:ascii="Angsana New" w:hAnsi="Angsana New"/>
                <w:sz w:val="28"/>
              </w:rPr>
            </w:pPr>
          </w:p>
        </w:tc>
        <w:tc>
          <w:tcPr>
            <w:tcW w:w="668" w:type="pct"/>
            <w:vMerge w:val="restart"/>
            <w:tcBorders>
              <w:top w:val="single" w:sz="4" w:space="0" w:color="auto"/>
              <w:left w:val="nil"/>
              <w:bottom w:val="single" w:sz="4" w:space="0" w:color="auto"/>
              <w:right w:val="nil"/>
            </w:tcBorders>
            <w:vAlign w:val="bottom"/>
            <w:hideMark/>
          </w:tcPr>
          <w:p w14:paraId="49E14AD1" w14:textId="4C0A7796" w:rsidR="003A5773" w:rsidRDefault="003A5773" w:rsidP="003A5773">
            <w:pPr>
              <w:ind w:right="-45"/>
              <w:jc w:val="center"/>
              <w:rPr>
                <w:rFonts w:ascii="Angsana New" w:hAnsi="Angsana New"/>
                <w:sz w:val="28"/>
              </w:rPr>
            </w:pPr>
            <w:r w:rsidRPr="00281007">
              <w:rPr>
                <w:rFonts w:asciiTheme="majorBidi" w:hAnsiTheme="majorBidi" w:cstheme="majorBidi"/>
                <w:sz w:val="28"/>
              </w:rPr>
              <w:t>Increase</w:t>
            </w:r>
          </w:p>
        </w:tc>
        <w:tc>
          <w:tcPr>
            <w:tcW w:w="166" w:type="pct"/>
            <w:vMerge w:val="restart"/>
            <w:tcBorders>
              <w:top w:val="single" w:sz="4" w:space="0" w:color="auto"/>
              <w:left w:val="nil"/>
              <w:bottom w:val="nil"/>
              <w:right w:val="nil"/>
            </w:tcBorders>
            <w:vAlign w:val="bottom"/>
          </w:tcPr>
          <w:p w14:paraId="63000752" w14:textId="77777777" w:rsidR="003A5773" w:rsidRDefault="003A5773" w:rsidP="003A5773">
            <w:pPr>
              <w:ind w:right="-45"/>
              <w:jc w:val="center"/>
              <w:rPr>
                <w:rFonts w:ascii="Angsana New" w:hAnsi="Angsana New"/>
                <w:sz w:val="28"/>
              </w:rPr>
            </w:pPr>
          </w:p>
        </w:tc>
        <w:tc>
          <w:tcPr>
            <w:tcW w:w="661" w:type="pct"/>
            <w:vMerge w:val="restart"/>
            <w:tcBorders>
              <w:top w:val="single" w:sz="4" w:space="0" w:color="auto"/>
              <w:left w:val="nil"/>
              <w:bottom w:val="single" w:sz="4" w:space="0" w:color="auto"/>
              <w:right w:val="nil"/>
            </w:tcBorders>
            <w:vAlign w:val="bottom"/>
            <w:hideMark/>
          </w:tcPr>
          <w:p w14:paraId="1325B500" w14:textId="6A7F984F" w:rsidR="003A5773" w:rsidRDefault="003A5773" w:rsidP="003A5773">
            <w:pPr>
              <w:ind w:right="-45"/>
              <w:jc w:val="center"/>
              <w:rPr>
                <w:rFonts w:ascii="Angsana New" w:hAnsi="Angsana New"/>
                <w:sz w:val="28"/>
                <w:cs/>
              </w:rPr>
            </w:pPr>
            <w:r w:rsidRPr="00281007">
              <w:rPr>
                <w:rFonts w:asciiTheme="majorBidi" w:hAnsiTheme="majorBidi" w:cstheme="majorBidi"/>
                <w:sz w:val="28"/>
              </w:rPr>
              <w:t>Decrease</w:t>
            </w:r>
          </w:p>
        </w:tc>
        <w:tc>
          <w:tcPr>
            <w:tcW w:w="166" w:type="pct"/>
            <w:vMerge w:val="restart"/>
            <w:tcBorders>
              <w:top w:val="single" w:sz="4" w:space="0" w:color="auto"/>
              <w:left w:val="nil"/>
              <w:bottom w:val="nil"/>
              <w:right w:val="nil"/>
            </w:tcBorders>
            <w:vAlign w:val="bottom"/>
          </w:tcPr>
          <w:p w14:paraId="289D7D2B" w14:textId="77777777" w:rsidR="003A5773" w:rsidRDefault="003A5773" w:rsidP="003A5773">
            <w:pPr>
              <w:ind w:right="-45"/>
              <w:jc w:val="center"/>
              <w:rPr>
                <w:rFonts w:ascii="Angsana New" w:hAnsi="Angsana New"/>
                <w:sz w:val="28"/>
              </w:rPr>
            </w:pPr>
          </w:p>
        </w:tc>
        <w:tc>
          <w:tcPr>
            <w:tcW w:w="713" w:type="pct"/>
            <w:vMerge w:val="restart"/>
            <w:tcBorders>
              <w:top w:val="single" w:sz="4" w:space="0" w:color="auto"/>
              <w:left w:val="nil"/>
              <w:bottom w:val="single" w:sz="4" w:space="0" w:color="auto"/>
              <w:right w:val="nil"/>
            </w:tcBorders>
            <w:vAlign w:val="center"/>
            <w:hideMark/>
          </w:tcPr>
          <w:p w14:paraId="5BC44C92" w14:textId="77777777" w:rsidR="003A5773" w:rsidRPr="00281007" w:rsidRDefault="003A5773" w:rsidP="003A5773">
            <w:pPr>
              <w:ind w:right="-12"/>
              <w:jc w:val="center"/>
              <w:rPr>
                <w:rFonts w:asciiTheme="majorBidi" w:hAnsiTheme="majorBidi" w:cstheme="majorBidi"/>
                <w:sz w:val="28"/>
              </w:rPr>
            </w:pPr>
            <w:r>
              <w:rPr>
                <w:rFonts w:asciiTheme="majorBidi" w:hAnsiTheme="majorBidi" w:cstheme="majorBidi"/>
                <w:sz w:val="28"/>
              </w:rPr>
              <w:t>As</w:t>
            </w:r>
            <w:r w:rsidRPr="00281007">
              <w:rPr>
                <w:rFonts w:asciiTheme="majorBidi" w:hAnsiTheme="majorBidi" w:cstheme="majorBidi"/>
                <w:sz w:val="28"/>
              </w:rPr>
              <w:t xml:space="preserve"> at</w:t>
            </w:r>
          </w:p>
          <w:p w14:paraId="14BA7527" w14:textId="15CC16B8" w:rsidR="003A5773" w:rsidRDefault="003A5773" w:rsidP="003A5773">
            <w:pPr>
              <w:ind w:right="-45"/>
              <w:jc w:val="center"/>
              <w:rPr>
                <w:rFonts w:ascii="Angsana New" w:hAnsi="Angsana New"/>
                <w:sz w:val="28"/>
              </w:rPr>
            </w:pPr>
            <w:r>
              <w:rPr>
                <w:rFonts w:ascii="Angsana New" w:hAnsi="Angsana New"/>
                <w:sz w:val="28"/>
              </w:rPr>
              <w:t>30 September</w:t>
            </w:r>
          </w:p>
          <w:p w14:paraId="39610DFB" w14:textId="502D1329" w:rsidR="003A5773" w:rsidRDefault="003A5773" w:rsidP="003A5773">
            <w:pPr>
              <w:ind w:right="-45"/>
              <w:jc w:val="center"/>
              <w:rPr>
                <w:rFonts w:ascii="Angsana New" w:hAnsi="Angsana New"/>
                <w:sz w:val="28"/>
                <w:cs/>
              </w:rPr>
            </w:pPr>
            <w:r>
              <w:rPr>
                <w:rFonts w:ascii="Angsana New" w:hAnsi="Angsana New"/>
                <w:sz w:val="28"/>
              </w:rPr>
              <w:t>2023</w:t>
            </w:r>
          </w:p>
        </w:tc>
      </w:tr>
      <w:tr w:rsidR="003A5773" w14:paraId="069B6FC4" w14:textId="77777777" w:rsidTr="003A5773">
        <w:tc>
          <w:tcPr>
            <w:tcW w:w="1594" w:type="pct"/>
            <w:tcBorders>
              <w:top w:val="nil"/>
              <w:left w:val="nil"/>
              <w:bottom w:val="nil"/>
              <w:right w:val="nil"/>
            </w:tcBorders>
            <w:vAlign w:val="bottom"/>
          </w:tcPr>
          <w:p w14:paraId="5FDF131A" w14:textId="77777777" w:rsidR="003A5773" w:rsidRDefault="003A5773">
            <w:pPr>
              <w:ind w:right="-45"/>
              <w:jc w:val="center"/>
              <w:rPr>
                <w:rFonts w:ascii="Angsana New" w:hAnsi="Angsana New"/>
                <w:sz w:val="28"/>
              </w:rPr>
            </w:pPr>
          </w:p>
        </w:tc>
        <w:tc>
          <w:tcPr>
            <w:tcW w:w="147" w:type="pct"/>
            <w:tcBorders>
              <w:top w:val="nil"/>
              <w:left w:val="nil"/>
              <w:bottom w:val="nil"/>
              <w:right w:val="nil"/>
            </w:tcBorders>
            <w:vAlign w:val="bottom"/>
          </w:tcPr>
          <w:p w14:paraId="0BECB31A" w14:textId="77777777" w:rsidR="003A5773" w:rsidRDefault="003A5773">
            <w:pPr>
              <w:ind w:right="-45"/>
              <w:jc w:val="center"/>
              <w:rPr>
                <w:rFonts w:ascii="Angsana New" w:hAnsi="Angsana New"/>
                <w:sz w:val="28"/>
              </w:rPr>
            </w:pPr>
          </w:p>
        </w:tc>
        <w:tc>
          <w:tcPr>
            <w:tcW w:w="738" w:type="pct"/>
            <w:vMerge/>
            <w:tcBorders>
              <w:top w:val="single" w:sz="4" w:space="0" w:color="auto"/>
              <w:left w:val="nil"/>
              <w:bottom w:val="single" w:sz="4" w:space="0" w:color="auto"/>
              <w:right w:val="nil"/>
            </w:tcBorders>
            <w:vAlign w:val="center"/>
            <w:hideMark/>
          </w:tcPr>
          <w:p w14:paraId="129F9A14" w14:textId="77777777" w:rsidR="003A5773" w:rsidRDefault="003A5773">
            <w:pPr>
              <w:rPr>
                <w:rFonts w:ascii="Angsana New" w:hAnsi="Angsana New"/>
                <w:sz w:val="28"/>
              </w:rPr>
            </w:pPr>
          </w:p>
        </w:tc>
        <w:tc>
          <w:tcPr>
            <w:tcW w:w="147" w:type="pct"/>
            <w:vMerge/>
            <w:tcBorders>
              <w:top w:val="single" w:sz="4" w:space="0" w:color="auto"/>
              <w:left w:val="nil"/>
              <w:bottom w:val="nil"/>
              <w:right w:val="nil"/>
            </w:tcBorders>
            <w:vAlign w:val="center"/>
            <w:hideMark/>
          </w:tcPr>
          <w:p w14:paraId="0FE6BC7F" w14:textId="77777777" w:rsidR="003A5773" w:rsidRDefault="003A5773">
            <w:pPr>
              <w:rPr>
                <w:rFonts w:ascii="Angsana New" w:hAnsi="Angsana New"/>
                <w:sz w:val="28"/>
              </w:rPr>
            </w:pPr>
          </w:p>
        </w:tc>
        <w:tc>
          <w:tcPr>
            <w:tcW w:w="668" w:type="pct"/>
            <w:vMerge/>
            <w:tcBorders>
              <w:top w:val="single" w:sz="4" w:space="0" w:color="auto"/>
              <w:left w:val="nil"/>
              <w:bottom w:val="single" w:sz="4" w:space="0" w:color="auto"/>
              <w:right w:val="nil"/>
            </w:tcBorders>
            <w:vAlign w:val="center"/>
            <w:hideMark/>
          </w:tcPr>
          <w:p w14:paraId="21DA15B3" w14:textId="77777777" w:rsidR="003A5773" w:rsidRDefault="003A5773">
            <w:pPr>
              <w:rPr>
                <w:rFonts w:ascii="Angsana New" w:hAnsi="Angsana New"/>
                <w:sz w:val="28"/>
              </w:rPr>
            </w:pPr>
          </w:p>
        </w:tc>
        <w:tc>
          <w:tcPr>
            <w:tcW w:w="166" w:type="pct"/>
            <w:vMerge/>
            <w:tcBorders>
              <w:top w:val="single" w:sz="4" w:space="0" w:color="auto"/>
              <w:left w:val="nil"/>
              <w:bottom w:val="nil"/>
              <w:right w:val="nil"/>
            </w:tcBorders>
            <w:vAlign w:val="center"/>
            <w:hideMark/>
          </w:tcPr>
          <w:p w14:paraId="467F4B65" w14:textId="77777777" w:rsidR="003A5773" w:rsidRDefault="003A5773">
            <w:pPr>
              <w:rPr>
                <w:rFonts w:ascii="Angsana New" w:hAnsi="Angsana New"/>
                <w:sz w:val="28"/>
              </w:rPr>
            </w:pPr>
          </w:p>
        </w:tc>
        <w:tc>
          <w:tcPr>
            <w:tcW w:w="661" w:type="pct"/>
            <w:vMerge/>
            <w:tcBorders>
              <w:top w:val="single" w:sz="4" w:space="0" w:color="auto"/>
              <w:left w:val="nil"/>
              <w:bottom w:val="single" w:sz="4" w:space="0" w:color="auto"/>
              <w:right w:val="nil"/>
            </w:tcBorders>
            <w:vAlign w:val="center"/>
            <w:hideMark/>
          </w:tcPr>
          <w:p w14:paraId="1C7C3397" w14:textId="77777777" w:rsidR="003A5773" w:rsidRDefault="003A5773">
            <w:pPr>
              <w:rPr>
                <w:rFonts w:ascii="Angsana New" w:hAnsi="Angsana New"/>
                <w:sz w:val="28"/>
              </w:rPr>
            </w:pPr>
          </w:p>
        </w:tc>
        <w:tc>
          <w:tcPr>
            <w:tcW w:w="166" w:type="pct"/>
            <w:vMerge/>
            <w:tcBorders>
              <w:top w:val="single" w:sz="4" w:space="0" w:color="auto"/>
              <w:left w:val="nil"/>
              <w:bottom w:val="nil"/>
              <w:right w:val="nil"/>
            </w:tcBorders>
            <w:vAlign w:val="center"/>
            <w:hideMark/>
          </w:tcPr>
          <w:p w14:paraId="63D3EFC9" w14:textId="77777777" w:rsidR="003A5773" w:rsidRDefault="003A5773">
            <w:pPr>
              <w:rPr>
                <w:rFonts w:ascii="Angsana New" w:hAnsi="Angsana New"/>
                <w:sz w:val="28"/>
              </w:rPr>
            </w:pPr>
          </w:p>
        </w:tc>
        <w:tc>
          <w:tcPr>
            <w:tcW w:w="713" w:type="pct"/>
            <w:vMerge/>
            <w:tcBorders>
              <w:top w:val="single" w:sz="4" w:space="0" w:color="auto"/>
              <w:left w:val="nil"/>
              <w:bottom w:val="single" w:sz="4" w:space="0" w:color="auto"/>
              <w:right w:val="nil"/>
            </w:tcBorders>
            <w:vAlign w:val="center"/>
            <w:hideMark/>
          </w:tcPr>
          <w:p w14:paraId="54A2DA3E" w14:textId="77777777" w:rsidR="003A5773" w:rsidRDefault="003A5773">
            <w:pPr>
              <w:rPr>
                <w:rFonts w:ascii="Angsana New" w:hAnsi="Angsana New"/>
                <w:sz w:val="28"/>
              </w:rPr>
            </w:pPr>
          </w:p>
        </w:tc>
      </w:tr>
      <w:tr w:rsidR="003A5773" w14:paraId="156E1DBD" w14:textId="77777777" w:rsidTr="003A5773">
        <w:trPr>
          <w:trHeight w:val="453"/>
        </w:trPr>
        <w:tc>
          <w:tcPr>
            <w:tcW w:w="1594" w:type="pct"/>
            <w:tcBorders>
              <w:top w:val="nil"/>
              <w:left w:val="nil"/>
              <w:bottom w:val="single" w:sz="4" w:space="0" w:color="auto"/>
              <w:right w:val="nil"/>
            </w:tcBorders>
            <w:vAlign w:val="bottom"/>
            <w:hideMark/>
          </w:tcPr>
          <w:p w14:paraId="141B739E" w14:textId="0A446BFB" w:rsidR="003A5773" w:rsidRDefault="003A5773">
            <w:pPr>
              <w:ind w:right="-45"/>
              <w:jc w:val="center"/>
              <w:rPr>
                <w:rFonts w:ascii="Angsana New" w:hAnsi="Angsana New"/>
                <w:sz w:val="28"/>
              </w:rPr>
            </w:pPr>
            <w:r w:rsidRPr="003A5773">
              <w:rPr>
                <w:rFonts w:ascii="Angsana New" w:hAnsi="Angsana New"/>
                <w:sz w:val="28"/>
              </w:rPr>
              <w:t>Long-term loans</w:t>
            </w:r>
          </w:p>
        </w:tc>
        <w:tc>
          <w:tcPr>
            <w:tcW w:w="147" w:type="pct"/>
            <w:tcBorders>
              <w:top w:val="nil"/>
              <w:left w:val="nil"/>
              <w:bottom w:val="nil"/>
              <w:right w:val="nil"/>
            </w:tcBorders>
            <w:vAlign w:val="bottom"/>
          </w:tcPr>
          <w:p w14:paraId="7C2F3DD3" w14:textId="77777777" w:rsidR="003A5773" w:rsidRDefault="003A5773">
            <w:pPr>
              <w:ind w:right="-45"/>
              <w:jc w:val="center"/>
              <w:rPr>
                <w:rFonts w:ascii="Angsana New" w:hAnsi="Angsana New"/>
                <w:sz w:val="28"/>
              </w:rPr>
            </w:pPr>
          </w:p>
        </w:tc>
        <w:tc>
          <w:tcPr>
            <w:tcW w:w="738" w:type="pct"/>
            <w:vMerge/>
            <w:tcBorders>
              <w:top w:val="single" w:sz="4" w:space="0" w:color="auto"/>
              <w:left w:val="nil"/>
              <w:bottom w:val="single" w:sz="4" w:space="0" w:color="auto"/>
              <w:right w:val="nil"/>
            </w:tcBorders>
            <w:vAlign w:val="center"/>
            <w:hideMark/>
          </w:tcPr>
          <w:p w14:paraId="3B63C828" w14:textId="77777777" w:rsidR="003A5773" w:rsidRDefault="003A5773">
            <w:pPr>
              <w:rPr>
                <w:rFonts w:ascii="Angsana New" w:hAnsi="Angsana New"/>
                <w:sz w:val="28"/>
              </w:rPr>
            </w:pPr>
          </w:p>
        </w:tc>
        <w:tc>
          <w:tcPr>
            <w:tcW w:w="147" w:type="pct"/>
            <w:vMerge/>
            <w:tcBorders>
              <w:top w:val="single" w:sz="4" w:space="0" w:color="auto"/>
              <w:left w:val="nil"/>
              <w:bottom w:val="nil"/>
              <w:right w:val="nil"/>
            </w:tcBorders>
            <w:vAlign w:val="center"/>
            <w:hideMark/>
          </w:tcPr>
          <w:p w14:paraId="7E026DC9" w14:textId="77777777" w:rsidR="003A5773" w:rsidRDefault="003A5773">
            <w:pPr>
              <w:rPr>
                <w:rFonts w:ascii="Angsana New" w:hAnsi="Angsana New"/>
                <w:sz w:val="28"/>
              </w:rPr>
            </w:pPr>
          </w:p>
        </w:tc>
        <w:tc>
          <w:tcPr>
            <w:tcW w:w="668" w:type="pct"/>
            <w:vMerge/>
            <w:tcBorders>
              <w:top w:val="single" w:sz="4" w:space="0" w:color="auto"/>
              <w:left w:val="nil"/>
              <w:bottom w:val="single" w:sz="4" w:space="0" w:color="auto"/>
              <w:right w:val="nil"/>
            </w:tcBorders>
            <w:vAlign w:val="center"/>
            <w:hideMark/>
          </w:tcPr>
          <w:p w14:paraId="3E3AAE42" w14:textId="77777777" w:rsidR="003A5773" w:rsidRDefault="003A5773">
            <w:pPr>
              <w:rPr>
                <w:rFonts w:ascii="Angsana New" w:hAnsi="Angsana New"/>
                <w:sz w:val="28"/>
              </w:rPr>
            </w:pPr>
          </w:p>
        </w:tc>
        <w:tc>
          <w:tcPr>
            <w:tcW w:w="166" w:type="pct"/>
            <w:vMerge/>
            <w:tcBorders>
              <w:top w:val="single" w:sz="4" w:space="0" w:color="auto"/>
              <w:left w:val="nil"/>
              <w:bottom w:val="nil"/>
              <w:right w:val="nil"/>
            </w:tcBorders>
            <w:vAlign w:val="center"/>
            <w:hideMark/>
          </w:tcPr>
          <w:p w14:paraId="6C3BE5BA" w14:textId="77777777" w:rsidR="003A5773" w:rsidRDefault="003A5773">
            <w:pPr>
              <w:rPr>
                <w:rFonts w:ascii="Angsana New" w:hAnsi="Angsana New"/>
                <w:sz w:val="28"/>
              </w:rPr>
            </w:pPr>
          </w:p>
        </w:tc>
        <w:tc>
          <w:tcPr>
            <w:tcW w:w="661" w:type="pct"/>
            <w:vMerge/>
            <w:tcBorders>
              <w:top w:val="single" w:sz="4" w:space="0" w:color="auto"/>
              <w:left w:val="nil"/>
              <w:bottom w:val="single" w:sz="4" w:space="0" w:color="auto"/>
              <w:right w:val="nil"/>
            </w:tcBorders>
            <w:vAlign w:val="center"/>
            <w:hideMark/>
          </w:tcPr>
          <w:p w14:paraId="50E902E9" w14:textId="77777777" w:rsidR="003A5773" w:rsidRDefault="003A5773">
            <w:pPr>
              <w:rPr>
                <w:rFonts w:ascii="Angsana New" w:hAnsi="Angsana New"/>
                <w:sz w:val="28"/>
              </w:rPr>
            </w:pPr>
          </w:p>
        </w:tc>
        <w:tc>
          <w:tcPr>
            <w:tcW w:w="166" w:type="pct"/>
            <w:vMerge/>
            <w:tcBorders>
              <w:top w:val="single" w:sz="4" w:space="0" w:color="auto"/>
              <w:left w:val="nil"/>
              <w:bottom w:val="nil"/>
              <w:right w:val="nil"/>
            </w:tcBorders>
            <w:vAlign w:val="center"/>
            <w:hideMark/>
          </w:tcPr>
          <w:p w14:paraId="162185AE" w14:textId="77777777" w:rsidR="003A5773" w:rsidRDefault="003A5773">
            <w:pPr>
              <w:rPr>
                <w:rFonts w:ascii="Angsana New" w:hAnsi="Angsana New"/>
                <w:sz w:val="28"/>
              </w:rPr>
            </w:pPr>
          </w:p>
        </w:tc>
        <w:tc>
          <w:tcPr>
            <w:tcW w:w="713" w:type="pct"/>
            <w:vMerge/>
            <w:tcBorders>
              <w:top w:val="single" w:sz="4" w:space="0" w:color="auto"/>
              <w:left w:val="nil"/>
              <w:bottom w:val="single" w:sz="4" w:space="0" w:color="auto"/>
              <w:right w:val="nil"/>
            </w:tcBorders>
            <w:vAlign w:val="center"/>
            <w:hideMark/>
          </w:tcPr>
          <w:p w14:paraId="1F12204E" w14:textId="77777777" w:rsidR="003A5773" w:rsidRDefault="003A5773">
            <w:pPr>
              <w:rPr>
                <w:rFonts w:ascii="Angsana New" w:hAnsi="Angsana New"/>
                <w:sz w:val="28"/>
              </w:rPr>
            </w:pPr>
          </w:p>
        </w:tc>
      </w:tr>
      <w:tr w:rsidR="003A5773" w14:paraId="03479747" w14:textId="77777777" w:rsidTr="003A5773">
        <w:tc>
          <w:tcPr>
            <w:tcW w:w="1594" w:type="pct"/>
            <w:tcBorders>
              <w:top w:val="nil"/>
              <w:left w:val="nil"/>
              <w:bottom w:val="nil"/>
              <w:right w:val="nil"/>
            </w:tcBorders>
            <w:vAlign w:val="bottom"/>
            <w:hideMark/>
          </w:tcPr>
          <w:p w14:paraId="3C77A77D" w14:textId="5D18C0B2" w:rsidR="003A5773" w:rsidRDefault="003A5773">
            <w:pPr>
              <w:ind w:right="-12"/>
              <w:jc w:val="thaiDistribute"/>
              <w:rPr>
                <w:rFonts w:ascii="Angsana New" w:hAnsi="Angsana New"/>
                <w:sz w:val="28"/>
              </w:rPr>
            </w:pPr>
            <w:r w:rsidRPr="003A5773">
              <w:rPr>
                <w:rFonts w:ascii="Angsana New" w:hAnsi="Angsana New"/>
                <w:sz w:val="28"/>
              </w:rPr>
              <w:t>Long-term loans</w:t>
            </w:r>
          </w:p>
        </w:tc>
        <w:tc>
          <w:tcPr>
            <w:tcW w:w="147" w:type="pct"/>
            <w:tcBorders>
              <w:top w:val="nil"/>
              <w:left w:val="nil"/>
              <w:bottom w:val="nil"/>
              <w:right w:val="nil"/>
            </w:tcBorders>
            <w:vAlign w:val="bottom"/>
          </w:tcPr>
          <w:p w14:paraId="5561395B" w14:textId="77777777" w:rsidR="003A5773" w:rsidRDefault="003A5773">
            <w:pPr>
              <w:ind w:left="318" w:right="-12"/>
              <w:jc w:val="thaiDistribute"/>
              <w:rPr>
                <w:rFonts w:ascii="Angsana New" w:hAnsi="Angsana New"/>
                <w:sz w:val="28"/>
                <w:cs/>
              </w:rPr>
            </w:pPr>
          </w:p>
        </w:tc>
        <w:tc>
          <w:tcPr>
            <w:tcW w:w="738" w:type="pct"/>
            <w:tcBorders>
              <w:top w:val="nil"/>
              <w:left w:val="nil"/>
              <w:bottom w:val="single" w:sz="4" w:space="0" w:color="auto"/>
              <w:right w:val="nil"/>
            </w:tcBorders>
            <w:vAlign w:val="bottom"/>
            <w:hideMark/>
          </w:tcPr>
          <w:p w14:paraId="0DE234D3" w14:textId="77777777" w:rsidR="003A5773" w:rsidRDefault="003A5773">
            <w:pPr>
              <w:tabs>
                <w:tab w:val="decimal" w:pos="972"/>
              </w:tabs>
              <w:jc w:val="right"/>
              <w:rPr>
                <w:rFonts w:ascii="Angsana New" w:hAnsi="Angsana New"/>
                <w:sz w:val="28"/>
                <w:cs/>
              </w:rPr>
            </w:pPr>
            <w:r>
              <w:rPr>
                <w:rFonts w:ascii="Angsana New" w:hAnsi="Angsana New"/>
                <w:sz w:val="28"/>
              </w:rPr>
              <w:t>-</w:t>
            </w:r>
          </w:p>
        </w:tc>
        <w:tc>
          <w:tcPr>
            <w:tcW w:w="147" w:type="pct"/>
            <w:tcBorders>
              <w:top w:val="nil"/>
              <w:left w:val="nil"/>
              <w:bottom w:val="nil"/>
              <w:right w:val="nil"/>
            </w:tcBorders>
            <w:vAlign w:val="bottom"/>
          </w:tcPr>
          <w:p w14:paraId="3A11312F" w14:textId="77777777" w:rsidR="003A5773" w:rsidRDefault="003A5773">
            <w:pPr>
              <w:tabs>
                <w:tab w:val="decimal" w:pos="972"/>
              </w:tabs>
              <w:jc w:val="right"/>
              <w:rPr>
                <w:rFonts w:ascii="Angsana New" w:hAnsi="Angsana New"/>
                <w:sz w:val="28"/>
              </w:rPr>
            </w:pPr>
          </w:p>
        </w:tc>
        <w:tc>
          <w:tcPr>
            <w:tcW w:w="668" w:type="pct"/>
            <w:tcBorders>
              <w:top w:val="single" w:sz="4" w:space="0" w:color="auto"/>
              <w:left w:val="nil"/>
              <w:bottom w:val="nil"/>
              <w:right w:val="nil"/>
            </w:tcBorders>
            <w:vAlign w:val="bottom"/>
            <w:hideMark/>
          </w:tcPr>
          <w:p w14:paraId="4098AA32" w14:textId="77777777" w:rsidR="003A5773" w:rsidRDefault="003A5773">
            <w:pPr>
              <w:tabs>
                <w:tab w:val="decimal" w:pos="972"/>
              </w:tabs>
              <w:jc w:val="right"/>
              <w:rPr>
                <w:rFonts w:ascii="Angsana New" w:hAnsi="Angsana New"/>
                <w:sz w:val="28"/>
              </w:rPr>
            </w:pPr>
            <w:r>
              <w:rPr>
                <w:rFonts w:ascii="Angsana New" w:hAnsi="Angsana New"/>
                <w:sz w:val="28"/>
              </w:rPr>
              <w:t>4,750</w:t>
            </w:r>
          </w:p>
        </w:tc>
        <w:tc>
          <w:tcPr>
            <w:tcW w:w="166" w:type="pct"/>
            <w:tcBorders>
              <w:top w:val="nil"/>
              <w:left w:val="nil"/>
              <w:bottom w:val="nil"/>
              <w:right w:val="nil"/>
            </w:tcBorders>
            <w:vAlign w:val="bottom"/>
          </w:tcPr>
          <w:p w14:paraId="3BC61D00" w14:textId="77777777" w:rsidR="003A5773" w:rsidRDefault="003A5773">
            <w:pPr>
              <w:tabs>
                <w:tab w:val="decimal" w:pos="972"/>
              </w:tabs>
              <w:jc w:val="right"/>
              <w:rPr>
                <w:rFonts w:ascii="Angsana New" w:hAnsi="Angsana New"/>
                <w:sz w:val="28"/>
              </w:rPr>
            </w:pPr>
          </w:p>
        </w:tc>
        <w:tc>
          <w:tcPr>
            <w:tcW w:w="661" w:type="pct"/>
            <w:tcBorders>
              <w:top w:val="single" w:sz="4" w:space="0" w:color="auto"/>
              <w:left w:val="nil"/>
              <w:bottom w:val="nil"/>
              <w:right w:val="nil"/>
            </w:tcBorders>
            <w:vAlign w:val="bottom"/>
            <w:hideMark/>
          </w:tcPr>
          <w:p w14:paraId="3A5364DD" w14:textId="77777777" w:rsidR="003A5773" w:rsidRDefault="003A5773">
            <w:pPr>
              <w:tabs>
                <w:tab w:val="decimal" w:pos="972"/>
              </w:tabs>
              <w:jc w:val="right"/>
              <w:rPr>
                <w:rFonts w:ascii="Angsana New" w:hAnsi="Angsana New"/>
                <w:sz w:val="28"/>
              </w:rPr>
            </w:pPr>
            <w:r>
              <w:rPr>
                <w:rFonts w:ascii="Angsana New" w:hAnsi="Angsana New"/>
                <w:sz w:val="28"/>
              </w:rPr>
              <w:t>-</w:t>
            </w:r>
          </w:p>
        </w:tc>
        <w:tc>
          <w:tcPr>
            <w:tcW w:w="166" w:type="pct"/>
            <w:tcBorders>
              <w:top w:val="nil"/>
              <w:left w:val="nil"/>
              <w:bottom w:val="nil"/>
              <w:right w:val="nil"/>
            </w:tcBorders>
            <w:vAlign w:val="bottom"/>
          </w:tcPr>
          <w:p w14:paraId="2C514049" w14:textId="77777777" w:rsidR="003A5773" w:rsidRDefault="003A5773">
            <w:pPr>
              <w:tabs>
                <w:tab w:val="decimal" w:pos="972"/>
              </w:tabs>
              <w:jc w:val="right"/>
              <w:rPr>
                <w:rFonts w:ascii="Angsana New" w:hAnsi="Angsana New"/>
                <w:sz w:val="28"/>
                <w:cs/>
              </w:rPr>
            </w:pPr>
          </w:p>
        </w:tc>
        <w:tc>
          <w:tcPr>
            <w:tcW w:w="713" w:type="pct"/>
            <w:tcBorders>
              <w:top w:val="nil"/>
              <w:left w:val="nil"/>
              <w:bottom w:val="single" w:sz="4" w:space="0" w:color="auto"/>
              <w:right w:val="nil"/>
            </w:tcBorders>
            <w:vAlign w:val="bottom"/>
            <w:hideMark/>
          </w:tcPr>
          <w:p w14:paraId="441C0DBB" w14:textId="77777777" w:rsidR="003A5773" w:rsidRDefault="003A5773">
            <w:pPr>
              <w:tabs>
                <w:tab w:val="decimal" w:pos="972"/>
              </w:tabs>
              <w:jc w:val="right"/>
              <w:rPr>
                <w:rFonts w:ascii="Angsana New" w:hAnsi="Angsana New"/>
                <w:sz w:val="28"/>
              </w:rPr>
            </w:pPr>
            <w:r>
              <w:rPr>
                <w:rFonts w:ascii="Angsana New" w:hAnsi="Angsana New"/>
                <w:sz w:val="28"/>
              </w:rPr>
              <w:t>4,750</w:t>
            </w:r>
          </w:p>
        </w:tc>
      </w:tr>
      <w:tr w:rsidR="003A5773" w14:paraId="237C4E01" w14:textId="77777777" w:rsidTr="003A5773">
        <w:tc>
          <w:tcPr>
            <w:tcW w:w="1594" w:type="pct"/>
            <w:tcBorders>
              <w:top w:val="nil"/>
              <w:left w:val="nil"/>
              <w:bottom w:val="nil"/>
              <w:right w:val="nil"/>
            </w:tcBorders>
            <w:vAlign w:val="bottom"/>
            <w:hideMark/>
          </w:tcPr>
          <w:p w14:paraId="6C833830" w14:textId="3F34E6A2" w:rsidR="003A5773" w:rsidRDefault="000A2F85">
            <w:pPr>
              <w:ind w:right="-12"/>
              <w:jc w:val="thaiDistribute"/>
              <w:rPr>
                <w:rFonts w:ascii="Angsana New" w:hAnsi="Angsana New"/>
                <w:sz w:val="28"/>
              </w:rPr>
            </w:pPr>
            <w:r w:rsidRPr="000A2F85">
              <w:rPr>
                <w:rFonts w:asciiTheme="majorBidi" w:hAnsiTheme="majorBidi" w:cstheme="majorBidi"/>
                <w:sz w:val="28"/>
              </w:rPr>
              <w:t>Total</w:t>
            </w:r>
          </w:p>
        </w:tc>
        <w:tc>
          <w:tcPr>
            <w:tcW w:w="147" w:type="pct"/>
            <w:tcBorders>
              <w:top w:val="nil"/>
              <w:left w:val="nil"/>
              <w:bottom w:val="nil"/>
              <w:right w:val="nil"/>
            </w:tcBorders>
            <w:vAlign w:val="bottom"/>
          </w:tcPr>
          <w:p w14:paraId="010F6887" w14:textId="77777777" w:rsidR="003A5773" w:rsidRDefault="003A5773">
            <w:pPr>
              <w:ind w:left="318" w:right="-12"/>
              <w:jc w:val="thaiDistribute"/>
              <w:rPr>
                <w:rFonts w:ascii="Angsana New" w:hAnsi="Angsana New"/>
                <w:sz w:val="28"/>
                <w:cs/>
              </w:rPr>
            </w:pPr>
          </w:p>
        </w:tc>
        <w:tc>
          <w:tcPr>
            <w:tcW w:w="738" w:type="pct"/>
            <w:tcBorders>
              <w:top w:val="single" w:sz="4" w:space="0" w:color="auto"/>
              <w:left w:val="nil"/>
              <w:bottom w:val="double" w:sz="4" w:space="0" w:color="auto"/>
              <w:right w:val="nil"/>
            </w:tcBorders>
            <w:vAlign w:val="bottom"/>
            <w:hideMark/>
          </w:tcPr>
          <w:p w14:paraId="4729BA6A" w14:textId="77777777" w:rsidR="003A5773" w:rsidRDefault="003A5773">
            <w:pPr>
              <w:tabs>
                <w:tab w:val="decimal" w:pos="972"/>
              </w:tabs>
              <w:jc w:val="right"/>
              <w:rPr>
                <w:rFonts w:ascii="Angsana New" w:hAnsi="Angsana New"/>
                <w:sz w:val="28"/>
                <w:cs/>
              </w:rPr>
            </w:pPr>
            <w:r>
              <w:rPr>
                <w:rFonts w:ascii="Angsana New" w:hAnsi="Angsana New"/>
                <w:sz w:val="28"/>
              </w:rPr>
              <w:t>-</w:t>
            </w:r>
          </w:p>
        </w:tc>
        <w:tc>
          <w:tcPr>
            <w:tcW w:w="147" w:type="pct"/>
            <w:tcBorders>
              <w:top w:val="nil"/>
              <w:left w:val="nil"/>
              <w:bottom w:val="nil"/>
              <w:right w:val="nil"/>
            </w:tcBorders>
            <w:vAlign w:val="bottom"/>
          </w:tcPr>
          <w:p w14:paraId="26E15744" w14:textId="77777777" w:rsidR="003A5773" w:rsidRDefault="003A5773">
            <w:pPr>
              <w:tabs>
                <w:tab w:val="decimal" w:pos="972"/>
              </w:tabs>
              <w:jc w:val="right"/>
              <w:rPr>
                <w:rFonts w:ascii="Angsana New" w:hAnsi="Angsana New"/>
                <w:sz w:val="28"/>
              </w:rPr>
            </w:pPr>
          </w:p>
        </w:tc>
        <w:tc>
          <w:tcPr>
            <w:tcW w:w="668" w:type="pct"/>
            <w:tcBorders>
              <w:top w:val="nil"/>
              <w:left w:val="nil"/>
              <w:bottom w:val="nil"/>
              <w:right w:val="nil"/>
            </w:tcBorders>
            <w:vAlign w:val="bottom"/>
          </w:tcPr>
          <w:p w14:paraId="2DDD9A14" w14:textId="77777777" w:rsidR="003A5773" w:rsidRDefault="003A5773">
            <w:pPr>
              <w:tabs>
                <w:tab w:val="decimal" w:pos="972"/>
              </w:tabs>
              <w:jc w:val="right"/>
              <w:rPr>
                <w:rFonts w:ascii="Angsana New" w:hAnsi="Angsana New"/>
                <w:sz w:val="28"/>
              </w:rPr>
            </w:pPr>
          </w:p>
        </w:tc>
        <w:tc>
          <w:tcPr>
            <w:tcW w:w="166" w:type="pct"/>
            <w:tcBorders>
              <w:top w:val="nil"/>
              <w:left w:val="nil"/>
              <w:bottom w:val="nil"/>
              <w:right w:val="nil"/>
            </w:tcBorders>
            <w:vAlign w:val="bottom"/>
          </w:tcPr>
          <w:p w14:paraId="296CCAF5" w14:textId="77777777" w:rsidR="003A5773" w:rsidRDefault="003A5773">
            <w:pPr>
              <w:tabs>
                <w:tab w:val="decimal" w:pos="972"/>
              </w:tabs>
              <w:jc w:val="right"/>
              <w:rPr>
                <w:rFonts w:ascii="Angsana New" w:hAnsi="Angsana New"/>
                <w:sz w:val="28"/>
              </w:rPr>
            </w:pPr>
          </w:p>
        </w:tc>
        <w:tc>
          <w:tcPr>
            <w:tcW w:w="661" w:type="pct"/>
            <w:tcBorders>
              <w:top w:val="nil"/>
              <w:left w:val="nil"/>
              <w:bottom w:val="nil"/>
              <w:right w:val="nil"/>
            </w:tcBorders>
            <w:vAlign w:val="bottom"/>
          </w:tcPr>
          <w:p w14:paraId="4DB2DCBD" w14:textId="77777777" w:rsidR="003A5773" w:rsidRDefault="003A5773">
            <w:pPr>
              <w:tabs>
                <w:tab w:val="decimal" w:pos="972"/>
              </w:tabs>
              <w:jc w:val="right"/>
              <w:rPr>
                <w:rFonts w:ascii="Angsana New" w:hAnsi="Angsana New"/>
                <w:sz w:val="28"/>
              </w:rPr>
            </w:pPr>
          </w:p>
        </w:tc>
        <w:tc>
          <w:tcPr>
            <w:tcW w:w="166" w:type="pct"/>
            <w:tcBorders>
              <w:top w:val="nil"/>
              <w:left w:val="nil"/>
              <w:bottom w:val="nil"/>
              <w:right w:val="nil"/>
            </w:tcBorders>
            <w:vAlign w:val="bottom"/>
          </w:tcPr>
          <w:p w14:paraId="61CB204A" w14:textId="77777777" w:rsidR="003A5773" w:rsidRDefault="003A5773">
            <w:pPr>
              <w:tabs>
                <w:tab w:val="decimal" w:pos="972"/>
              </w:tabs>
              <w:jc w:val="right"/>
              <w:rPr>
                <w:rFonts w:ascii="Angsana New" w:hAnsi="Angsana New"/>
                <w:sz w:val="28"/>
              </w:rPr>
            </w:pPr>
          </w:p>
        </w:tc>
        <w:tc>
          <w:tcPr>
            <w:tcW w:w="713" w:type="pct"/>
            <w:tcBorders>
              <w:top w:val="single" w:sz="4" w:space="0" w:color="auto"/>
              <w:left w:val="nil"/>
              <w:bottom w:val="double" w:sz="4" w:space="0" w:color="auto"/>
              <w:right w:val="nil"/>
            </w:tcBorders>
            <w:vAlign w:val="bottom"/>
            <w:hideMark/>
          </w:tcPr>
          <w:p w14:paraId="48A2AAB9" w14:textId="77777777" w:rsidR="003A5773" w:rsidRDefault="003A5773">
            <w:pPr>
              <w:tabs>
                <w:tab w:val="decimal" w:pos="972"/>
              </w:tabs>
              <w:jc w:val="right"/>
              <w:rPr>
                <w:rFonts w:ascii="Angsana New" w:hAnsi="Angsana New"/>
                <w:sz w:val="28"/>
              </w:rPr>
            </w:pPr>
            <w:r>
              <w:rPr>
                <w:rFonts w:ascii="Angsana New" w:hAnsi="Angsana New"/>
                <w:sz w:val="28"/>
              </w:rPr>
              <w:t>4,750</w:t>
            </w:r>
          </w:p>
        </w:tc>
      </w:tr>
    </w:tbl>
    <w:p w14:paraId="2338383F" w14:textId="44DD61BD" w:rsidR="001444B8" w:rsidRPr="00553CC7" w:rsidRDefault="00553CC7" w:rsidP="00553CC7">
      <w:pPr>
        <w:tabs>
          <w:tab w:val="left" w:pos="1440"/>
          <w:tab w:val="left" w:pos="2880"/>
        </w:tabs>
        <w:spacing w:before="120"/>
        <w:ind w:left="539"/>
        <w:jc w:val="thaiDistribute"/>
        <w:rPr>
          <w:rFonts w:ascii="Angsana New" w:hAnsi="Angsana New"/>
          <w:sz w:val="28"/>
        </w:rPr>
      </w:pPr>
      <w:r w:rsidRPr="00553CC7">
        <w:rPr>
          <w:rFonts w:ascii="Angsana New" w:hAnsi="Angsana New"/>
          <w:spacing w:val="-2"/>
          <w:sz w:val="28"/>
        </w:rPr>
        <w:t xml:space="preserve">During the period </w:t>
      </w:r>
      <w:r w:rsidRPr="00553CC7">
        <w:rPr>
          <w:rFonts w:ascii="Angsana New" w:hAnsi="Angsana New"/>
          <w:spacing w:val="-2"/>
          <w:sz w:val="28"/>
          <w:cs/>
        </w:rPr>
        <w:t>2023</w:t>
      </w:r>
      <w:r w:rsidRPr="00553CC7">
        <w:rPr>
          <w:rFonts w:ascii="Angsana New" w:hAnsi="Angsana New"/>
          <w:spacing w:val="-2"/>
          <w:sz w:val="28"/>
        </w:rPr>
        <w:t xml:space="preserve">, </w:t>
      </w:r>
      <w:r w:rsidRPr="00553CC7">
        <w:rPr>
          <w:rFonts w:ascii="Angsana New" w:hAnsi="Angsana New"/>
          <w:sz w:val="28"/>
        </w:rPr>
        <w:t xml:space="preserve">the Company has loans under agreements with relates </w:t>
      </w:r>
      <w:proofErr w:type="spellStart"/>
      <w:r w:rsidRPr="00553CC7">
        <w:rPr>
          <w:rFonts w:ascii="Angsana New" w:hAnsi="Angsana New"/>
          <w:sz w:val="28"/>
        </w:rPr>
        <w:t>companie</w:t>
      </w:r>
      <w:proofErr w:type="spellEnd"/>
      <w:r w:rsidRPr="00553CC7">
        <w:rPr>
          <w:rFonts w:ascii="Angsana New" w:hAnsi="Angsana New"/>
          <w:sz w:val="28"/>
        </w:rPr>
        <w:t xml:space="preserve"> </w:t>
      </w:r>
      <w:proofErr w:type="gramStart"/>
      <w:r w:rsidRPr="00553CC7">
        <w:rPr>
          <w:rFonts w:ascii="Angsana New" w:hAnsi="Angsana New"/>
          <w:sz w:val="28"/>
        </w:rPr>
        <w:t>amount</w:t>
      </w:r>
      <w:proofErr w:type="gramEnd"/>
      <w:r w:rsidRPr="00553CC7">
        <w:rPr>
          <w:rFonts w:ascii="Angsana New" w:hAnsi="Angsana New"/>
          <w:sz w:val="28"/>
        </w:rPr>
        <w:t xml:space="preserve"> of Baht 6.00 million, as follows:</w:t>
      </w:r>
    </w:p>
    <w:p w14:paraId="603FB65E" w14:textId="77777777" w:rsidR="0021267F" w:rsidRPr="009311DC" w:rsidRDefault="0021267F" w:rsidP="0021267F">
      <w:pPr>
        <w:pStyle w:val="ListParagraph"/>
        <w:numPr>
          <w:ilvl w:val="0"/>
          <w:numId w:val="4"/>
        </w:numPr>
        <w:tabs>
          <w:tab w:val="left" w:pos="1440"/>
          <w:tab w:val="left" w:pos="2880"/>
        </w:tabs>
        <w:spacing w:before="120"/>
        <w:ind w:left="900" w:hanging="356"/>
        <w:jc w:val="thaiDistribute"/>
        <w:rPr>
          <w:rFonts w:ascii="Angsana New" w:hAnsi="Angsana New"/>
          <w:spacing w:val="-2"/>
          <w:sz w:val="28"/>
        </w:rPr>
      </w:pPr>
      <w:r w:rsidRPr="009311DC">
        <w:rPr>
          <w:rFonts w:ascii="Angsana New" w:hAnsi="Angsana New"/>
          <w:sz w:val="28"/>
          <w:szCs w:val="28"/>
        </w:rPr>
        <w:t>Rabbit Prototype Company Limited</w:t>
      </w:r>
      <w:r>
        <w:rPr>
          <w:rFonts w:ascii="Angsana New" w:hAnsi="Angsana New"/>
          <w:sz w:val="28"/>
          <w:szCs w:val="28"/>
        </w:rPr>
        <w:t>. T</w:t>
      </w:r>
      <w:r w:rsidRPr="009311DC">
        <w:rPr>
          <w:rFonts w:ascii="Angsana New" w:hAnsi="Angsana New"/>
          <w:sz w:val="28"/>
          <w:szCs w:val="28"/>
        </w:rPr>
        <w:t xml:space="preserve">he interest rate on the contract is 6.80 percent annually. Terms of loan payment 11 installments of 1 million baht, due on </w:t>
      </w:r>
      <w:r>
        <w:rPr>
          <w:rFonts w:ascii="Angsana New" w:hAnsi="Angsana New"/>
          <w:sz w:val="28"/>
          <w:szCs w:val="28"/>
        </w:rPr>
        <w:t xml:space="preserve">31 </w:t>
      </w:r>
      <w:r w:rsidRPr="009311DC">
        <w:rPr>
          <w:rFonts w:ascii="Angsana New" w:hAnsi="Angsana New"/>
          <w:sz w:val="28"/>
          <w:szCs w:val="28"/>
        </w:rPr>
        <w:t>January 2024, with a deadline of</w:t>
      </w:r>
      <w:r>
        <w:rPr>
          <w:rFonts w:ascii="Angsana New" w:hAnsi="Angsana New"/>
          <w:sz w:val="28"/>
          <w:szCs w:val="28"/>
        </w:rPr>
        <w:t xml:space="preserve"> 30</w:t>
      </w:r>
      <w:r w:rsidRPr="009311DC">
        <w:rPr>
          <w:rFonts w:ascii="Angsana New" w:hAnsi="Angsana New"/>
          <w:sz w:val="28"/>
          <w:szCs w:val="28"/>
        </w:rPr>
        <w:t xml:space="preserve"> November 2024.</w:t>
      </w:r>
    </w:p>
    <w:p w14:paraId="07441901" w14:textId="77777777" w:rsidR="0021267F" w:rsidRPr="009311DC" w:rsidRDefault="0021267F" w:rsidP="0021267F">
      <w:pPr>
        <w:pStyle w:val="ListParagraph"/>
        <w:numPr>
          <w:ilvl w:val="0"/>
          <w:numId w:val="4"/>
        </w:numPr>
        <w:tabs>
          <w:tab w:val="left" w:pos="1440"/>
          <w:tab w:val="left" w:pos="2880"/>
        </w:tabs>
        <w:spacing w:before="120"/>
        <w:ind w:left="900"/>
        <w:contextualSpacing w:val="0"/>
        <w:jc w:val="thaiDistribute"/>
        <w:rPr>
          <w:rFonts w:ascii="Angsana New" w:hAnsi="Angsana New"/>
          <w:spacing w:val="-2"/>
          <w:sz w:val="28"/>
        </w:rPr>
      </w:pPr>
      <w:r w:rsidRPr="009311DC">
        <w:rPr>
          <w:rFonts w:ascii="Angsana New" w:hAnsi="Angsana New"/>
          <w:sz w:val="28"/>
          <w:szCs w:val="28"/>
        </w:rPr>
        <w:t>Rabbit Prototype Company Limited</w:t>
      </w:r>
      <w:r>
        <w:rPr>
          <w:rFonts w:ascii="Angsana New" w:hAnsi="Angsana New"/>
          <w:sz w:val="28"/>
          <w:szCs w:val="28"/>
        </w:rPr>
        <w:t>. T</w:t>
      </w:r>
      <w:r w:rsidRPr="009311DC">
        <w:rPr>
          <w:rFonts w:ascii="Angsana New" w:hAnsi="Angsana New"/>
          <w:sz w:val="28"/>
          <w:szCs w:val="28"/>
        </w:rPr>
        <w:t xml:space="preserve">he interest rate on the contract is 6.80 percent annually. Terms of loan payment </w:t>
      </w:r>
      <w:r>
        <w:rPr>
          <w:rFonts w:ascii="Angsana New" w:hAnsi="Angsana New"/>
          <w:sz w:val="28"/>
          <w:szCs w:val="28"/>
        </w:rPr>
        <w:t>24</w:t>
      </w:r>
      <w:r w:rsidRPr="009311DC">
        <w:rPr>
          <w:rFonts w:ascii="Angsana New" w:hAnsi="Angsana New"/>
          <w:sz w:val="28"/>
          <w:szCs w:val="28"/>
        </w:rPr>
        <w:t xml:space="preserve"> installments of </w:t>
      </w:r>
      <w:r>
        <w:rPr>
          <w:rFonts w:ascii="Angsana New" w:hAnsi="Angsana New"/>
          <w:sz w:val="28"/>
          <w:szCs w:val="28"/>
        </w:rPr>
        <w:t>2</w:t>
      </w:r>
      <w:r w:rsidRPr="009311DC">
        <w:rPr>
          <w:rFonts w:ascii="Angsana New" w:hAnsi="Angsana New"/>
          <w:sz w:val="28"/>
          <w:szCs w:val="28"/>
        </w:rPr>
        <w:t xml:space="preserve"> million baht, due on </w:t>
      </w:r>
      <w:r>
        <w:rPr>
          <w:rFonts w:ascii="Angsana New" w:hAnsi="Angsana New"/>
          <w:sz w:val="28"/>
          <w:szCs w:val="28"/>
        </w:rPr>
        <w:t>31 July</w:t>
      </w:r>
      <w:r w:rsidRPr="009311DC">
        <w:rPr>
          <w:rFonts w:ascii="Angsana New" w:hAnsi="Angsana New"/>
          <w:sz w:val="28"/>
          <w:szCs w:val="28"/>
        </w:rPr>
        <w:t xml:space="preserve"> 2024, with a deadline of</w:t>
      </w:r>
      <w:r>
        <w:rPr>
          <w:rFonts w:ascii="Angsana New" w:hAnsi="Angsana New"/>
          <w:sz w:val="28"/>
          <w:szCs w:val="28"/>
        </w:rPr>
        <w:t xml:space="preserve"> 30 June 2026</w:t>
      </w:r>
      <w:r w:rsidRPr="009311DC">
        <w:rPr>
          <w:rFonts w:ascii="Angsana New" w:hAnsi="Angsana New"/>
          <w:sz w:val="28"/>
          <w:szCs w:val="28"/>
        </w:rPr>
        <w:t>.</w:t>
      </w:r>
    </w:p>
    <w:p w14:paraId="5A800192" w14:textId="77777777" w:rsidR="0021267F" w:rsidRPr="009311DC" w:rsidRDefault="0021267F" w:rsidP="0021267F">
      <w:pPr>
        <w:pStyle w:val="ListParagraph"/>
        <w:numPr>
          <w:ilvl w:val="0"/>
          <w:numId w:val="4"/>
        </w:numPr>
        <w:tabs>
          <w:tab w:val="left" w:pos="1440"/>
          <w:tab w:val="left" w:pos="2880"/>
        </w:tabs>
        <w:spacing w:before="120"/>
        <w:ind w:left="900"/>
        <w:contextualSpacing w:val="0"/>
        <w:jc w:val="thaiDistribute"/>
        <w:rPr>
          <w:rFonts w:ascii="Angsana New" w:hAnsi="Angsana New"/>
          <w:spacing w:val="-2"/>
          <w:sz w:val="28"/>
        </w:rPr>
      </w:pPr>
      <w:r w:rsidRPr="009311DC">
        <w:rPr>
          <w:rFonts w:ascii="Angsana New" w:hAnsi="Angsana New"/>
          <w:sz w:val="28"/>
          <w:szCs w:val="28"/>
        </w:rPr>
        <w:t>Rabbit Prototype Company Limited</w:t>
      </w:r>
      <w:r>
        <w:rPr>
          <w:rFonts w:ascii="Angsana New" w:hAnsi="Angsana New"/>
          <w:sz w:val="28"/>
          <w:szCs w:val="28"/>
        </w:rPr>
        <w:t>. T</w:t>
      </w:r>
      <w:r w:rsidRPr="009311DC">
        <w:rPr>
          <w:rFonts w:ascii="Angsana New" w:hAnsi="Angsana New"/>
          <w:sz w:val="28"/>
          <w:szCs w:val="28"/>
        </w:rPr>
        <w:t xml:space="preserve">he interest rate on the contract is </w:t>
      </w:r>
      <w:r>
        <w:rPr>
          <w:rFonts w:ascii="Angsana New" w:hAnsi="Angsana New"/>
          <w:sz w:val="28"/>
          <w:szCs w:val="28"/>
        </w:rPr>
        <w:t>2.25</w:t>
      </w:r>
      <w:r w:rsidRPr="009311DC">
        <w:rPr>
          <w:rFonts w:ascii="Angsana New" w:hAnsi="Angsana New"/>
          <w:sz w:val="28"/>
          <w:szCs w:val="28"/>
        </w:rPr>
        <w:t xml:space="preserve"> percent annually. Terms of loan payment </w:t>
      </w:r>
      <w:r>
        <w:rPr>
          <w:rFonts w:ascii="Angsana New" w:hAnsi="Angsana New"/>
          <w:sz w:val="28"/>
          <w:szCs w:val="28"/>
        </w:rPr>
        <w:t>36</w:t>
      </w:r>
      <w:r w:rsidRPr="009311DC">
        <w:rPr>
          <w:rFonts w:ascii="Angsana New" w:hAnsi="Angsana New"/>
          <w:sz w:val="28"/>
          <w:szCs w:val="28"/>
        </w:rPr>
        <w:t xml:space="preserve"> installments of </w:t>
      </w:r>
      <w:r>
        <w:rPr>
          <w:rFonts w:ascii="Angsana New" w:hAnsi="Angsana New"/>
          <w:sz w:val="28"/>
          <w:szCs w:val="28"/>
        </w:rPr>
        <w:t>3</w:t>
      </w:r>
      <w:r w:rsidRPr="009311DC">
        <w:rPr>
          <w:rFonts w:ascii="Angsana New" w:hAnsi="Angsana New"/>
          <w:sz w:val="28"/>
          <w:szCs w:val="28"/>
        </w:rPr>
        <w:t xml:space="preserve"> million baht, due on </w:t>
      </w:r>
      <w:r>
        <w:rPr>
          <w:rFonts w:ascii="Angsana New" w:hAnsi="Angsana New"/>
          <w:sz w:val="28"/>
          <w:szCs w:val="28"/>
        </w:rPr>
        <w:t xml:space="preserve">31 December </w:t>
      </w:r>
      <w:r w:rsidRPr="009311DC">
        <w:rPr>
          <w:rFonts w:ascii="Angsana New" w:hAnsi="Angsana New"/>
          <w:sz w:val="28"/>
          <w:szCs w:val="28"/>
        </w:rPr>
        <w:t>2024, with a deadline of</w:t>
      </w:r>
      <w:r>
        <w:rPr>
          <w:rFonts w:ascii="Angsana New" w:hAnsi="Angsana New"/>
          <w:sz w:val="28"/>
          <w:szCs w:val="28"/>
        </w:rPr>
        <w:t xml:space="preserve"> 30 November 2027</w:t>
      </w:r>
      <w:r w:rsidRPr="009311DC">
        <w:rPr>
          <w:rFonts w:ascii="Angsana New" w:hAnsi="Angsana New"/>
          <w:sz w:val="28"/>
          <w:szCs w:val="28"/>
        </w:rPr>
        <w:t>.</w:t>
      </w:r>
    </w:p>
    <w:p w14:paraId="0C741B94" w14:textId="4DCD2237" w:rsidR="000A2D95" w:rsidRDefault="000A2D95" w:rsidP="0021267F">
      <w:pPr>
        <w:tabs>
          <w:tab w:val="left" w:pos="1440"/>
          <w:tab w:val="left" w:pos="2880"/>
        </w:tabs>
        <w:spacing w:before="120"/>
        <w:ind w:left="540"/>
        <w:jc w:val="thaiDistribute"/>
        <w:rPr>
          <w:rFonts w:ascii="Angsana New" w:hAnsi="Angsana New"/>
          <w:sz w:val="28"/>
        </w:rPr>
      </w:pPr>
      <w:r w:rsidRPr="003B2B76">
        <w:rPr>
          <w:rFonts w:ascii="Angsana New" w:hAnsi="Angsana New"/>
          <w:sz w:val="28"/>
        </w:rPr>
        <w:t xml:space="preserve">The significant transactions between the Group </w:t>
      </w:r>
      <w:r>
        <w:rPr>
          <w:rFonts w:ascii="Angsana New" w:hAnsi="Angsana New"/>
          <w:sz w:val="28"/>
        </w:rPr>
        <w:t>and the companies and related parties w</w:t>
      </w:r>
      <w:r w:rsidRPr="003B2B76">
        <w:rPr>
          <w:rFonts w:ascii="Angsana New" w:hAnsi="Angsana New"/>
          <w:sz w:val="28"/>
        </w:rPr>
        <w:t xml:space="preserve">hich has been included in the </w:t>
      </w:r>
      <w:r>
        <w:rPr>
          <w:rFonts w:ascii="Angsana New" w:hAnsi="Angsana New"/>
          <w:sz w:val="28"/>
        </w:rPr>
        <w:t>financial</w:t>
      </w:r>
      <w:r w:rsidR="00C61033">
        <w:rPr>
          <w:rFonts w:ascii="Angsana New" w:hAnsi="Angsana New"/>
          <w:sz w:val="28"/>
        </w:rPr>
        <w:t xml:space="preserve"> statements</w:t>
      </w:r>
      <w:r w:rsidRPr="003B2B76">
        <w:rPr>
          <w:rFonts w:ascii="Angsana New" w:hAnsi="Angsana New"/>
          <w:sz w:val="28"/>
        </w:rPr>
        <w:t xml:space="preserve"> as</w:t>
      </w:r>
      <w:r>
        <w:rPr>
          <w:rFonts w:ascii="Angsana New" w:hAnsi="Angsana New"/>
          <w:sz w:val="28"/>
        </w:rPr>
        <w:t xml:space="preserve"> at</w:t>
      </w:r>
      <w:r w:rsidRPr="003B2B76">
        <w:rPr>
          <w:rFonts w:ascii="Angsana New" w:hAnsi="Angsana New"/>
          <w:sz w:val="28"/>
        </w:rPr>
        <w:t xml:space="preserve"> </w:t>
      </w:r>
      <w:r w:rsidR="008572C1">
        <w:rPr>
          <w:rFonts w:ascii="Angsana New" w:hAnsi="Angsana New"/>
          <w:sz w:val="28"/>
        </w:rPr>
        <w:t xml:space="preserve">30 </w:t>
      </w:r>
      <w:r w:rsidR="001B2469">
        <w:rPr>
          <w:rFonts w:ascii="Angsana New" w:hAnsi="Angsana New"/>
          <w:sz w:val="28"/>
        </w:rPr>
        <w:t>September</w:t>
      </w:r>
      <w:r>
        <w:rPr>
          <w:rFonts w:ascii="Angsana New" w:hAnsi="Angsana New"/>
          <w:sz w:val="28"/>
        </w:rPr>
        <w:t xml:space="preserve"> 202</w:t>
      </w:r>
      <w:r w:rsidR="00E02E30">
        <w:rPr>
          <w:rFonts w:ascii="Angsana New" w:hAnsi="Angsana New"/>
          <w:sz w:val="28"/>
        </w:rPr>
        <w:t>3</w:t>
      </w:r>
      <w:r w:rsidRPr="003B2B76">
        <w:rPr>
          <w:rFonts w:ascii="Angsana New" w:hAnsi="Angsana New"/>
          <w:sz w:val="28"/>
          <w:cs/>
        </w:rPr>
        <w:t xml:space="preserve"> </w:t>
      </w:r>
      <w:r w:rsidRPr="003B2B76">
        <w:rPr>
          <w:rFonts w:ascii="Angsana New" w:hAnsi="Angsana New"/>
          <w:sz w:val="28"/>
        </w:rPr>
        <w:t>and</w:t>
      </w:r>
      <w:r w:rsidR="0050045B">
        <w:rPr>
          <w:rFonts w:ascii="Angsana New" w:hAnsi="Angsana New"/>
          <w:sz w:val="28"/>
        </w:rPr>
        <w:t xml:space="preserve"> at </w:t>
      </w:r>
      <w:r w:rsidRPr="003B2B76">
        <w:rPr>
          <w:rFonts w:ascii="Angsana New" w:hAnsi="Angsana New"/>
          <w:sz w:val="28"/>
          <w:cs/>
        </w:rPr>
        <w:t>31</w:t>
      </w:r>
      <w:r>
        <w:rPr>
          <w:rFonts w:ascii="Angsana New" w:hAnsi="Angsana New"/>
          <w:sz w:val="28"/>
        </w:rPr>
        <w:t xml:space="preserve"> </w:t>
      </w:r>
      <w:r w:rsidRPr="003B2B76">
        <w:rPr>
          <w:rFonts w:ascii="Angsana New" w:hAnsi="Angsana New"/>
          <w:sz w:val="28"/>
        </w:rPr>
        <w:t xml:space="preserve">December </w:t>
      </w:r>
      <w:r w:rsidRPr="003B2B76">
        <w:rPr>
          <w:rFonts w:ascii="Angsana New" w:hAnsi="Angsana New"/>
          <w:sz w:val="28"/>
          <w:cs/>
        </w:rPr>
        <w:t>20</w:t>
      </w:r>
      <w:r>
        <w:rPr>
          <w:rFonts w:ascii="Angsana New" w:hAnsi="Angsana New"/>
          <w:sz w:val="28"/>
        </w:rPr>
        <w:t>2</w:t>
      </w:r>
      <w:r w:rsidR="00E02E30">
        <w:rPr>
          <w:rFonts w:ascii="Angsana New" w:hAnsi="Angsana New"/>
          <w:sz w:val="28"/>
        </w:rPr>
        <w:t>2</w:t>
      </w:r>
      <w:r w:rsidRPr="003B2B76">
        <w:rPr>
          <w:rFonts w:ascii="Angsana New" w:hAnsi="Angsana New"/>
          <w:sz w:val="28"/>
          <w:cs/>
        </w:rPr>
        <w:t xml:space="preserve"> </w:t>
      </w:r>
      <w:r w:rsidRPr="003B2B76">
        <w:rPr>
          <w:rFonts w:ascii="Angsana New" w:hAnsi="Angsana New"/>
          <w:sz w:val="28"/>
        </w:rPr>
        <w:t>as follows:</w:t>
      </w:r>
    </w:p>
    <w:tbl>
      <w:tblPr>
        <w:tblStyle w:val="TableGrid"/>
        <w:tblW w:w="4788" w:type="pct"/>
        <w:tblInd w:w="567"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2622"/>
        <w:gridCol w:w="274"/>
        <w:gridCol w:w="1540"/>
        <w:gridCol w:w="285"/>
        <w:gridCol w:w="1145"/>
        <w:gridCol w:w="288"/>
        <w:gridCol w:w="1145"/>
        <w:gridCol w:w="236"/>
        <w:gridCol w:w="1194"/>
      </w:tblGrid>
      <w:tr w:rsidR="00734FC3" w:rsidRPr="004953BC" w14:paraId="621B0B59" w14:textId="77777777" w:rsidTr="00EC720B">
        <w:trPr>
          <w:trHeight w:val="54"/>
        </w:trPr>
        <w:tc>
          <w:tcPr>
            <w:tcW w:w="1659" w:type="pct"/>
            <w:gridSpan w:val="2"/>
            <w:tcBorders>
              <w:top w:val="nil"/>
            </w:tcBorders>
            <w:vAlign w:val="bottom"/>
          </w:tcPr>
          <w:p w14:paraId="64CEB3FF" w14:textId="77777777" w:rsidR="00734FC3" w:rsidRPr="004953BC" w:rsidRDefault="00734FC3" w:rsidP="00B62FAB">
            <w:pPr>
              <w:ind w:right="-45"/>
              <w:jc w:val="center"/>
              <w:rPr>
                <w:rFonts w:ascii="Angsana New" w:hAnsi="Angsana New"/>
                <w:sz w:val="28"/>
                <w:highlight w:val="yellow"/>
                <w:cs/>
              </w:rPr>
            </w:pPr>
          </w:p>
        </w:tc>
        <w:tc>
          <w:tcPr>
            <w:tcW w:w="3341" w:type="pct"/>
            <w:gridSpan w:val="7"/>
            <w:tcBorders>
              <w:top w:val="nil"/>
              <w:bottom w:val="single" w:sz="4" w:space="0" w:color="auto"/>
            </w:tcBorders>
            <w:shd w:val="clear" w:color="auto" w:fill="auto"/>
            <w:vAlign w:val="bottom"/>
          </w:tcPr>
          <w:p w14:paraId="68DC2F9A" w14:textId="38887A62" w:rsidR="00734FC3" w:rsidRPr="004953BC" w:rsidRDefault="000A2D95" w:rsidP="00B62FAB">
            <w:pPr>
              <w:ind w:right="-45"/>
              <w:jc w:val="right"/>
              <w:rPr>
                <w:rFonts w:ascii="Angsana New" w:hAnsi="Angsana New"/>
                <w:sz w:val="28"/>
                <w:highlight w:val="yellow"/>
                <w:cs/>
              </w:rPr>
            </w:pPr>
            <w:r w:rsidRPr="009441E0">
              <w:rPr>
                <w:rFonts w:asciiTheme="majorBidi" w:hAnsiTheme="majorBidi"/>
                <w:cs/>
              </w:rPr>
              <w:t xml:space="preserve">(Unit : </w:t>
            </w:r>
            <w:r w:rsidRPr="000A0A1A">
              <w:rPr>
                <w:rFonts w:asciiTheme="majorBidi" w:hAnsiTheme="majorBidi"/>
                <w:sz w:val="28"/>
                <w:szCs w:val="32"/>
              </w:rPr>
              <w:t>Thousand</w:t>
            </w:r>
            <w:r>
              <w:rPr>
                <w:rFonts w:asciiTheme="majorBidi" w:hAnsiTheme="majorBidi"/>
              </w:rPr>
              <w:t xml:space="preserve"> </w:t>
            </w:r>
            <w:r w:rsidRPr="009441E0">
              <w:rPr>
                <w:rFonts w:asciiTheme="majorBidi" w:hAnsiTheme="majorBidi"/>
                <w:cs/>
              </w:rPr>
              <w:t>Baht)</w:t>
            </w:r>
          </w:p>
        </w:tc>
      </w:tr>
      <w:tr w:rsidR="00734FC3" w:rsidRPr="004953BC" w14:paraId="3C04741E" w14:textId="77777777" w:rsidTr="00EC720B">
        <w:trPr>
          <w:trHeight w:val="20"/>
        </w:trPr>
        <w:tc>
          <w:tcPr>
            <w:tcW w:w="1659" w:type="pct"/>
            <w:gridSpan w:val="2"/>
            <w:tcBorders>
              <w:top w:val="nil"/>
            </w:tcBorders>
            <w:vAlign w:val="bottom"/>
          </w:tcPr>
          <w:p w14:paraId="428F3E75" w14:textId="77777777" w:rsidR="00734FC3" w:rsidRPr="004953BC" w:rsidRDefault="00734FC3" w:rsidP="00B62FAB">
            <w:pPr>
              <w:ind w:right="-45"/>
              <w:jc w:val="center"/>
              <w:rPr>
                <w:rFonts w:ascii="Angsana New" w:hAnsi="Angsana New"/>
                <w:sz w:val="28"/>
                <w:highlight w:val="yellow"/>
                <w:cs/>
              </w:rPr>
            </w:pPr>
          </w:p>
        </w:tc>
        <w:tc>
          <w:tcPr>
            <w:tcW w:w="3341" w:type="pct"/>
            <w:gridSpan w:val="7"/>
            <w:tcBorders>
              <w:top w:val="nil"/>
            </w:tcBorders>
            <w:vAlign w:val="bottom"/>
          </w:tcPr>
          <w:p w14:paraId="0C5BE247" w14:textId="53640705" w:rsidR="00734FC3" w:rsidRPr="004953BC" w:rsidRDefault="000A2D95" w:rsidP="00B62FAB">
            <w:pPr>
              <w:ind w:right="-45"/>
              <w:jc w:val="center"/>
              <w:rPr>
                <w:rFonts w:ascii="Angsana New" w:hAnsi="Angsana New"/>
                <w:sz w:val="28"/>
                <w:highlight w:val="yellow"/>
                <w:cs/>
              </w:rPr>
            </w:pPr>
            <w:r w:rsidRPr="00281007">
              <w:rPr>
                <w:rFonts w:asciiTheme="majorBidi" w:hAnsiTheme="majorBidi" w:cstheme="majorBidi"/>
                <w:sz w:val="28"/>
              </w:rPr>
              <w:t>Consolidated</w:t>
            </w:r>
            <w:r>
              <w:rPr>
                <w:rFonts w:asciiTheme="majorBidi" w:hAnsiTheme="majorBidi" w:cstheme="majorBidi"/>
                <w:sz w:val="28"/>
              </w:rPr>
              <w:t xml:space="preserve"> </w:t>
            </w:r>
            <w:r>
              <w:rPr>
                <w:rFonts w:ascii="Angsana New" w:hAnsi="Angsana New"/>
                <w:sz w:val="28"/>
              </w:rPr>
              <w:t>/ Separate</w:t>
            </w:r>
          </w:p>
        </w:tc>
      </w:tr>
      <w:tr w:rsidR="00F319B7" w:rsidRPr="004953BC" w14:paraId="2152DEBA" w14:textId="77777777" w:rsidTr="001B2469">
        <w:tc>
          <w:tcPr>
            <w:tcW w:w="1502" w:type="pct"/>
            <w:vAlign w:val="bottom"/>
          </w:tcPr>
          <w:p w14:paraId="11E770D4" w14:textId="77777777" w:rsidR="00734FC3" w:rsidRPr="004953BC" w:rsidRDefault="00734FC3" w:rsidP="00B62FAB">
            <w:pPr>
              <w:ind w:right="-45"/>
              <w:jc w:val="center"/>
              <w:rPr>
                <w:rFonts w:ascii="Angsana New" w:hAnsi="Angsana New"/>
                <w:sz w:val="28"/>
                <w:highlight w:val="yellow"/>
              </w:rPr>
            </w:pPr>
          </w:p>
        </w:tc>
        <w:tc>
          <w:tcPr>
            <w:tcW w:w="157" w:type="pct"/>
            <w:vAlign w:val="bottom"/>
          </w:tcPr>
          <w:p w14:paraId="76E024E4" w14:textId="77777777" w:rsidR="00734FC3" w:rsidRPr="004953BC" w:rsidRDefault="00734FC3" w:rsidP="00B62FAB">
            <w:pPr>
              <w:ind w:right="-45"/>
              <w:jc w:val="center"/>
              <w:rPr>
                <w:rFonts w:ascii="Angsana New" w:hAnsi="Angsana New"/>
                <w:sz w:val="28"/>
                <w:highlight w:val="yellow"/>
              </w:rPr>
            </w:pPr>
          </w:p>
        </w:tc>
        <w:tc>
          <w:tcPr>
            <w:tcW w:w="882" w:type="pct"/>
            <w:vMerge w:val="restart"/>
            <w:tcBorders>
              <w:top w:val="single" w:sz="4" w:space="0" w:color="auto"/>
              <w:bottom w:val="single" w:sz="4" w:space="0" w:color="auto"/>
            </w:tcBorders>
            <w:vAlign w:val="center"/>
          </w:tcPr>
          <w:p w14:paraId="2B5D2172" w14:textId="77777777" w:rsidR="000A2D95" w:rsidRPr="000A2D95" w:rsidRDefault="000A2D95" w:rsidP="00B62FAB">
            <w:pPr>
              <w:ind w:right="-45"/>
              <w:jc w:val="center"/>
              <w:rPr>
                <w:rFonts w:ascii="Angsana New" w:hAnsi="Angsana New"/>
                <w:sz w:val="28"/>
              </w:rPr>
            </w:pPr>
            <w:r w:rsidRPr="000A2D95">
              <w:rPr>
                <w:rFonts w:ascii="Angsana New" w:hAnsi="Angsana New"/>
                <w:sz w:val="28"/>
              </w:rPr>
              <w:t xml:space="preserve">As at </w:t>
            </w:r>
          </w:p>
          <w:p w14:paraId="28878334" w14:textId="32C12014" w:rsidR="00734FC3" w:rsidRPr="000A2D95" w:rsidRDefault="000A2D95" w:rsidP="00B62FAB">
            <w:pPr>
              <w:ind w:right="-45"/>
              <w:jc w:val="center"/>
              <w:rPr>
                <w:rFonts w:ascii="Angsana New" w:hAnsi="Angsana New"/>
                <w:sz w:val="28"/>
              </w:rPr>
            </w:pPr>
            <w:r w:rsidRPr="000A2D95">
              <w:rPr>
                <w:rFonts w:ascii="Angsana New" w:hAnsi="Angsana New"/>
                <w:sz w:val="28"/>
              </w:rPr>
              <w:t>31 December 202</w:t>
            </w:r>
            <w:r w:rsidR="00E02E30">
              <w:rPr>
                <w:rFonts w:ascii="Angsana New" w:hAnsi="Angsana New"/>
                <w:sz w:val="28"/>
              </w:rPr>
              <w:t>2</w:t>
            </w:r>
          </w:p>
        </w:tc>
        <w:tc>
          <w:tcPr>
            <w:tcW w:w="163" w:type="pct"/>
            <w:vMerge w:val="restart"/>
            <w:tcBorders>
              <w:top w:val="single" w:sz="4" w:space="0" w:color="auto"/>
            </w:tcBorders>
            <w:vAlign w:val="bottom"/>
          </w:tcPr>
          <w:p w14:paraId="71C12C11" w14:textId="77777777" w:rsidR="00734FC3" w:rsidRPr="000A2D95" w:rsidRDefault="00734FC3" w:rsidP="00B62FAB">
            <w:pPr>
              <w:ind w:right="-45"/>
              <w:rPr>
                <w:rFonts w:ascii="Angsana New" w:hAnsi="Angsana New"/>
                <w:sz w:val="28"/>
              </w:rPr>
            </w:pPr>
          </w:p>
        </w:tc>
        <w:tc>
          <w:tcPr>
            <w:tcW w:w="656" w:type="pct"/>
            <w:vMerge w:val="restart"/>
            <w:tcBorders>
              <w:top w:val="single" w:sz="4" w:space="0" w:color="auto"/>
              <w:bottom w:val="single" w:sz="4" w:space="0" w:color="auto"/>
            </w:tcBorders>
            <w:vAlign w:val="bottom"/>
          </w:tcPr>
          <w:p w14:paraId="1AC481A3" w14:textId="358BBD2A" w:rsidR="00734FC3" w:rsidRPr="000A2D95" w:rsidRDefault="000A2D95" w:rsidP="00B62FAB">
            <w:pPr>
              <w:ind w:right="-45"/>
              <w:jc w:val="center"/>
              <w:rPr>
                <w:rFonts w:ascii="Angsana New" w:hAnsi="Angsana New"/>
                <w:sz w:val="28"/>
              </w:rPr>
            </w:pPr>
            <w:r w:rsidRPr="000A2D95">
              <w:rPr>
                <w:rFonts w:ascii="Angsana New" w:hAnsi="Angsana New"/>
                <w:sz w:val="28"/>
              </w:rPr>
              <w:t>Increase</w:t>
            </w:r>
          </w:p>
        </w:tc>
        <w:tc>
          <w:tcPr>
            <w:tcW w:w="165" w:type="pct"/>
            <w:vMerge w:val="restart"/>
            <w:tcBorders>
              <w:top w:val="single" w:sz="4" w:space="0" w:color="auto"/>
            </w:tcBorders>
            <w:vAlign w:val="bottom"/>
          </w:tcPr>
          <w:p w14:paraId="7FAE0E9F" w14:textId="77777777" w:rsidR="00734FC3" w:rsidRPr="000A2D95" w:rsidRDefault="00734FC3" w:rsidP="00B62FAB">
            <w:pPr>
              <w:ind w:right="-45"/>
              <w:jc w:val="center"/>
              <w:rPr>
                <w:rFonts w:ascii="Angsana New" w:hAnsi="Angsana New"/>
                <w:sz w:val="28"/>
                <w:cs/>
              </w:rPr>
            </w:pPr>
          </w:p>
        </w:tc>
        <w:tc>
          <w:tcPr>
            <w:tcW w:w="656" w:type="pct"/>
            <w:vMerge w:val="restart"/>
            <w:tcBorders>
              <w:top w:val="single" w:sz="4" w:space="0" w:color="auto"/>
              <w:bottom w:val="single" w:sz="4" w:space="0" w:color="auto"/>
            </w:tcBorders>
            <w:vAlign w:val="bottom"/>
          </w:tcPr>
          <w:p w14:paraId="5373E3BE" w14:textId="6E2305E7" w:rsidR="00734FC3" w:rsidRPr="000A2D95" w:rsidRDefault="000A2D95" w:rsidP="00B62FAB">
            <w:pPr>
              <w:ind w:right="-45"/>
              <w:jc w:val="center"/>
              <w:rPr>
                <w:rFonts w:ascii="Angsana New" w:hAnsi="Angsana New"/>
                <w:sz w:val="28"/>
              </w:rPr>
            </w:pPr>
            <w:r w:rsidRPr="000A2D95">
              <w:rPr>
                <w:rFonts w:ascii="Angsana New" w:hAnsi="Angsana New"/>
                <w:color w:val="000000"/>
                <w:sz w:val="28"/>
              </w:rPr>
              <w:t>Decrease</w:t>
            </w:r>
          </w:p>
        </w:tc>
        <w:tc>
          <w:tcPr>
            <w:tcW w:w="135" w:type="pct"/>
            <w:vMerge w:val="restart"/>
            <w:tcBorders>
              <w:top w:val="single" w:sz="4" w:space="0" w:color="auto"/>
            </w:tcBorders>
            <w:vAlign w:val="bottom"/>
          </w:tcPr>
          <w:p w14:paraId="1FF4E523" w14:textId="77777777" w:rsidR="00734FC3" w:rsidRPr="000A2D95" w:rsidRDefault="00734FC3" w:rsidP="00B62FAB">
            <w:pPr>
              <w:ind w:right="-45"/>
              <w:jc w:val="center"/>
              <w:rPr>
                <w:rFonts w:ascii="Angsana New" w:hAnsi="Angsana New"/>
                <w:sz w:val="28"/>
                <w:cs/>
              </w:rPr>
            </w:pPr>
          </w:p>
        </w:tc>
        <w:tc>
          <w:tcPr>
            <w:tcW w:w="684" w:type="pct"/>
            <w:vMerge w:val="restart"/>
            <w:tcBorders>
              <w:top w:val="single" w:sz="4" w:space="0" w:color="auto"/>
              <w:bottom w:val="single" w:sz="4" w:space="0" w:color="auto"/>
            </w:tcBorders>
            <w:vAlign w:val="center"/>
          </w:tcPr>
          <w:p w14:paraId="2AE93932" w14:textId="77777777" w:rsidR="000A2D95" w:rsidRPr="000A2D95" w:rsidRDefault="000A2D95" w:rsidP="000A2D95">
            <w:pPr>
              <w:ind w:right="-45"/>
              <w:jc w:val="center"/>
              <w:rPr>
                <w:rFonts w:ascii="Angsana New" w:hAnsi="Angsana New"/>
                <w:sz w:val="28"/>
              </w:rPr>
            </w:pPr>
            <w:r w:rsidRPr="000A2D95">
              <w:rPr>
                <w:rFonts w:ascii="Angsana New" w:hAnsi="Angsana New"/>
                <w:sz w:val="28"/>
              </w:rPr>
              <w:t xml:space="preserve">As at </w:t>
            </w:r>
          </w:p>
          <w:p w14:paraId="297DF8E9" w14:textId="7FF1585D" w:rsidR="000A2D95" w:rsidRPr="000A2D95" w:rsidRDefault="008572C1" w:rsidP="000A2D95">
            <w:pPr>
              <w:ind w:right="-45"/>
              <w:jc w:val="center"/>
              <w:rPr>
                <w:rFonts w:ascii="Angsana New" w:hAnsi="Angsana New"/>
                <w:sz w:val="28"/>
              </w:rPr>
            </w:pPr>
            <w:r>
              <w:rPr>
                <w:rFonts w:ascii="Angsana New" w:hAnsi="Angsana New"/>
                <w:sz w:val="28"/>
              </w:rPr>
              <w:t xml:space="preserve">30 </w:t>
            </w:r>
            <w:r w:rsidR="001B2469">
              <w:rPr>
                <w:rFonts w:ascii="Angsana New" w:hAnsi="Angsana New"/>
                <w:sz w:val="28"/>
              </w:rPr>
              <w:t>September</w:t>
            </w:r>
          </w:p>
          <w:p w14:paraId="5F10C498" w14:textId="16E66285" w:rsidR="00734FC3" w:rsidRPr="000A2D95" w:rsidRDefault="000A2D95" w:rsidP="000A2D95">
            <w:pPr>
              <w:ind w:right="-45"/>
              <w:jc w:val="center"/>
              <w:rPr>
                <w:rFonts w:ascii="Angsana New" w:hAnsi="Angsana New"/>
                <w:sz w:val="28"/>
              </w:rPr>
            </w:pPr>
            <w:r w:rsidRPr="000A2D95">
              <w:rPr>
                <w:rFonts w:ascii="Angsana New" w:hAnsi="Angsana New"/>
                <w:sz w:val="28"/>
              </w:rPr>
              <w:t xml:space="preserve"> 202</w:t>
            </w:r>
            <w:r w:rsidR="00E02E30">
              <w:rPr>
                <w:rFonts w:ascii="Angsana New" w:hAnsi="Angsana New"/>
                <w:sz w:val="28"/>
              </w:rPr>
              <w:t>3</w:t>
            </w:r>
          </w:p>
        </w:tc>
      </w:tr>
      <w:tr w:rsidR="00F319B7" w:rsidRPr="004953BC" w14:paraId="3C843433" w14:textId="77777777" w:rsidTr="001B2469">
        <w:tc>
          <w:tcPr>
            <w:tcW w:w="1502" w:type="pct"/>
            <w:tcBorders>
              <w:bottom w:val="nil"/>
            </w:tcBorders>
            <w:vAlign w:val="bottom"/>
          </w:tcPr>
          <w:p w14:paraId="03374171" w14:textId="77777777" w:rsidR="00734FC3" w:rsidRPr="004953BC" w:rsidRDefault="00734FC3" w:rsidP="00B62FAB">
            <w:pPr>
              <w:ind w:right="-45"/>
              <w:jc w:val="center"/>
              <w:rPr>
                <w:rFonts w:ascii="Angsana New" w:hAnsi="Angsana New"/>
                <w:sz w:val="28"/>
                <w:highlight w:val="yellow"/>
              </w:rPr>
            </w:pPr>
          </w:p>
        </w:tc>
        <w:tc>
          <w:tcPr>
            <w:tcW w:w="157" w:type="pct"/>
            <w:vAlign w:val="bottom"/>
          </w:tcPr>
          <w:p w14:paraId="79D6448B" w14:textId="77777777" w:rsidR="00734FC3" w:rsidRPr="004953BC" w:rsidRDefault="00734FC3" w:rsidP="00B62FAB">
            <w:pPr>
              <w:ind w:right="-45"/>
              <w:jc w:val="center"/>
              <w:rPr>
                <w:rFonts w:ascii="Angsana New" w:hAnsi="Angsana New"/>
                <w:sz w:val="28"/>
                <w:highlight w:val="yellow"/>
              </w:rPr>
            </w:pPr>
          </w:p>
        </w:tc>
        <w:tc>
          <w:tcPr>
            <w:tcW w:w="882" w:type="pct"/>
            <w:vMerge/>
            <w:tcBorders>
              <w:bottom w:val="single" w:sz="4" w:space="0" w:color="auto"/>
            </w:tcBorders>
            <w:vAlign w:val="bottom"/>
          </w:tcPr>
          <w:p w14:paraId="2C10870E" w14:textId="77777777" w:rsidR="00734FC3" w:rsidRPr="000A2D95" w:rsidRDefault="00734FC3" w:rsidP="00B62FAB">
            <w:pPr>
              <w:ind w:right="-45"/>
              <w:jc w:val="center"/>
              <w:rPr>
                <w:rFonts w:ascii="Angsana New" w:hAnsi="Angsana New"/>
                <w:sz w:val="28"/>
              </w:rPr>
            </w:pPr>
          </w:p>
        </w:tc>
        <w:tc>
          <w:tcPr>
            <w:tcW w:w="163" w:type="pct"/>
            <w:vMerge/>
            <w:vAlign w:val="bottom"/>
          </w:tcPr>
          <w:p w14:paraId="1119E68D" w14:textId="77777777" w:rsidR="00734FC3" w:rsidRPr="000A2D95" w:rsidRDefault="00734FC3" w:rsidP="00B62FAB">
            <w:pPr>
              <w:ind w:right="-45"/>
              <w:jc w:val="center"/>
              <w:rPr>
                <w:rFonts w:ascii="Angsana New" w:hAnsi="Angsana New"/>
                <w:sz w:val="28"/>
              </w:rPr>
            </w:pPr>
          </w:p>
        </w:tc>
        <w:tc>
          <w:tcPr>
            <w:tcW w:w="656" w:type="pct"/>
            <w:vMerge/>
            <w:tcBorders>
              <w:bottom w:val="single" w:sz="4" w:space="0" w:color="auto"/>
            </w:tcBorders>
            <w:vAlign w:val="bottom"/>
          </w:tcPr>
          <w:p w14:paraId="29AE671F" w14:textId="77777777" w:rsidR="00734FC3" w:rsidRPr="000A2D95" w:rsidRDefault="00734FC3" w:rsidP="00B62FAB">
            <w:pPr>
              <w:ind w:right="-45"/>
              <w:jc w:val="center"/>
              <w:rPr>
                <w:rFonts w:ascii="Angsana New" w:hAnsi="Angsana New"/>
                <w:sz w:val="28"/>
              </w:rPr>
            </w:pPr>
          </w:p>
        </w:tc>
        <w:tc>
          <w:tcPr>
            <w:tcW w:w="165" w:type="pct"/>
            <w:vMerge/>
            <w:vAlign w:val="bottom"/>
          </w:tcPr>
          <w:p w14:paraId="22B6D712" w14:textId="77777777" w:rsidR="00734FC3" w:rsidRPr="000A2D95" w:rsidRDefault="00734FC3" w:rsidP="00B62FAB">
            <w:pPr>
              <w:ind w:right="-45"/>
              <w:jc w:val="center"/>
              <w:rPr>
                <w:rFonts w:ascii="Angsana New" w:hAnsi="Angsana New"/>
                <w:sz w:val="28"/>
              </w:rPr>
            </w:pPr>
          </w:p>
        </w:tc>
        <w:tc>
          <w:tcPr>
            <w:tcW w:w="656" w:type="pct"/>
            <w:vMerge/>
            <w:tcBorders>
              <w:bottom w:val="single" w:sz="4" w:space="0" w:color="auto"/>
            </w:tcBorders>
            <w:vAlign w:val="bottom"/>
          </w:tcPr>
          <w:p w14:paraId="5B6599F7" w14:textId="77777777" w:rsidR="00734FC3" w:rsidRPr="000A2D95" w:rsidRDefault="00734FC3" w:rsidP="00B62FAB">
            <w:pPr>
              <w:ind w:right="-45"/>
              <w:jc w:val="center"/>
              <w:rPr>
                <w:rFonts w:ascii="Angsana New" w:hAnsi="Angsana New"/>
                <w:sz w:val="28"/>
                <w:cs/>
              </w:rPr>
            </w:pPr>
          </w:p>
        </w:tc>
        <w:tc>
          <w:tcPr>
            <w:tcW w:w="135" w:type="pct"/>
            <w:vMerge/>
            <w:vAlign w:val="bottom"/>
          </w:tcPr>
          <w:p w14:paraId="63D07D0F" w14:textId="77777777" w:rsidR="00734FC3" w:rsidRPr="000A2D95" w:rsidRDefault="00734FC3" w:rsidP="00B62FAB">
            <w:pPr>
              <w:ind w:right="-45"/>
              <w:jc w:val="center"/>
              <w:rPr>
                <w:rFonts w:ascii="Angsana New" w:hAnsi="Angsana New"/>
                <w:sz w:val="28"/>
                <w:cs/>
              </w:rPr>
            </w:pPr>
          </w:p>
        </w:tc>
        <w:tc>
          <w:tcPr>
            <w:tcW w:w="684" w:type="pct"/>
            <w:vMerge/>
            <w:tcBorders>
              <w:bottom w:val="single" w:sz="4" w:space="0" w:color="auto"/>
            </w:tcBorders>
            <w:vAlign w:val="bottom"/>
          </w:tcPr>
          <w:p w14:paraId="505A8A9B" w14:textId="77777777" w:rsidR="00734FC3" w:rsidRPr="000A2D95" w:rsidRDefault="00734FC3" w:rsidP="00B62FAB">
            <w:pPr>
              <w:ind w:right="-45"/>
              <w:jc w:val="center"/>
              <w:rPr>
                <w:rFonts w:ascii="Angsana New" w:hAnsi="Angsana New"/>
                <w:sz w:val="28"/>
                <w:cs/>
              </w:rPr>
            </w:pPr>
          </w:p>
        </w:tc>
      </w:tr>
      <w:tr w:rsidR="00F319B7" w:rsidRPr="004953BC" w14:paraId="039C8844" w14:textId="77777777" w:rsidTr="001B2469">
        <w:tc>
          <w:tcPr>
            <w:tcW w:w="1502" w:type="pct"/>
            <w:tcBorders>
              <w:bottom w:val="nil"/>
            </w:tcBorders>
            <w:vAlign w:val="bottom"/>
          </w:tcPr>
          <w:p w14:paraId="36D364D7" w14:textId="50CA96A6" w:rsidR="00734FC3" w:rsidRPr="004953BC" w:rsidRDefault="000A2D95" w:rsidP="00B62FAB">
            <w:pPr>
              <w:ind w:left="-114" w:right="-45"/>
              <w:rPr>
                <w:rFonts w:ascii="Angsana New" w:hAnsi="Angsana New"/>
                <w:sz w:val="28"/>
                <w:highlight w:val="yellow"/>
                <w:u w:val="single"/>
              </w:rPr>
            </w:pPr>
            <w:r w:rsidRPr="00D33257">
              <w:rPr>
                <w:rFonts w:ascii="Angsana New" w:hAnsi="Angsana New"/>
                <w:color w:val="000000"/>
                <w:sz w:val="28"/>
                <w:u w:val="single"/>
              </w:rPr>
              <w:t>Lease liabilities</w:t>
            </w:r>
          </w:p>
        </w:tc>
        <w:tc>
          <w:tcPr>
            <w:tcW w:w="157" w:type="pct"/>
            <w:vAlign w:val="bottom"/>
          </w:tcPr>
          <w:p w14:paraId="66D05D8D" w14:textId="77777777" w:rsidR="00734FC3" w:rsidRPr="004953BC" w:rsidRDefault="00734FC3" w:rsidP="00B62FAB">
            <w:pPr>
              <w:ind w:right="-45"/>
              <w:jc w:val="center"/>
              <w:rPr>
                <w:rFonts w:ascii="Angsana New" w:hAnsi="Angsana New"/>
                <w:sz w:val="28"/>
                <w:highlight w:val="yellow"/>
              </w:rPr>
            </w:pPr>
          </w:p>
        </w:tc>
        <w:tc>
          <w:tcPr>
            <w:tcW w:w="882" w:type="pct"/>
            <w:vMerge/>
            <w:tcBorders>
              <w:bottom w:val="single" w:sz="4" w:space="0" w:color="auto"/>
            </w:tcBorders>
            <w:vAlign w:val="bottom"/>
          </w:tcPr>
          <w:p w14:paraId="62A1D512" w14:textId="77777777" w:rsidR="00734FC3" w:rsidRPr="000A2D95" w:rsidRDefault="00734FC3" w:rsidP="00B62FAB">
            <w:pPr>
              <w:ind w:right="-45"/>
              <w:jc w:val="center"/>
              <w:rPr>
                <w:rFonts w:ascii="Angsana New" w:hAnsi="Angsana New"/>
                <w:sz w:val="28"/>
                <w:cs/>
              </w:rPr>
            </w:pPr>
          </w:p>
        </w:tc>
        <w:tc>
          <w:tcPr>
            <w:tcW w:w="163" w:type="pct"/>
            <w:vMerge/>
            <w:vAlign w:val="bottom"/>
          </w:tcPr>
          <w:p w14:paraId="7577EE20" w14:textId="77777777" w:rsidR="00734FC3" w:rsidRPr="000A2D95" w:rsidRDefault="00734FC3" w:rsidP="00B62FAB">
            <w:pPr>
              <w:ind w:right="-45"/>
              <w:jc w:val="center"/>
              <w:rPr>
                <w:rFonts w:ascii="Angsana New" w:hAnsi="Angsana New"/>
                <w:sz w:val="28"/>
                <w:cs/>
              </w:rPr>
            </w:pPr>
          </w:p>
        </w:tc>
        <w:tc>
          <w:tcPr>
            <w:tcW w:w="656" w:type="pct"/>
            <w:vMerge/>
            <w:tcBorders>
              <w:bottom w:val="single" w:sz="4" w:space="0" w:color="auto"/>
            </w:tcBorders>
            <w:vAlign w:val="bottom"/>
          </w:tcPr>
          <w:p w14:paraId="14F7329F" w14:textId="77777777" w:rsidR="00734FC3" w:rsidRPr="000A2D95" w:rsidRDefault="00734FC3" w:rsidP="00B62FAB">
            <w:pPr>
              <w:ind w:right="-45"/>
              <w:jc w:val="center"/>
              <w:rPr>
                <w:rFonts w:ascii="Angsana New" w:hAnsi="Angsana New"/>
                <w:sz w:val="28"/>
              </w:rPr>
            </w:pPr>
          </w:p>
        </w:tc>
        <w:tc>
          <w:tcPr>
            <w:tcW w:w="165" w:type="pct"/>
            <w:vMerge/>
            <w:vAlign w:val="bottom"/>
          </w:tcPr>
          <w:p w14:paraId="6A5DADF0" w14:textId="77777777" w:rsidR="00734FC3" w:rsidRPr="000A2D95" w:rsidRDefault="00734FC3" w:rsidP="00B62FAB">
            <w:pPr>
              <w:ind w:right="-45"/>
              <w:jc w:val="center"/>
              <w:rPr>
                <w:rFonts w:ascii="Angsana New" w:hAnsi="Angsana New"/>
                <w:sz w:val="28"/>
              </w:rPr>
            </w:pPr>
          </w:p>
        </w:tc>
        <w:tc>
          <w:tcPr>
            <w:tcW w:w="656" w:type="pct"/>
            <w:vMerge/>
            <w:tcBorders>
              <w:bottom w:val="single" w:sz="4" w:space="0" w:color="auto"/>
            </w:tcBorders>
            <w:vAlign w:val="bottom"/>
          </w:tcPr>
          <w:p w14:paraId="26E6C886" w14:textId="77777777" w:rsidR="00734FC3" w:rsidRPr="000A2D95" w:rsidRDefault="00734FC3" w:rsidP="00B62FAB">
            <w:pPr>
              <w:ind w:right="-45"/>
              <w:jc w:val="center"/>
              <w:rPr>
                <w:rFonts w:ascii="Angsana New" w:hAnsi="Angsana New"/>
                <w:sz w:val="28"/>
                <w:cs/>
              </w:rPr>
            </w:pPr>
          </w:p>
        </w:tc>
        <w:tc>
          <w:tcPr>
            <w:tcW w:w="135" w:type="pct"/>
            <w:vMerge/>
            <w:vAlign w:val="bottom"/>
          </w:tcPr>
          <w:p w14:paraId="7EA78B93" w14:textId="77777777" w:rsidR="00734FC3" w:rsidRPr="000A2D95" w:rsidRDefault="00734FC3" w:rsidP="00B62FAB">
            <w:pPr>
              <w:ind w:right="-45"/>
              <w:jc w:val="center"/>
              <w:rPr>
                <w:rFonts w:ascii="Angsana New" w:hAnsi="Angsana New"/>
                <w:sz w:val="28"/>
                <w:cs/>
              </w:rPr>
            </w:pPr>
          </w:p>
        </w:tc>
        <w:tc>
          <w:tcPr>
            <w:tcW w:w="684" w:type="pct"/>
            <w:vMerge/>
            <w:tcBorders>
              <w:bottom w:val="single" w:sz="4" w:space="0" w:color="auto"/>
            </w:tcBorders>
            <w:vAlign w:val="bottom"/>
          </w:tcPr>
          <w:p w14:paraId="7CA290DE" w14:textId="77777777" w:rsidR="00734FC3" w:rsidRPr="000A2D95" w:rsidRDefault="00734FC3" w:rsidP="00B62FAB">
            <w:pPr>
              <w:ind w:right="-45"/>
              <w:jc w:val="center"/>
              <w:rPr>
                <w:rFonts w:ascii="Angsana New" w:hAnsi="Angsana New"/>
                <w:sz w:val="28"/>
                <w:cs/>
              </w:rPr>
            </w:pPr>
          </w:p>
        </w:tc>
      </w:tr>
      <w:tr w:rsidR="00F319B7" w:rsidRPr="004953BC" w14:paraId="1AC0A9B2" w14:textId="77777777" w:rsidTr="001B2469">
        <w:tc>
          <w:tcPr>
            <w:tcW w:w="1502" w:type="pct"/>
            <w:tcBorders>
              <w:top w:val="nil"/>
              <w:bottom w:val="nil"/>
            </w:tcBorders>
            <w:shd w:val="clear" w:color="auto" w:fill="auto"/>
            <w:vAlign w:val="center"/>
          </w:tcPr>
          <w:p w14:paraId="272456AC" w14:textId="212B9543" w:rsidR="00734FC3" w:rsidRPr="004953BC" w:rsidRDefault="0050045B" w:rsidP="00B62FAB">
            <w:pPr>
              <w:ind w:left="-114" w:right="-12"/>
              <w:rPr>
                <w:rFonts w:ascii="Angsana New" w:hAnsi="Angsana New"/>
                <w:sz w:val="28"/>
                <w:highlight w:val="yellow"/>
                <w:cs/>
              </w:rPr>
            </w:pPr>
            <w:r>
              <w:rPr>
                <w:rFonts w:ascii="Angsana New" w:hAnsi="Angsana New"/>
                <w:sz w:val="28"/>
              </w:rPr>
              <w:t>(</w:t>
            </w:r>
            <w:r w:rsidR="00F772D8">
              <w:rPr>
                <w:rFonts w:ascii="Angsana New" w:hAnsi="Angsana New"/>
                <w:sz w:val="28"/>
              </w:rPr>
              <w:t>Major Shareholder</w:t>
            </w:r>
            <w:r>
              <w:rPr>
                <w:rFonts w:ascii="Angsana New" w:hAnsi="Angsana New"/>
                <w:sz w:val="28"/>
              </w:rPr>
              <w:t>)</w:t>
            </w:r>
            <w:r w:rsidR="000A2D95" w:rsidRPr="00281007">
              <w:rPr>
                <w:rFonts w:ascii="Angsana New" w:hAnsi="Angsana New"/>
                <w:sz w:val="28"/>
              </w:rPr>
              <w:t xml:space="preserve">  </w:t>
            </w:r>
          </w:p>
        </w:tc>
        <w:tc>
          <w:tcPr>
            <w:tcW w:w="157" w:type="pct"/>
            <w:shd w:val="clear" w:color="auto" w:fill="auto"/>
            <w:vAlign w:val="bottom"/>
          </w:tcPr>
          <w:p w14:paraId="381DC047" w14:textId="77777777" w:rsidR="00734FC3" w:rsidRPr="004953BC" w:rsidRDefault="00734FC3" w:rsidP="00B62FAB">
            <w:pPr>
              <w:ind w:right="-12"/>
              <w:rPr>
                <w:rFonts w:ascii="Angsana New" w:hAnsi="Angsana New"/>
                <w:sz w:val="28"/>
                <w:highlight w:val="yellow"/>
                <w:cs/>
              </w:rPr>
            </w:pPr>
          </w:p>
        </w:tc>
        <w:tc>
          <w:tcPr>
            <w:tcW w:w="882" w:type="pct"/>
            <w:tcBorders>
              <w:top w:val="single" w:sz="4" w:space="0" w:color="auto"/>
            </w:tcBorders>
            <w:shd w:val="clear" w:color="auto" w:fill="auto"/>
            <w:vAlign w:val="bottom"/>
          </w:tcPr>
          <w:p w14:paraId="68663BAF" w14:textId="77777777" w:rsidR="00734FC3" w:rsidRPr="000A2D95" w:rsidRDefault="00734FC3" w:rsidP="00B62FAB">
            <w:pPr>
              <w:tabs>
                <w:tab w:val="decimal" w:pos="972"/>
              </w:tabs>
              <w:jc w:val="right"/>
              <w:rPr>
                <w:rFonts w:ascii="Angsana New" w:hAnsi="Angsana New"/>
                <w:sz w:val="28"/>
                <w:cs/>
              </w:rPr>
            </w:pPr>
          </w:p>
        </w:tc>
        <w:tc>
          <w:tcPr>
            <w:tcW w:w="163" w:type="pct"/>
            <w:shd w:val="clear" w:color="auto" w:fill="auto"/>
            <w:vAlign w:val="bottom"/>
          </w:tcPr>
          <w:p w14:paraId="350C84E3" w14:textId="77777777" w:rsidR="00734FC3" w:rsidRPr="000A2D95" w:rsidRDefault="00734FC3" w:rsidP="00B62FAB">
            <w:pPr>
              <w:tabs>
                <w:tab w:val="decimal" w:pos="972"/>
              </w:tabs>
              <w:jc w:val="right"/>
              <w:rPr>
                <w:rFonts w:ascii="Angsana New" w:hAnsi="Angsana New"/>
                <w:sz w:val="28"/>
              </w:rPr>
            </w:pPr>
          </w:p>
        </w:tc>
        <w:tc>
          <w:tcPr>
            <w:tcW w:w="656" w:type="pct"/>
            <w:tcBorders>
              <w:top w:val="single" w:sz="4" w:space="0" w:color="auto"/>
            </w:tcBorders>
            <w:shd w:val="clear" w:color="auto" w:fill="auto"/>
            <w:vAlign w:val="bottom"/>
          </w:tcPr>
          <w:p w14:paraId="3C52C9EA" w14:textId="77777777" w:rsidR="00734FC3" w:rsidRPr="000A2D95" w:rsidRDefault="00734FC3" w:rsidP="00B62FAB">
            <w:pPr>
              <w:tabs>
                <w:tab w:val="decimal" w:pos="972"/>
              </w:tabs>
              <w:jc w:val="right"/>
              <w:rPr>
                <w:rFonts w:ascii="Angsana New" w:hAnsi="Angsana New"/>
                <w:sz w:val="28"/>
              </w:rPr>
            </w:pPr>
          </w:p>
        </w:tc>
        <w:tc>
          <w:tcPr>
            <w:tcW w:w="165" w:type="pct"/>
            <w:shd w:val="clear" w:color="auto" w:fill="auto"/>
            <w:vAlign w:val="bottom"/>
          </w:tcPr>
          <w:p w14:paraId="4F18DA7E" w14:textId="77777777" w:rsidR="00734FC3" w:rsidRPr="000A2D95" w:rsidRDefault="00734FC3" w:rsidP="00B62FAB">
            <w:pPr>
              <w:tabs>
                <w:tab w:val="decimal" w:pos="972"/>
              </w:tabs>
              <w:jc w:val="right"/>
              <w:rPr>
                <w:rFonts w:ascii="Angsana New" w:hAnsi="Angsana New"/>
                <w:sz w:val="28"/>
              </w:rPr>
            </w:pPr>
          </w:p>
        </w:tc>
        <w:tc>
          <w:tcPr>
            <w:tcW w:w="656" w:type="pct"/>
            <w:tcBorders>
              <w:top w:val="single" w:sz="4" w:space="0" w:color="auto"/>
            </w:tcBorders>
            <w:shd w:val="clear" w:color="auto" w:fill="auto"/>
            <w:vAlign w:val="bottom"/>
          </w:tcPr>
          <w:p w14:paraId="0782EE5E" w14:textId="77777777" w:rsidR="00734FC3" w:rsidRPr="000A2D95" w:rsidRDefault="00734FC3" w:rsidP="00B62FAB">
            <w:pPr>
              <w:tabs>
                <w:tab w:val="decimal" w:pos="972"/>
              </w:tabs>
              <w:jc w:val="right"/>
              <w:rPr>
                <w:rFonts w:ascii="Angsana New" w:hAnsi="Angsana New"/>
                <w:sz w:val="28"/>
              </w:rPr>
            </w:pPr>
          </w:p>
        </w:tc>
        <w:tc>
          <w:tcPr>
            <w:tcW w:w="135" w:type="pct"/>
            <w:shd w:val="clear" w:color="auto" w:fill="auto"/>
            <w:vAlign w:val="bottom"/>
          </w:tcPr>
          <w:p w14:paraId="44FF306A" w14:textId="77777777" w:rsidR="00734FC3" w:rsidRPr="000A2D95" w:rsidRDefault="00734FC3" w:rsidP="00B62FAB">
            <w:pPr>
              <w:tabs>
                <w:tab w:val="decimal" w:pos="972"/>
              </w:tabs>
              <w:jc w:val="right"/>
              <w:rPr>
                <w:rFonts w:ascii="Angsana New" w:hAnsi="Angsana New"/>
                <w:sz w:val="28"/>
              </w:rPr>
            </w:pPr>
          </w:p>
        </w:tc>
        <w:tc>
          <w:tcPr>
            <w:tcW w:w="684" w:type="pct"/>
            <w:tcBorders>
              <w:top w:val="single" w:sz="4" w:space="0" w:color="auto"/>
            </w:tcBorders>
            <w:shd w:val="clear" w:color="auto" w:fill="auto"/>
            <w:vAlign w:val="bottom"/>
          </w:tcPr>
          <w:p w14:paraId="0CF1290E" w14:textId="77777777" w:rsidR="00734FC3" w:rsidRPr="000A2D95" w:rsidRDefault="00734FC3" w:rsidP="00B62FAB">
            <w:pPr>
              <w:tabs>
                <w:tab w:val="decimal" w:pos="972"/>
              </w:tabs>
              <w:jc w:val="right"/>
              <w:rPr>
                <w:rFonts w:ascii="Angsana New" w:hAnsi="Angsana New"/>
                <w:sz w:val="28"/>
                <w:cs/>
              </w:rPr>
            </w:pPr>
          </w:p>
        </w:tc>
      </w:tr>
      <w:tr w:rsidR="002D119C" w:rsidRPr="004953BC" w14:paraId="07A84D42" w14:textId="77777777" w:rsidTr="002D119C">
        <w:tc>
          <w:tcPr>
            <w:tcW w:w="1502" w:type="pct"/>
            <w:tcBorders>
              <w:top w:val="nil"/>
            </w:tcBorders>
            <w:shd w:val="clear" w:color="auto" w:fill="auto"/>
            <w:vAlign w:val="center"/>
          </w:tcPr>
          <w:p w14:paraId="6C3AE090" w14:textId="1E4CE6FC" w:rsidR="002D119C" w:rsidRPr="004953BC" w:rsidRDefault="002D119C" w:rsidP="002D119C">
            <w:pPr>
              <w:ind w:left="-24" w:right="-12" w:hanging="75"/>
              <w:rPr>
                <w:rFonts w:ascii="Angsana New" w:hAnsi="Angsana New"/>
                <w:sz w:val="28"/>
                <w:highlight w:val="yellow"/>
                <w:cs/>
              </w:rPr>
            </w:pPr>
            <w:r w:rsidRPr="00D33257">
              <w:rPr>
                <w:rFonts w:ascii="Angsana New" w:hAnsi="Angsana New"/>
                <w:color w:val="000000"/>
                <w:sz w:val="28"/>
              </w:rPr>
              <w:t>Lease liabilities</w:t>
            </w:r>
          </w:p>
        </w:tc>
        <w:tc>
          <w:tcPr>
            <w:tcW w:w="157" w:type="pct"/>
            <w:shd w:val="clear" w:color="auto" w:fill="auto"/>
            <w:vAlign w:val="bottom"/>
          </w:tcPr>
          <w:p w14:paraId="29C5D86B" w14:textId="77777777" w:rsidR="002D119C" w:rsidRPr="004953BC" w:rsidRDefault="002D119C" w:rsidP="002D119C">
            <w:pPr>
              <w:ind w:right="-12"/>
              <w:rPr>
                <w:rFonts w:ascii="Angsana New" w:hAnsi="Angsana New"/>
                <w:sz w:val="28"/>
                <w:highlight w:val="yellow"/>
                <w:cs/>
              </w:rPr>
            </w:pPr>
          </w:p>
        </w:tc>
        <w:tc>
          <w:tcPr>
            <w:tcW w:w="882" w:type="pct"/>
            <w:tcBorders>
              <w:bottom w:val="nil"/>
            </w:tcBorders>
            <w:shd w:val="clear" w:color="auto" w:fill="auto"/>
            <w:vAlign w:val="bottom"/>
          </w:tcPr>
          <w:p w14:paraId="260C4E20" w14:textId="2A46A28E" w:rsidR="002D119C" w:rsidRPr="000A2D95" w:rsidRDefault="002D119C" w:rsidP="002D119C">
            <w:pPr>
              <w:tabs>
                <w:tab w:val="decimal" w:pos="972"/>
              </w:tabs>
              <w:jc w:val="right"/>
              <w:rPr>
                <w:rFonts w:ascii="Angsana New" w:hAnsi="Angsana New"/>
                <w:sz w:val="28"/>
              </w:rPr>
            </w:pPr>
            <w:r>
              <w:rPr>
                <w:rFonts w:ascii="Angsana New" w:hAnsi="Angsana New"/>
                <w:sz w:val="28"/>
                <w:lang w:val="en-GB"/>
              </w:rPr>
              <w:t>1,650</w:t>
            </w:r>
          </w:p>
        </w:tc>
        <w:tc>
          <w:tcPr>
            <w:tcW w:w="163" w:type="pct"/>
            <w:tcBorders>
              <w:bottom w:val="nil"/>
            </w:tcBorders>
            <w:shd w:val="clear" w:color="auto" w:fill="auto"/>
            <w:vAlign w:val="bottom"/>
          </w:tcPr>
          <w:p w14:paraId="411DDF84" w14:textId="77777777" w:rsidR="002D119C" w:rsidRPr="000A2D95" w:rsidRDefault="002D119C" w:rsidP="002D119C">
            <w:pPr>
              <w:tabs>
                <w:tab w:val="decimal" w:pos="972"/>
              </w:tabs>
              <w:jc w:val="right"/>
              <w:rPr>
                <w:rFonts w:ascii="Angsana New" w:hAnsi="Angsana New"/>
                <w:sz w:val="28"/>
                <w:cs/>
              </w:rPr>
            </w:pPr>
          </w:p>
        </w:tc>
        <w:tc>
          <w:tcPr>
            <w:tcW w:w="656" w:type="pct"/>
            <w:tcBorders>
              <w:bottom w:val="nil"/>
            </w:tcBorders>
            <w:shd w:val="clear" w:color="auto" w:fill="auto"/>
            <w:vAlign w:val="bottom"/>
          </w:tcPr>
          <w:p w14:paraId="3214A624" w14:textId="29E818DF" w:rsidR="002D119C" w:rsidRPr="000A2D95" w:rsidRDefault="002D119C" w:rsidP="002D119C">
            <w:pPr>
              <w:tabs>
                <w:tab w:val="decimal" w:pos="972"/>
              </w:tabs>
              <w:jc w:val="right"/>
              <w:rPr>
                <w:rFonts w:ascii="Angsana New" w:hAnsi="Angsana New"/>
                <w:sz w:val="28"/>
              </w:rPr>
            </w:pPr>
            <w:r>
              <w:rPr>
                <w:rFonts w:ascii="Angsana New" w:hAnsi="Angsana New"/>
                <w:sz w:val="28"/>
              </w:rPr>
              <w:t>-</w:t>
            </w:r>
          </w:p>
        </w:tc>
        <w:tc>
          <w:tcPr>
            <w:tcW w:w="165" w:type="pct"/>
            <w:shd w:val="clear" w:color="auto" w:fill="auto"/>
            <w:vAlign w:val="bottom"/>
          </w:tcPr>
          <w:p w14:paraId="5D368F17" w14:textId="77777777" w:rsidR="002D119C" w:rsidRPr="000A2D95" w:rsidRDefault="002D119C" w:rsidP="002D119C">
            <w:pPr>
              <w:tabs>
                <w:tab w:val="decimal" w:pos="972"/>
              </w:tabs>
              <w:jc w:val="right"/>
              <w:rPr>
                <w:rFonts w:ascii="Angsana New" w:hAnsi="Angsana New"/>
                <w:sz w:val="28"/>
              </w:rPr>
            </w:pPr>
          </w:p>
        </w:tc>
        <w:tc>
          <w:tcPr>
            <w:tcW w:w="656" w:type="pct"/>
            <w:shd w:val="clear" w:color="auto" w:fill="auto"/>
            <w:vAlign w:val="bottom"/>
          </w:tcPr>
          <w:p w14:paraId="111C414C" w14:textId="480EE3D3" w:rsidR="002D119C" w:rsidRPr="000A2D95" w:rsidRDefault="002D119C" w:rsidP="002D119C">
            <w:pPr>
              <w:tabs>
                <w:tab w:val="decimal" w:pos="972"/>
              </w:tabs>
              <w:jc w:val="right"/>
              <w:rPr>
                <w:rFonts w:ascii="Angsana New" w:hAnsi="Angsana New"/>
                <w:sz w:val="28"/>
                <w:cs/>
              </w:rPr>
            </w:pPr>
            <w:r>
              <w:rPr>
                <w:rFonts w:ascii="Angsana New" w:hAnsi="Angsana New"/>
                <w:sz w:val="28"/>
              </w:rPr>
              <w:t>(495)</w:t>
            </w:r>
          </w:p>
        </w:tc>
        <w:tc>
          <w:tcPr>
            <w:tcW w:w="135" w:type="pct"/>
            <w:shd w:val="clear" w:color="auto" w:fill="auto"/>
            <w:vAlign w:val="bottom"/>
          </w:tcPr>
          <w:p w14:paraId="0401AF38" w14:textId="77777777" w:rsidR="002D119C" w:rsidRPr="000A2D95" w:rsidRDefault="002D119C" w:rsidP="002D119C">
            <w:pPr>
              <w:tabs>
                <w:tab w:val="decimal" w:pos="972"/>
              </w:tabs>
              <w:jc w:val="right"/>
              <w:rPr>
                <w:rFonts w:ascii="Angsana New" w:hAnsi="Angsana New"/>
                <w:sz w:val="28"/>
              </w:rPr>
            </w:pPr>
          </w:p>
        </w:tc>
        <w:tc>
          <w:tcPr>
            <w:tcW w:w="684" w:type="pct"/>
            <w:shd w:val="clear" w:color="auto" w:fill="auto"/>
            <w:vAlign w:val="bottom"/>
          </w:tcPr>
          <w:p w14:paraId="4FABAA12" w14:textId="7E46F40F" w:rsidR="002D119C" w:rsidRPr="000A2D95" w:rsidRDefault="002D119C" w:rsidP="002D119C">
            <w:pPr>
              <w:tabs>
                <w:tab w:val="decimal" w:pos="972"/>
              </w:tabs>
              <w:jc w:val="right"/>
              <w:rPr>
                <w:rFonts w:ascii="Angsana New" w:hAnsi="Angsana New"/>
                <w:sz w:val="28"/>
              </w:rPr>
            </w:pPr>
            <w:r>
              <w:rPr>
                <w:rFonts w:ascii="Angsana New" w:hAnsi="Angsana New"/>
                <w:sz w:val="28"/>
              </w:rPr>
              <w:t>1,155</w:t>
            </w:r>
          </w:p>
        </w:tc>
      </w:tr>
      <w:tr w:rsidR="002D119C" w:rsidRPr="004953BC" w14:paraId="45EDB66C" w14:textId="77777777" w:rsidTr="002D119C">
        <w:tc>
          <w:tcPr>
            <w:tcW w:w="1502" w:type="pct"/>
            <w:shd w:val="clear" w:color="auto" w:fill="auto"/>
            <w:vAlign w:val="center"/>
          </w:tcPr>
          <w:p w14:paraId="5EA892D9" w14:textId="3DBB054E" w:rsidR="002D119C" w:rsidRPr="004953BC" w:rsidRDefault="002D119C" w:rsidP="002D119C">
            <w:pPr>
              <w:ind w:left="318" w:right="-12" w:hanging="432"/>
              <w:rPr>
                <w:rFonts w:ascii="Angsana New" w:hAnsi="Angsana New"/>
                <w:sz w:val="28"/>
                <w:highlight w:val="yellow"/>
                <w:cs/>
              </w:rPr>
            </w:pPr>
            <w:r w:rsidRPr="001D2E8F">
              <w:rPr>
                <w:rFonts w:ascii="Angsana New" w:eastAsia="Arial Unicode MS" w:hAnsi="Angsana New"/>
                <w:sz w:val="28"/>
                <w:lang w:val="en-GB"/>
              </w:rPr>
              <w:t>Deferred interest expenses</w:t>
            </w:r>
          </w:p>
        </w:tc>
        <w:tc>
          <w:tcPr>
            <w:tcW w:w="157" w:type="pct"/>
            <w:shd w:val="clear" w:color="auto" w:fill="auto"/>
            <w:vAlign w:val="bottom"/>
          </w:tcPr>
          <w:p w14:paraId="04167FAE" w14:textId="77777777" w:rsidR="002D119C" w:rsidRPr="004953BC" w:rsidRDefault="002D119C" w:rsidP="002D119C">
            <w:pPr>
              <w:ind w:right="-12"/>
              <w:rPr>
                <w:rFonts w:ascii="Angsana New" w:hAnsi="Angsana New"/>
                <w:sz w:val="28"/>
                <w:highlight w:val="yellow"/>
                <w:cs/>
              </w:rPr>
            </w:pPr>
          </w:p>
        </w:tc>
        <w:tc>
          <w:tcPr>
            <w:tcW w:w="882" w:type="pct"/>
            <w:tcBorders>
              <w:bottom w:val="single" w:sz="4" w:space="0" w:color="auto"/>
            </w:tcBorders>
            <w:shd w:val="clear" w:color="auto" w:fill="auto"/>
            <w:vAlign w:val="bottom"/>
          </w:tcPr>
          <w:p w14:paraId="6E2CD873" w14:textId="2EBDB6EF" w:rsidR="002D119C" w:rsidRPr="000A2D95" w:rsidRDefault="002D119C" w:rsidP="002D119C">
            <w:pPr>
              <w:tabs>
                <w:tab w:val="decimal" w:pos="972"/>
              </w:tabs>
              <w:jc w:val="right"/>
              <w:rPr>
                <w:rFonts w:ascii="Angsana New" w:hAnsi="Angsana New"/>
                <w:sz w:val="28"/>
              </w:rPr>
            </w:pPr>
            <w:r>
              <w:rPr>
                <w:rFonts w:ascii="Angsana New" w:hAnsi="Angsana New"/>
                <w:sz w:val="28"/>
              </w:rPr>
              <w:t>(107)</w:t>
            </w:r>
          </w:p>
        </w:tc>
        <w:tc>
          <w:tcPr>
            <w:tcW w:w="163" w:type="pct"/>
            <w:tcBorders>
              <w:bottom w:val="nil"/>
            </w:tcBorders>
            <w:shd w:val="clear" w:color="auto" w:fill="auto"/>
            <w:vAlign w:val="bottom"/>
          </w:tcPr>
          <w:p w14:paraId="4978B45B" w14:textId="77777777" w:rsidR="002D119C" w:rsidRPr="000A2D95" w:rsidRDefault="002D119C" w:rsidP="002D119C">
            <w:pPr>
              <w:tabs>
                <w:tab w:val="decimal" w:pos="972"/>
              </w:tabs>
              <w:jc w:val="right"/>
              <w:rPr>
                <w:rFonts w:ascii="Angsana New" w:hAnsi="Angsana New"/>
                <w:sz w:val="28"/>
              </w:rPr>
            </w:pPr>
          </w:p>
        </w:tc>
        <w:tc>
          <w:tcPr>
            <w:tcW w:w="656" w:type="pct"/>
            <w:tcBorders>
              <w:bottom w:val="nil"/>
            </w:tcBorders>
            <w:shd w:val="clear" w:color="auto" w:fill="auto"/>
            <w:vAlign w:val="bottom"/>
          </w:tcPr>
          <w:p w14:paraId="36ABD536" w14:textId="030DDE8F" w:rsidR="002D119C" w:rsidRPr="000A2D95" w:rsidRDefault="002D119C" w:rsidP="002D119C">
            <w:pPr>
              <w:tabs>
                <w:tab w:val="decimal" w:pos="972"/>
              </w:tabs>
              <w:jc w:val="right"/>
              <w:rPr>
                <w:rFonts w:ascii="Angsana New" w:hAnsi="Angsana New"/>
                <w:sz w:val="28"/>
                <w:cs/>
              </w:rPr>
            </w:pPr>
            <w:r>
              <w:rPr>
                <w:rFonts w:ascii="Angsana New" w:hAnsi="Angsana New"/>
                <w:sz w:val="28"/>
              </w:rPr>
              <w:t>-</w:t>
            </w:r>
          </w:p>
        </w:tc>
        <w:tc>
          <w:tcPr>
            <w:tcW w:w="165" w:type="pct"/>
            <w:tcBorders>
              <w:bottom w:val="nil"/>
            </w:tcBorders>
            <w:shd w:val="clear" w:color="auto" w:fill="auto"/>
            <w:vAlign w:val="bottom"/>
          </w:tcPr>
          <w:p w14:paraId="791F3D66" w14:textId="77777777" w:rsidR="002D119C" w:rsidRPr="000A2D95" w:rsidRDefault="002D119C" w:rsidP="002D119C">
            <w:pPr>
              <w:tabs>
                <w:tab w:val="decimal" w:pos="972"/>
              </w:tabs>
              <w:jc w:val="right"/>
              <w:rPr>
                <w:rFonts w:ascii="Angsana New" w:hAnsi="Angsana New"/>
                <w:sz w:val="28"/>
              </w:rPr>
            </w:pPr>
          </w:p>
        </w:tc>
        <w:tc>
          <w:tcPr>
            <w:tcW w:w="656" w:type="pct"/>
            <w:tcBorders>
              <w:bottom w:val="nil"/>
            </w:tcBorders>
            <w:shd w:val="clear" w:color="auto" w:fill="auto"/>
            <w:vAlign w:val="bottom"/>
          </w:tcPr>
          <w:p w14:paraId="3E836884" w14:textId="461FD835" w:rsidR="002D119C" w:rsidRPr="000A2D95" w:rsidRDefault="002D119C" w:rsidP="002D119C">
            <w:pPr>
              <w:tabs>
                <w:tab w:val="decimal" w:pos="972"/>
              </w:tabs>
              <w:jc w:val="right"/>
              <w:rPr>
                <w:rFonts w:ascii="Angsana New" w:hAnsi="Angsana New"/>
                <w:sz w:val="28"/>
              </w:rPr>
            </w:pPr>
            <w:r>
              <w:rPr>
                <w:rFonts w:ascii="Angsana New" w:hAnsi="Angsana New"/>
                <w:sz w:val="28"/>
              </w:rPr>
              <w:t>53</w:t>
            </w:r>
          </w:p>
        </w:tc>
        <w:tc>
          <w:tcPr>
            <w:tcW w:w="135" w:type="pct"/>
            <w:shd w:val="clear" w:color="auto" w:fill="auto"/>
            <w:vAlign w:val="bottom"/>
          </w:tcPr>
          <w:p w14:paraId="524D7089" w14:textId="77777777" w:rsidR="002D119C" w:rsidRPr="000A2D95" w:rsidRDefault="002D119C" w:rsidP="002D119C">
            <w:pPr>
              <w:tabs>
                <w:tab w:val="decimal" w:pos="972"/>
              </w:tabs>
              <w:jc w:val="right"/>
              <w:rPr>
                <w:rFonts w:ascii="Angsana New" w:hAnsi="Angsana New"/>
                <w:sz w:val="28"/>
              </w:rPr>
            </w:pPr>
          </w:p>
        </w:tc>
        <w:tc>
          <w:tcPr>
            <w:tcW w:w="684" w:type="pct"/>
            <w:tcBorders>
              <w:bottom w:val="single" w:sz="4" w:space="0" w:color="auto"/>
            </w:tcBorders>
            <w:shd w:val="clear" w:color="auto" w:fill="auto"/>
            <w:vAlign w:val="bottom"/>
          </w:tcPr>
          <w:p w14:paraId="7FE316C6" w14:textId="4EB6554D" w:rsidR="002D119C" w:rsidRPr="000A2D95" w:rsidRDefault="002D119C" w:rsidP="002D119C">
            <w:pPr>
              <w:tabs>
                <w:tab w:val="decimal" w:pos="972"/>
              </w:tabs>
              <w:jc w:val="right"/>
              <w:rPr>
                <w:rFonts w:ascii="Angsana New" w:hAnsi="Angsana New"/>
                <w:sz w:val="28"/>
                <w:cs/>
              </w:rPr>
            </w:pPr>
            <w:r>
              <w:rPr>
                <w:rFonts w:ascii="Angsana New" w:hAnsi="Angsana New"/>
                <w:sz w:val="28"/>
              </w:rPr>
              <w:t>(54)</w:t>
            </w:r>
          </w:p>
        </w:tc>
      </w:tr>
      <w:tr w:rsidR="00E02E30" w:rsidRPr="009A5844" w14:paraId="31A1EA6C" w14:textId="77777777" w:rsidTr="002D119C">
        <w:tc>
          <w:tcPr>
            <w:tcW w:w="1502" w:type="pct"/>
            <w:tcBorders>
              <w:bottom w:val="nil"/>
            </w:tcBorders>
            <w:shd w:val="clear" w:color="auto" w:fill="auto"/>
            <w:vAlign w:val="bottom"/>
          </w:tcPr>
          <w:p w14:paraId="4B7C16E3" w14:textId="5EA5A5D8" w:rsidR="00E02E30" w:rsidRPr="004953BC" w:rsidRDefault="00E02E30" w:rsidP="00E02E30">
            <w:pPr>
              <w:ind w:left="-114" w:right="-12"/>
              <w:jc w:val="thaiDistribute"/>
              <w:rPr>
                <w:rFonts w:ascii="Angsana New" w:hAnsi="Angsana New"/>
                <w:sz w:val="28"/>
                <w:highlight w:val="yellow"/>
                <w:cs/>
              </w:rPr>
            </w:pPr>
            <w:r w:rsidRPr="00D33257">
              <w:rPr>
                <w:rFonts w:ascii="Angsana New" w:hAnsi="Angsana New"/>
                <w:color w:val="000000"/>
                <w:sz w:val="28"/>
              </w:rPr>
              <w:t>Lease liabilities</w:t>
            </w:r>
            <w:r>
              <w:rPr>
                <w:rFonts w:ascii="Angsana New" w:hAnsi="Angsana New"/>
                <w:color w:val="000000"/>
                <w:sz w:val="28"/>
              </w:rPr>
              <w:t xml:space="preserve"> - net</w:t>
            </w:r>
          </w:p>
        </w:tc>
        <w:tc>
          <w:tcPr>
            <w:tcW w:w="157" w:type="pct"/>
            <w:tcBorders>
              <w:bottom w:val="nil"/>
            </w:tcBorders>
            <w:shd w:val="clear" w:color="auto" w:fill="auto"/>
            <w:vAlign w:val="bottom"/>
          </w:tcPr>
          <w:p w14:paraId="7286F181" w14:textId="77777777" w:rsidR="00E02E30" w:rsidRPr="004953BC" w:rsidRDefault="00E02E30" w:rsidP="00E02E30">
            <w:pPr>
              <w:ind w:left="318" w:right="-12"/>
              <w:jc w:val="thaiDistribute"/>
              <w:rPr>
                <w:rFonts w:ascii="Angsana New" w:hAnsi="Angsana New"/>
                <w:sz w:val="28"/>
                <w:highlight w:val="yellow"/>
                <w:cs/>
              </w:rPr>
            </w:pPr>
          </w:p>
        </w:tc>
        <w:tc>
          <w:tcPr>
            <w:tcW w:w="882" w:type="pct"/>
            <w:tcBorders>
              <w:top w:val="single" w:sz="4" w:space="0" w:color="auto"/>
              <w:bottom w:val="double" w:sz="4" w:space="0" w:color="auto"/>
            </w:tcBorders>
            <w:shd w:val="clear" w:color="auto" w:fill="auto"/>
            <w:vAlign w:val="bottom"/>
          </w:tcPr>
          <w:p w14:paraId="3DEBE969" w14:textId="396A3E39" w:rsidR="00E02E30" w:rsidRPr="000A2D95" w:rsidRDefault="00E02E30" w:rsidP="00E02E30">
            <w:pPr>
              <w:tabs>
                <w:tab w:val="decimal" w:pos="972"/>
              </w:tabs>
              <w:jc w:val="right"/>
              <w:rPr>
                <w:rFonts w:ascii="Angsana New" w:hAnsi="Angsana New"/>
                <w:sz w:val="28"/>
              </w:rPr>
            </w:pPr>
            <w:r>
              <w:rPr>
                <w:rFonts w:ascii="Angsana New" w:hAnsi="Angsana New"/>
                <w:sz w:val="28"/>
              </w:rPr>
              <w:t>1,543</w:t>
            </w:r>
          </w:p>
        </w:tc>
        <w:tc>
          <w:tcPr>
            <w:tcW w:w="163" w:type="pct"/>
            <w:tcBorders>
              <w:top w:val="nil"/>
              <w:bottom w:val="nil"/>
            </w:tcBorders>
            <w:shd w:val="clear" w:color="auto" w:fill="auto"/>
            <w:vAlign w:val="bottom"/>
          </w:tcPr>
          <w:p w14:paraId="1E662B40" w14:textId="77777777" w:rsidR="00E02E30" w:rsidRPr="000A2D95" w:rsidRDefault="00E02E30" w:rsidP="00E02E30">
            <w:pPr>
              <w:tabs>
                <w:tab w:val="decimal" w:pos="972"/>
              </w:tabs>
              <w:jc w:val="right"/>
              <w:rPr>
                <w:rFonts w:ascii="Angsana New" w:hAnsi="Angsana New"/>
                <w:sz w:val="28"/>
              </w:rPr>
            </w:pPr>
          </w:p>
        </w:tc>
        <w:tc>
          <w:tcPr>
            <w:tcW w:w="656" w:type="pct"/>
            <w:tcBorders>
              <w:top w:val="nil"/>
              <w:bottom w:val="nil"/>
            </w:tcBorders>
            <w:shd w:val="clear" w:color="auto" w:fill="auto"/>
            <w:vAlign w:val="bottom"/>
          </w:tcPr>
          <w:p w14:paraId="50960260" w14:textId="77777777" w:rsidR="00E02E30" w:rsidRPr="000A2D95" w:rsidRDefault="00E02E30" w:rsidP="00E02E30">
            <w:pPr>
              <w:tabs>
                <w:tab w:val="decimal" w:pos="972"/>
              </w:tabs>
              <w:jc w:val="right"/>
              <w:rPr>
                <w:rFonts w:ascii="Angsana New" w:hAnsi="Angsana New"/>
                <w:sz w:val="28"/>
              </w:rPr>
            </w:pPr>
          </w:p>
        </w:tc>
        <w:tc>
          <w:tcPr>
            <w:tcW w:w="165" w:type="pct"/>
            <w:tcBorders>
              <w:top w:val="nil"/>
              <w:bottom w:val="nil"/>
            </w:tcBorders>
            <w:shd w:val="clear" w:color="auto" w:fill="auto"/>
            <w:vAlign w:val="bottom"/>
          </w:tcPr>
          <w:p w14:paraId="25E60BB2" w14:textId="77777777" w:rsidR="00E02E30" w:rsidRPr="000A2D95" w:rsidRDefault="00E02E30" w:rsidP="00E02E30">
            <w:pPr>
              <w:tabs>
                <w:tab w:val="decimal" w:pos="972"/>
              </w:tabs>
              <w:jc w:val="right"/>
              <w:rPr>
                <w:rFonts w:ascii="Angsana New" w:hAnsi="Angsana New"/>
                <w:sz w:val="28"/>
              </w:rPr>
            </w:pPr>
          </w:p>
        </w:tc>
        <w:tc>
          <w:tcPr>
            <w:tcW w:w="656" w:type="pct"/>
            <w:tcBorders>
              <w:top w:val="nil"/>
              <w:bottom w:val="nil"/>
            </w:tcBorders>
            <w:shd w:val="clear" w:color="auto" w:fill="auto"/>
            <w:vAlign w:val="bottom"/>
          </w:tcPr>
          <w:p w14:paraId="055B77F2" w14:textId="77777777" w:rsidR="00E02E30" w:rsidRPr="000A2D95" w:rsidRDefault="00E02E30" w:rsidP="00E02E30">
            <w:pPr>
              <w:tabs>
                <w:tab w:val="decimal" w:pos="972"/>
              </w:tabs>
              <w:jc w:val="right"/>
              <w:rPr>
                <w:rFonts w:ascii="Angsana New" w:hAnsi="Angsana New"/>
                <w:sz w:val="28"/>
                <w:cs/>
              </w:rPr>
            </w:pPr>
          </w:p>
        </w:tc>
        <w:tc>
          <w:tcPr>
            <w:tcW w:w="135" w:type="pct"/>
            <w:tcBorders>
              <w:bottom w:val="nil"/>
            </w:tcBorders>
            <w:shd w:val="clear" w:color="auto" w:fill="auto"/>
            <w:vAlign w:val="bottom"/>
          </w:tcPr>
          <w:p w14:paraId="21152EF2" w14:textId="77777777" w:rsidR="00E02E30" w:rsidRPr="000A2D95" w:rsidRDefault="00E02E30" w:rsidP="00E02E30">
            <w:pPr>
              <w:tabs>
                <w:tab w:val="decimal" w:pos="972"/>
              </w:tabs>
              <w:jc w:val="right"/>
              <w:rPr>
                <w:rFonts w:ascii="Angsana New" w:hAnsi="Angsana New"/>
                <w:sz w:val="28"/>
              </w:rPr>
            </w:pPr>
          </w:p>
        </w:tc>
        <w:tc>
          <w:tcPr>
            <w:tcW w:w="684" w:type="pct"/>
            <w:tcBorders>
              <w:top w:val="single" w:sz="4" w:space="0" w:color="auto"/>
            </w:tcBorders>
            <w:shd w:val="clear" w:color="auto" w:fill="auto"/>
            <w:vAlign w:val="bottom"/>
          </w:tcPr>
          <w:p w14:paraId="44B6BDF3" w14:textId="11754A9F" w:rsidR="00E02E30" w:rsidRPr="000A2D95" w:rsidRDefault="002D119C" w:rsidP="00E02E30">
            <w:pPr>
              <w:tabs>
                <w:tab w:val="decimal" w:pos="972"/>
              </w:tabs>
              <w:jc w:val="right"/>
              <w:rPr>
                <w:rFonts w:ascii="Angsana New" w:hAnsi="Angsana New"/>
                <w:sz w:val="28"/>
              </w:rPr>
            </w:pPr>
            <w:r>
              <w:rPr>
                <w:rFonts w:ascii="Angsana New" w:hAnsi="Angsana New"/>
                <w:sz w:val="28"/>
              </w:rPr>
              <w:t>1,101</w:t>
            </w:r>
          </w:p>
        </w:tc>
      </w:tr>
    </w:tbl>
    <w:p w14:paraId="27BB418C" w14:textId="77777777" w:rsidR="002D119C" w:rsidRDefault="002D119C" w:rsidP="002D119C">
      <w:pPr>
        <w:pStyle w:val="BodyText3"/>
        <w:spacing w:before="240" w:after="0"/>
        <w:ind w:left="567"/>
        <w:jc w:val="thaiDistribute"/>
        <w:rPr>
          <w:rFonts w:ascii="Angsana New" w:hAnsi="Angsana New"/>
          <w:b/>
          <w:bCs/>
          <w:sz w:val="28"/>
          <w:szCs w:val="28"/>
        </w:rPr>
      </w:pPr>
    </w:p>
    <w:p w14:paraId="62281565" w14:textId="77777777" w:rsidR="002D119C" w:rsidRDefault="002D119C" w:rsidP="002D119C">
      <w:pPr>
        <w:pStyle w:val="BodyText3"/>
        <w:spacing w:before="240" w:after="0"/>
        <w:ind w:left="567"/>
        <w:jc w:val="thaiDistribute"/>
        <w:rPr>
          <w:rFonts w:ascii="Angsana New" w:hAnsi="Angsana New"/>
          <w:b/>
          <w:bCs/>
          <w:sz w:val="28"/>
          <w:szCs w:val="28"/>
        </w:rPr>
      </w:pPr>
    </w:p>
    <w:p w14:paraId="0E899976" w14:textId="49F71A5D" w:rsidR="00B73C62" w:rsidRPr="00281007" w:rsidRDefault="00B73C62" w:rsidP="00D770D3">
      <w:pPr>
        <w:pStyle w:val="BodyText3"/>
        <w:numPr>
          <w:ilvl w:val="0"/>
          <w:numId w:val="1"/>
        </w:numPr>
        <w:spacing w:before="240" w:after="0"/>
        <w:ind w:left="567" w:hanging="567"/>
        <w:jc w:val="thaiDistribute"/>
        <w:rPr>
          <w:rFonts w:ascii="Angsana New" w:hAnsi="Angsana New"/>
          <w:b/>
          <w:bCs/>
          <w:sz w:val="28"/>
          <w:szCs w:val="28"/>
        </w:rPr>
      </w:pPr>
      <w:r w:rsidRPr="00281007">
        <w:rPr>
          <w:rFonts w:ascii="Angsana New" w:hAnsi="Angsana New"/>
          <w:b/>
          <w:bCs/>
          <w:sz w:val="28"/>
          <w:szCs w:val="28"/>
        </w:rPr>
        <w:lastRenderedPageBreak/>
        <w:t>TRADE AND OTHER CURRENT RECEIVABLES</w:t>
      </w:r>
    </w:p>
    <w:p w14:paraId="7EA4546B" w14:textId="26E4C9E1" w:rsidR="00720A90" w:rsidRDefault="00F772D8" w:rsidP="00FE174F">
      <w:pPr>
        <w:pStyle w:val="BodyText3"/>
        <w:spacing w:before="120" w:after="0"/>
        <w:ind w:left="567"/>
        <w:jc w:val="thaiDistribute"/>
        <w:rPr>
          <w:rFonts w:ascii="Angsana New" w:eastAsia="Angsana New" w:hAnsi="Angsana New"/>
          <w:spacing w:val="-2"/>
          <w:sz w:val="28"/>
          <w:szCs w:val="28"/>
        </w:rPr>
      </w:pPr>
      <w:r>
        <w:rPr>
          <w:rFonts w:ascii="Angsana New" w:hAnsi="Angsana New"/>
          <w:spacing w:val="-2"/>
          <w:sz w:val="28"/>
          <w:szCs w:val="28"/>
          <w:lang w:val="en-GB"/>
        </w:rPr>
        <w:t>A</w:t>
      </w:r>
      <w:r w:rsidR="00162E92">
        <w:rPr>
          <w:rFonts w:ascii="Angsana New" w:hAnsi="Angsana New"/>
          <w:spacing w:val="-2"/>
          <w:sz w:val="28"/>
          <w:szCs w:val="28"/>
          <w:lang w:val="en-GB"/>
        </w:rPr>
        <w:t xml:space="preserve">s at </w:t>
      </w:r>
      <w:r w:rsidR="008572C1">
        <w:rPr>
          <w:rFonts w:ascii="Angsana New" w:hAnsi="Angsana New"/>
          <w:sz w:val="28"/>
          <w:szCs w:val="28"/>
        </w:rPr>
        <w:t xml:space="preserve">30 </w:t>
      </w:r>
      <w:r w:rsidR="001B2469">
        <w:rPr>
          <w:rFonts w:ascii="Angsana New" w:hAnsi="Angsana New"/>
          <w:sz w:val="28"/>
          <w:szCs w:val="28"/>
        </w:rPr>
        <w:t>September</w:t>
      </w:r>
      <w:r w:rsidR="00CD361D">
        <w:rPr>
          <w:rFonts w:ascii="Angsana New" w:hAnsi="Angsana New"/>
          <w:sz w:val="28"/>
          <w:szCs w:val="28"/>
        </w:rPr>
        <w:t xml:space="preserve"> 202</w:t>
      </w:r>
      <w:r w:rsidR="00E02E30">
        <w:rPr>
          <w:rFonts w:ascii="Angsana New" w:hAnsi="Angsana New"/>
          <w:sz w:val="28"/>
          <w:szCs w:val="28"/>
        </w:rPr>
        <w:t>3</w:t>
      </w:r>
      <w:r w:rsidR="00D82341">
        <w:rPr>
          <w:rFonts w:ascii="Angsana New" w:hAnsi="Angsana New"/>
          <w:sz w:val="28"/>
          <w:szCs w:val="28"/>
        </w:rPr>
        <w:t xml:space="preserve"> and 31 December 202</w:t>
      </w:r>
      <w:r w:rsidR="00E02E30">
        <w:rPr>
          <w:rFonts w:ascii="Angsana New" w:hAnsi="Angsana New"/>
          <w:sz w:val="28"/>
          <w:szCs w:val="28"/>
        </w:rPr>
        <w:t>2</w:t>
      </w:r>
      <w:r w:rsidR="00D82341" w:rsidRPr="00281007">
        <w:rPr>
          <w:rFonts w:ascii="Angsana New" w:hAnsi="Angsana New"/>
          <w:sz w:val="28"/>
          <w:szCs w:val="28"/>
        </w:rPr>
        <w:t xml:space="preserve"> </w:t>
      </w:r>
      <w:r w:rsidR="00B73C62" w:rsidRPr="00281007">
        <w:rPr>
          <w:rFonts w:ascii="Angsana New" w:eastAsia="Angsana New" w:hAnsi="Angsana New"/>
          <w:spacing w:val="-2"/>
          <w:sz w:val="28"/>
          <w:szCs w:val="28"/>
        </w:rPr>
        <w:t>comprise the following:</w:t>
      </w:r>
    </w:p>
    <w:tbl>
      <w:tblPr>
        <w:tblW w:w="8730" w:type="dxa"/>
        <w:tblInd w:w="540" w:type="dxa"/>
        <w:tblLayout w:type="fixed"/>
        <w:tblLook w:val="0000" w:firstRow="0" w:lastRow="0" w:firstColumn="0" w:lastColumn="0" w:noHBand="0" w:noVBand="0"/>
      </w:tblPr>
      <w:tblGrid>
        <w:gridCol w:w="3288"/>
        <w:gridCol w:w="1275"/>
        <w:gridCol w:w="284"/>
        <w:gridCol w:w="1134"/>
        <w:gridCol w:w="283"/>
        <w:gridCol w:w="1276"/>
        <w:gridCol w:w="284"/>
        <w:gridCol w:w="906"/>
      </w:tblGrid>
      <w:tr w:rsidR="00410EDB" w:rsidRPr="00EC720B" w14:paraId="2B0D6404" w14:textId="77777777" w:rsidTr="001B2469">
        <w:trPr>
          <w:trHeight w:val="264"/>
          <w:tblHeader/>
        </w:trPr>
        <w:tc>
          <w:tcPr>
            <w:tcW w:w="3288" w:type="dxa"/>
          </w:tcPr>
          <w:p w14:paraId="7A155D0D" w14:textId="77777777" w:rsidR="00410EDB" w:rsidRPr="00281007" w:rsidRDefault="00410EDB" w:rsidP="00EB2BFE">
            <w:pPr>
              <w:rPr>
                <w:rFonts w:ascii="Angsana New" w:hAnsi="Angsana New"/>
                <w:sz w:val="28"/>
              </w:rPr>
            </w:pPr>
            <w:bookmarkStart w:id="2" w:name="_Hlk141716213"/>
            <w:r>
              <w:br w:type="page"/>
            </w:r>
          </w:p>
        </w:tc>
        <w:tc>
          <w:tcPr>
            <w:tcW w:w="5442" w:type="dxa"/>
            <w:gridSpan w:val="7"/>
            <w:tcBorders>
              <w:bottom w:val="single" w:sz="4" w:space="0" w:color="auto"/>
            </w:tcBorders>
            <w:shd w:val="clear" w:color="auto" w:fill="auto"/>
            <w:vAlign w:val="bottom"/>
          </w:tcPr>
          <w:p w14:paraId="209FBC74" w14:textId="77777777" w:rsidR="00410EDB" w:rsidRPr="00EC720B" w:rsidRDefault="00410EDB" w:rsidP="00EB2BFE">
            <w:pPr>
              <w:tabs>
                <w:tab w:val="left" w:pos="600"/>
                <w:tab w:val="left" w:pos="900"/>
                <w:tab w:val="right" w:pos="7280"/>
                <w:tab w:val="right" w:pos="8540"/>
              </w:tabs>
              <w:ind w:right="-43"/>
              <w:jc w:val="right"/>
              <w:rPr>
                <w:rFonts w:ascii="Angsana New" w:hAnsi="Angsana New"/>
                <w:sz w:val="28"/>
                <w:cs/>
              </w:rPr>
            </w:pPr>
            <w:r w:rsidRPr="00EC720B">
              <w:rPr>
                <w:rFonts w:asciiTheme="majorBidi" w:eastAsia="Arial Unicode MS" w:hAnsiTheme="majorBidi" w:cstheme="majorBidi"/>
                <w:sz w:val="28"/>
              </w:rPr>
              <w:t>(</w:t>
            </w:r>
            <w:proofErr w:type="gramStart"/>
            <w:r w:rsidRPr="00EC720B">
              <w:rPr>
                <w:rFonts w:asciiTheme="majorBidi" w:eastAsia="Arial Unicode MS" w:hAnsiTheme="majorBidi" w:cstheme="majorBidi"/>
                <w:sz w:val="28"/>
              </w:rPr>
              <w:t>Unit :</w:t>
            </w:r>
            <w:proofErr w:type="gramEnd"/>
            <w:r w:rsidRPr="00EC720B">
              <w:rPr>
                <w:rFonts w:asciiTheme="majorBidi" w:eastAsia="Arial Unicode MS" w:hAnsiTheme="majorBidi" w:cstheme="majorBidi"/>
                <w:sz w:val="28"/>
              </w:rPr>
              <w:t xml:space="preserve"> Thousand Baht)</w:t>
            </w:r>
          </w:p>
        </w:tc>
      </w:tr>
      <w:tr w:rsidR="00410EDB" w:rsidRPr="00281007" w14:paraId="109BB94A" w14:textId="77777777" w:rsidTr="00D12ED7">
        <w:trPr>
          <w:tblHeader/>
        </w:trPr>
        <w:tc>
          <w:tcPr>
            <w:tcW w:w="3288" w:type="dxa"/>
          </w:tcPr>
          <w:p w14:paraId="3BC2B7EF" w14:textId="77777777" w:rsidR="00410EDB" w:rsidRPr="00281007" w:rsidRDefault="00410EDB" w:rsidP="00EB2BFE">
            <w:pPr>
              <w:rPr>
                <w:rFonts w:ascii="Angsana New" w:hAnsi="Angsana New"/>
                <w:sz w:val="28"/>
              </w:rPr>
            </w:pPr>
          </w:p>
        </w:tc>
        <w:tc>
          <w:tcPr>
            <w:tcW w:w="2693" w:type="dxa"/>
            <w:gridSpan w:val="3"/>
            <w:tcBorders>
              <w:top w:val="single" w:sz="4" w:space="0" w:color="auto"/>
              <w:bottom w:val="single" w:sz="4" w:space="0" w:color="auto"/>
            </w:tcBorders>
            <w:vAlign w:val="bottom"/>
          </w:tcPr>
          <w:p w14:paraId="3817146E" w14:textId="77777777" w:rsidR="00410EDB" w:rsidRPr="00281007" w:rsidRDefault="00410EDB" w:rsidP="00EB2BFE">
            <w:pPr>
              <w:jc w:val="center"/>
              <w:rPr>
                <w:rFonts w:ascii="Angsana New" w:hAnsi="Angsana New"/>
                <w:sz w:val="28"/>
                <w:cs/>
              </w:rPr>
            </w:pPr>
            <w:r w:rsidRPr="00281007">
              <w:rPr>
                <w:rFonts w:asciiTheme="majorBidi" w:hAnsiTheme="majorBidi" w:cstheme="majorBidi"/>
                <w:sz w:val="28"/>
              </w:rPr>
              <w:t>Consolidated</w:t>
            </w:r>
          </w:p>
        </w:tc>
        <w:tc>
          <w:tcPr>
            <w:tcW w:w="283" w:type="dxa"/>
            <w:tcBorders>
              <w:top w:val="single" w:sz="4" w:space="0" w:color="auto"/>
            </w:tcBorders>
          </w:tcPr>
          <w:p w14:paraId="68779A2C" w14:textId="77777777" w:rsidR="00410EDB" w:rsidRPr="00281007" w:rsidRDefault="00410EDB" w:rsidP="00EB2BFE">
            <w:pPr>
              <w:jc w:val="center"/>
              <w:rPr>
                <w:rFonts w:ascii="Angsana New" w:hAnsi="Angsana New"/>
                <w:sz w:val="28"/>
                <w:cs/>
              </w:rPr>
            </w:pPr>
          </w:p>
        </w:tc>
        <w:tc>
          <w:tcPr>
            <w:tcW w:w="2466" w:type="dxa"/>
            <w:gridSpan w:val="3"/>
            <w:tcBorders>
              <w:top w:val="single" w:sz="4" w:space="0" w:color="auto"/>
              <w:bottom w:val="single" w:sz="4" w:space="0" w:color="auto"/>
            </w:tcBorders>
            <w:vAlign w:val="bottom"/>
          </w:tcPr>
          <w:p w14:paraId="4F627E7F" w14:textId="77777777" w:rsidR="00410EDB" w:rsidRPr="00281007" w:rsidRDefault="00410EDB" w:rsidP="00EB2BFE">
            <w:pPr>
              <w:jc w:val="center"/>
              <w:rPr>
                <w:rFonts w:ascii="Angsana New" w:hAnsi="Angsana New"/>
                <w:sz w:val="28"/>
                <w:cs/>
              </w:rPr>
            </w:pPr>
            <w:r w:rsidRPr="00281007">
              <w:rPr>
                <w:rFonts w:ascii="Angsana New" w:hAnsi="Angsana New"/>
                <w:sz w:val="28"/>
              </w:rPr>
              <w:t>Separate</w:t>
            </w:r>
          </w:p>
        </w:tc>
      </w:tr>
      <w:tr w:rsidR="00410EDB" w:rsidRPr="00281007" w14:paraId="4E512C9F" w14:textId="77777777" w:rsidTr="00D12ED7">
        <w:trPr>
          <w:trHeight w:val="905"/>
          <w:tblHeader/>
        </w:trPr>
        <w:tc>
          <w:tcPr>
            <w:tcW w:w="3288" w:type="dxa"/>
            <w:shd w:val="clear" w:color="auto" w:fill="auto"/>
          </w:tcPr>
          <w:p w14:paraId="411FF59E" w14:textId="77777777" w:rsidR="00410EDB" w:rsidRPr="00281007" w:rsidRDefault="00410EDB" w:rsidP="00EB2BFE">
            <w:pPr>
              <w:ind w:left="-18"/>
              <w:rPr>
                <w:rFonts w:asciiTheme="majorBidi" w:hAnsiTheme="majorBidi" w:cstheme="majorBidi"/>
                <w:sz w:val="28"/>
              </w:rPr>
            </w:pPr>
          </w:p>
          <w:p w14:paraId="021E8EE9" w14:textId="77777777" w:rsidR="00410EDB" w:rsidRPr="00281007" w:rsidRDefault="00410EDB" w:rsidP="00EB2BFE">
            <w:pPr>
              <w:ind w:left="-18"/>
              <w:rPr>
                <w:rFonts w:asciiTheme="majorBidi" w:hAnsiTheme="majorBidi" w:cstheme="majorBidi"/>
                <w:sz w:val="28"/>
              </w:rPr>
            </w:pPr>
          </w:p>
          <w:p w14:paraId="695D3252" w14:textId="77777777" w:rsidR="00410EDB" w:rsidRPr="00281007" w:rsidRDefault="00410EDB" w:rsidP="00EB2BFE">
            <w:pPr>
              <w:ind w:left="-18"/>
              <w:rPr>
                <w:rFonts w:asciiTheme="majorBidi" w:hAnsiTheme="majorBidi" w:cstheme="majorBidi"/>
                <w:sz w:val="28"/>
              </w:rPr>
            </w:pPr>
          </w:p>
        </w:tc>
        <w:tc>
          <w:tcPr>
            <w:tcW w:w="1275" w:type="dxa"/>
            <w:tcBorders>
              <w:bottom w:val="single" w:sz="4" w:space="0" w:color="auto"/>
            </w:tcBorders>
            <w:shd w:val="clear" w:color="auto" w:fill="auto"/>
            <w:vAlign w:val="bottom"/>
          </w:tcPr>
          <w:p w14:paraId="37605E0A" w14:textId="77777777" w:rsidR="00410EDB" w:rsidRPr="00281007" w:rsidRDefault="00410EDB" w:rsidP="00EB2BFE">
            <w:pPr>
              <w:spacing w:after="100" w:afterAutospacing="1"/>
              <w:contextualSpacing/>
              <w:jc w:val="center"/>
              <w:rPr>
                <w:rFonts w:ascii="Angsana New" w:hAnsi="Angsana New"/>
                <w:sz w:val="28"/>
              </w:rPr>
            </w:pPr>
            <w:r>
              <w:rPr>
                <w:rFonts w:ascii="Angsana New" w:hAnsi="Angsana New"/>
                <w:sz w:val="28"/>
              </w:rPr>
              <w:t>As</w:t>
            </w:r>
            <w:r w:rsidRPr="00281007">
              <w:rPr>
                <w:rFonts w:ascii="Angsana New" w:hAnsi="Angsana New"/>
                <w:sz w:val="28"/>
              </w:rPr>
              <w:t xml:space="preserve"> at </w:t>
            </w:r>
          </w:p>
          <w:p w14:paraId="070485D8" w14:textId="3802EB39" w:rsidR="00410EDB" w:rsidRDefault="008572C1" w:rsidP="00EB2BFE">
            <w:pPr>
              <w:ind w:right="-12"/>
              <w:jc w:val="center"/>
              <w:rPr>
                <w:rFonts w:ascii="Angsana New" w:hAnsi="Angsana New"/>
                <w:sz w:val="28"/>
              </w:rPr>
            </w:pPr>
            <w:r>
              <w:rPr>
                <w:rFonts w:ascii="Angsana New" w:hAnsi="Angsana New"/>
                <w:sz w:val="28"/>
              </w:rPr>
              <w:t xml:space="preserve">30 </w:t>
            </w:r>
            <w:r w:rsidR="001B2469">
              <w:rPr>
                <w:rFonts w:ascii="Angsana New" w:hAnsi="Angsana New"/>
                <w:sz w:val="28"/>
              </w:rPr>
              <w:t>September</w:t>
            </w:r>
          </w:p>
          <w:p w14:paraId="538F6BA3" w14:textId="77777777" w:rsidR="00410EDB" w:rsidRPr="00281007" w:rsidRDefault="00410EDB" w:rsidP="00EB2BFE">
            <w:pPr>
              <w:ind w:right="-12"/>
              <w:jc w:val="center"/>
              <w:rPr>
                <w:rFonts w:asciiTheme="majorBidi" w:hAnsiTheme="majorBidi" w:cstheme="majorBidi"/>
                <w:sz w:val="28"/>
              </w:rPr>
            </w:pPr>
            <w:r>
              <w:rPr>
                <w:rFonts w:ascii="Angsana New" w:hAnsi="Angsana New"/>
                <w:sz w:val="28"/>
              </w:rPr>
              <w:t>2023</w:t>
            </w:r>
          </w:p>
        </w:tc>
        <w:tc>
          <w:tcPr>
            <w:tcW w:w="284" w:type="dxa"/>
            <w:shd w:val="clear" w:color="auto" w:fill="auto"/>
            <w:vAlign w:val="bottom"/>
          </w:tcPr>
          <w:p w14:paraId="40212096" w14:textId="77777777" w:rsidR="00410EDB" w:rsidRPr="00281007" w:rsidRDefault="00410EDB" w:rsidP="00EB2BFE">
            <w:pPr>
              <w:jc w:val="center"/>
              <w:rPr>
                <w:rFonts w:asciiTheme="majorBidi" w:hAnsiTheme="majorBidi" w:cstheme="majorBidi"/>
                <w:sz w:val="28"/>
              </w:rPr>
            </w:pPr>
          </w:p>
          <w:p w14:paraId="51EBE233" w14:textId="77777777" w:rsidR="00410EDB" w:rsidRPr="00281007" w:rsidRDefault="00410EDB" w:rsidP="00EB2BFE">
            <w:pPr>
              <w:jc w:val="center"/>
              <w:rPr>
                <w:rFonts w:asciiTheme="majorBidi" w:hAnsiTheme="majorBidi" w:cstheme="majorBidi"/>
                <w:sz w:val="28"/>
              </w:rPr>
            </w:pPr>
          </w:p>
          <w:p w14:paraId="615191D9" w14:textId="77777777" w:rsidR="00410EDB" w:rsidRPr="00281007" w:rsidRDefault="00410EDB" w:rsidP="00EB2BFE">
            <w:pPr>
              <w:jc w:val="center"/>
              <w:rPr>
                <w:rFonts w:asciiTheme="majorBidi" w:hAnsiTheme="majorBidi" w:cstheme="majorBidi"/>
                <w:sz w:val="28"/>
              </w:rPr>
            </w:pPr>
          </w:p>
        </w:tc>
        <w:tc>
          <w:tcPr>
            <w:tcW w:w="1134" w:type="dxa"/>
            <w:tcBorders>
              <w:bottom w:val="single" w:sz="4" w:space="0" w:color="auto"/>
            </w:tcBorders>
            <w:shd w:val="clear" w:color="auto" w:fill="auto"/>
            <w:vAlign w:val="bottom"/>
          </w:tcPr>
          <w:p w14:paraId="11550B13" w14:textId="77777777" w:rsidR="00410EDB" w:rsidRPr="00281007" w:rsidRDefault="00410EDB" w:rsidP="00EB2BFE">
            <w:pPr>
              <w:ind w:right="-12"/>
              <w:jc w:val="center"/>
              <w:rPr>
                <w:rFonts w:asciiTheme="majorBidi" w:hAnsiTheme="majorBidi" w:cstheme="majorBidi"/>
                <w:sz w:val="28"/>
              </w:rPr>
            </w:pPr>
            <w:r w:rsidRPr="00281007">
              <w:rPr>
                <w:rFonts w:asciiTheme="majorBidi" w:hAnsiTheme="majorBidi" w:cstheme="majorBidi"/>
                <w:sz w:val="28"/>
              </w:rPr>
              <w:t>As at</w:t>
            </w:r>
          </w:p>
          <w:p w14:paraId="06969832" w14:textId="77777777" w:rsidR="00410EDB" w:rsidRPr="00281007" w:rsidRDefault="00410EDB" w:rsidP="00EB2BFE">
            <w:pPr>
              <w:ind w:left="-108" w:right="-108"/>
              <w:jc w:val="center"/>
              <w:rPr>
                <w:rFonts w:asciiTheme="majorBidi" w:hAnsiTheme="majorBidi" w:cstheme="majorBidi"/>
                <w:sz w:val="28"/>
              </w:rPr>
            </w:pPr>
            <w:r w:rsidRPr="00281007">
              <w:rPr>
                <w:rFonts w:ascii="Angsana New" w:hAnsi="Angsana New"/>
                <w:sz w:val="28"/>
              </w:rPr>
              <w:t>31</w:t>
            </w:r>
            <w:r>
              <w:rPr>
                <w:rFonts w:ascii="Angsana New" w:hAnsi="Angsana New"/>
                <w:sz w:val="28"/>
              </w:rPr>
              <w:t xml:space="preserve"> </w:t>
            </w:r>
            <w:r w:rsidRPr="00281007">
              <w:rPr>
                <w:rFonts w:ascii="Angsana New" w:hAnsi="Angsana New"/>
                <w:sz w:val="28"/>
              </w:rPr>
              <w:t>December 20</w:t>
            </w:r>
            <w:r>
              <w:rPr>
                <w:rFonts w:ascii="Angsana New" w:hAnsi="Angsana New"/>
                <w:sz w:val="28"/>
              </w:rPr>
              <w:t>22</w:t>
            </w:r>
          </w:p>
        </w:tc>
        <w:tc>
          <w:tcPr>
            <w:tcW w:w="283" w:type="dxa"/>
            <w:shd w:val="clear" w:color="auto" w:fill="auto"/>
            <w:vAlign w:val="bottom"/>
          </w:tcPr>
          <w:p w14:paraId="5A5963CB" w14:textId="77777777" w:rsidR="00410EDB" w:rsidRPr="00281007" w:rsidRDefault="00410EDB" w:rsidP="00EB2BFE">
            <w:pPr>
              <w:jc w:val="center"/>
              <w:rPr>
                <w:rFonts w:asciiTheme="majorBidi" w:hAnsiTheme="majorBidi" w:cstheme="majorBidi"/>
                <w:sz w:val="28"/>
              </w:rPr>
            </w:pPr>
          </w:p>
        </w:tc>
        <w:tc>
          <w:tcPr>
            <w:tcW w:w="1276" w:type="dxa"/>
            <w:tcBorders>
              <w:bottom w:val="single" w:sz="4" w:space="0" w:color="auto"/>
            </w:tcBorders>
            <w:shd w:val="clear" w:color="auto" w:fill="auto"/>
            <w:vAlign w:val="bottom"/>
          </w:tcPr>
          <w:p w14:paraId="32565457" w14:textId="77777777" w:rsidR="00410EDB" w:rsidRPr="00281007" w:rsidRDefault="00410EDB" w:rsidP="00EB2BFE">
            <w:pPr>
              <w:spacing w:after="100" w:afterAutospacing="1"/>
              <w:contextualSpacing/>
              <w:jc w:val="center"/>
              <w:rPr>
                <w:rFonts w:ascii="Angsana New" w:hAnsi="Angsana New"/>
                <w:sz w:val="28"/>
              </w:rPr>
            </w:pPr>
            <w:r>
              <w:rPr>
                <w:rFonts w:ascii="Angsana New" w:hAnsi="Angsana New"/>
                <w:sz w:val="28"/>
              </w:rPr>
              <w:t>As</w:t>
            </w:r>
            <w:r w:rsidRPr="00281007">
              <w:rPr>
                <w:rFonts w:ascii="Angsana New" w:hAnsi="Angsana New"/>
                <w:sz w:val="28"/>
              </w:rPr>
              <w:t xml:space="preserve"> at </w:t>
            </w:r>
          </w:p>
          <w:p w14:paraId="34EE4F2B" w14:textId="54E49FF3" w:rsidR="00410EDB" w:rsidRDefault="008572C1" w:rsidP="00EB2BFE">
            <w:pPr>
              <w:ind w:right="-12"/>
              <w:jc w:val="center"/>
              <w:rPr>
                <w:rFonts w:ascii="Angsana New" w:hAnsi="Angsana New"/>
                <w:sz w:val="28"/>
              </w:rPr>
            </w:pPr>
            <w:r>
              <w:rPr>
                <w:rFonts w:ascii="Angsana New" w:hAnsi="Angsana New"/>
                <w:sz w:val="28"/>
              </w:rPr>
              <w:t>30</w:t>
            </w:r>
            <w:r w:rsidR="00D12ED7">
              <w:rPr>
                <w:rFonts w:ascii="Angsana New" w:hAnsi="Angsana New" w:hint="cs"/>
                <w:sz w:val="28"/>
                <w:cs/>
              </w:rPr>
              <w:t xml:space="preserve"> </w:t>
            </w:r>
            <w:r w:rsidR="001B2469">
              <w:rPr>
                <w:rFonts w:ascii="Angsana New" w:hAnsi="Angsana New"/>
                <w:sz w:val="28"/>
              </w:rPr>
              <w:t>September</w:t>
            </w:r>
          </w:p>
          <w:p w14:paraId="355FFBFD" w14:textId="77777777" w:rsidR="00410EDB" w:rsidRPr="00281007" w:rsidRDefault="00410EDB" w:rsidP="00EB2BFE">
            <w:pPr>
              <w:ind w:right="-12"/>
              <w:jc w:val="center"/>
              <w:rPr>
                <w:rFonts w:asciiTheme="majorBidi" w:hAnsiTheme="majorBidi" w:cstheme="majorBidi"/>
                <w:sz w:val="28"/>
              </w:rPr>
            </w:pPr>
            <w:r>
              <w:rPr>
                <w:rFonts w:ascii="Angsana New" w:hAnsi="Angsana New"/>
                <w:sz w:val="28"/>
              </w:rPr>
              <w:t>2023</w:t>
            </w:r>
          </w:p>
        </w:tc>
        <w:tc>
          <w:tcPr>
            <w:tcW w:w="284" w:type="dxa"/>
            <w:shd w:val="clear" w:color="auto" w:fill="auto"/>
            <w:vAlign w:val="bottom"/>
          </w:tcPr>
          <w:p w14:paraId="3E52EACF" w14:textId="77777777" w:rsidR="00410EDB" w:rsidRPr="00281007" w:rsidRDefault="00410EDB" w:rsidP="00EB2BFE">
            <w:pPr>
              <w:jc w:val="center"/>
              <w:rPr>
                <w:rFonts w:asciiTheme="majorBidi" w:hAnsiTheme="majorBidi" w:cstheme="majorBidi"/>
                <w:sz w:val="28"/>
              </w:rPr>
            </w:pPr>
          </w:p>
          <w:p w14:paraId="0E06CF22" w14:textId="77777777" w:rsidR="00410EDB" w:rsidRPr="00281007" w:rsidRDefault="00410EDB" w:rsidP="00EB2BFE">
            <w:pPr>
              <w:jc w:val="center"/>
              <w:rPr>
                <w:rFonts w:asciiTheme="majorBidi" w:hAnsiTheme="majorBidi" w:cstheme="majorBidi"/>
                <w:sz w:val="28"/>
              </w:rPr>
            </w:pPr>
          </w:p>
          <w:p w14:paraId="36450D37" w14:textId="77777777" w:rsidR="00410EDB" w:rsidRPr="00281007" w:rsidRDefault="00410EDB" w:rsidP="00EB2BFE">
            <w:pPr>
              <w:ind w:right="-12"/>
              <w:jc w:val="center"/>
              <w:rPr>
                <w:rFonts w:asciiTheme="majorBidi" w:hAnsiTheme="majorBidi" w:cstheme="majorBidi"/>
                <w:sz w:val="28"/>
              </w:rPr>
            </w:pPr>
          </w:p>
        </w:tc>
        <w:tc>
          <w:tcPr>
            <w:tcW w:w="906" w:type="dxa"/>
            <w:tcBorders>
              <w:bottom w:val="single" w:sz="4" w:space="0" w:color="auto"/>
            </w:tcBorders>
            <w:shd w:val="clear" w:color="auto" w:fill="auto"/>
            <w:vAlign w:val="bottom"/>
          </w:tcPr>
          <w:p w14:paraId="1218C3DC" w14:textId="77777777" w:rsidR="00410EDB" w:rsidRPr="00281007" w:rsidRDefault="00410EDB" w:rsidP="00EB2BFE">
            <w:pPr>
              <w:ind w:right="-12"/>
              <w:jc w:val="center"/>
              <w:rPr>
                <w:rFonts w:asciiTheme="majorBidi" w:hAnsiTheme="majorBidi" w:cstheme="majorBidi"/>
                <w:sz w:val="28"/>
              </w:rPr>
            </w:pPr>
            <w:r w:rsidRPr="00281007">
              <w:rPr>
                <w:rFonts w:asciiTheme="majorBidi" w:hAnsiTheme="majorBidi" w:cstheme="majorBidi"/>
                <w:sz w:val="28"/>
              </w:rPr>
              <w:t>As at</w:t>
            </w:r>
          </w:p>
          <w:p w14:paraId="5B1E9055" w14:textId="77777777" w:rsidR="00410EDB" w:rsidRDefault="00410EDB" w:rsidP="00EB2BFE">
            <w:pPr>
              <w:ind w:left="-250" w:right="-283"/>
              <w:jc w:val="center"/>
              <w:rPr>
                <w:rFonts w:ascii="Angsana New" w:hAnsi="Angsana New"/>
                <w:sz w:val="28"/>
              </w:rPr>
            </w:pPr>
            <w:r w:rsidRPr="00281007">
              <w:rPr>
                <w:rFonts w:ascii="Angsana New" w:hAnsi="Angsana New"/>
                <w:sz w:val="28"/>
              </w:rPr>
              <w:t>31</w:t>
            </w:r>
            <w:r>
              <w:rPr>
                <w:rFonts w:ascii="Angsana New" w:hAnsi="Angsana New"/>
                <w:sz w:val="28"/>
              </w:rPr>
              <w:t xml:space="preserve"> </w:t>
            </w:r>
            <w:r w:rsidRPr="00281007">
              <w:rPr>
                <w:rFonts w:ascii="Angsana New" w:hAnsi="Angsana New"/>
                <w:sz w:val="28"/>
              </w:rPr>
              <w:t xml:space="preserve">December </w:t>
            </w:r>
          </w:p>
          <w:p w14:paraId="3E93FCAC" w14:textId="77777777" w:rsidR="00410EDB" w:rsidRPr="00281007" w:rsidRDefault="00410EDB" w:rsidP="00EB2BFE">
            <w:pPr>
              <w:ind w:left="-250" w:right="-283"/>
              <w:jc w:val="center"/>
              <w:rPr>
                <w:rFonts w:asciiTheme="majorBidi" w:hAnsiTheme="majorBidi" w:cstheme="majorBidi"/>
                <w:sz w:val="28"/>
              </w:rPr>
            </w:pPr>
            <w:r w:rsidRPr="00281007">
              <w:rPr>
                <w:rFonts w:ascii="Angsana New" w:hAnsi="Angsana New"/>
                <w:sz w:val="28"/>
              </w:rPr>
              <w:t>20</w:t>
            </w:r>
            <w:r>
              <w:rPr>
                <w:rFonts w:ascii="Angsana New" w:hAnsi="Angsana New"/>
                <w:sz w:val="28"/>
              </w:rPr>
              <w:t>22</w:t>
            </w:r>
          </w:p>
        </w:tc>
      </w:tr>
      <w:bookmarkEnd w:id="2"/>
      <w:tr w:rsidR="00E02E30" w:rsidRPr="00281007" w14:paraId="03C93E4E" w14:textId="77777777" w:rsidTr="00D12ED7">
        <w:tc>
          <w:tcPr>
            <w:tcW w:w="3288" w:type="dxa"/>
            <w:shd w:val="clear" w:color="auto" w:fill="auto"/>
          </w:tcPr>
          <w:p w14:paraId="478D60C4" w14:textId="77777777" w:rsidR="00E02E30" w:rsidRPr="00281007" w:rsidRDefault="00E02E30" w:rsidP="00EB2BFE">
            <w:pPr>
              <w:ind w:left="-108" w:hanging="3"/>
              <w:rPr>
                <w:rFonts w:asciiTheme="majorBidi" w:hAnsiTheme="majorBidi" w:cstheme="majorBidi"/>
                <w:sz w:val="28"/>
              </w:rPr>
            </w:pPr>
            <w:r w:rsidRPr="00281007">
              <w:rPr>
                <w:rFonts w:asciiTheme="majorBidi" w:hAnsiTheme="majorBidi" w:cstheme="majorBidi"/>
                <w:spacing w:val="-4"/>
                <w:sz w:val="28"/>
                <w:u w:val="single"/>
              </w:rPr>
              <w:t>Trade receivables - related parties</w:t>
            </w:r>
          </w:p>
        </w:tc>
        <w:tc>
          <w:tcPr>
            <w:tcW w:w="1275" w:type="dxa"/>
            <w:tcBorders>
              <w:top w:val="single" w:sz="4" w:space="0" w:color="auto"/>
            </w:tcBorders>
            <w:shd w:val="clear" w:color="auto" w:fill="auto"/>
            <w:vAlign w:val="bottom"/>
          </w:tcPr>
          <w:p w14:paraId="15C616B9" w14:textId="77777777" w:rsidR="00E02E30" w:rsidRPr="00281007" w:rsidRDefault="00E02E30" w:rsidP="00EB2BFE">
            <w:pPr>
              <w:jc w:val="right"/>
              <w:rPr>
                <w:rFonts w:asciiTheme="majorBidi" w:hAnsiTheme="majorBidi" w:cstheme="majorBidi"/>
                <w:sz w:val="28"/>
              </w:rPr>
            </w:pPr>
          </w:p>
        </w:tc>
        <w:tc>
          <w:tcPr>
            <w:tcW w:w="284" w:type="dxa"/>
            <w:shd w:val="clear" w:color="auto" w:fill="auto"/>
            <w:vAlign w:val="bottom"/>
          </w:tcPr>
          <w:p w14:paraId="6B6270AD" w14:textId="77777777" w:rsidR="00E02E30" w:rsidRPr="00281007" w:rsidRDefault="00E02E30" w:rsidP="00EB2BFE">
            <w:pPr>
              <w:jc w:val="right"/>
              <w:rPr>
                <w:rFonts w:asciiTheme="majorBidi" w:hAnsiTheme="majorBidi" w:cstheme="majorBidi"/>
                <w:sz w:val="28"/>
              </w:rPr>
            </w:pPr>
          </w:p>
        </w:tc>
        <w:tc>
          <w:tcPr>
            <w:tcW w:w="1134" w:type="dxa"/>
            <w:tcBorders>
              <w:top w:val="single" w:sz="4" w:space="0" w:color="auto"/>
            </w:tcBorders>
            <w:shd w:val="clear" w:color="auto" w:fill="auto"/>
            <w:vAlign w:val="bottom"/>
          </w:tcPr>
          <w:p w14:paraId="3A8982E7" w14:textId="77777777" w:rsidR="00E02E30" w:rsidRPr="00281007" w:rsidRDefault="00E02E30" w:rsidP="00EB2BFE">
            <w:pPr>
              <w:jc w:val="right"/>
              <w:rPr>
                <w:rFonts w:asciiTheme="majorBidi" w:hAnsiTheme="majorBidi" w:cstheme="majorBidi"/>
                <w:sz w:val="28"/>
              </w:rPr>
            </w:pPr>
          </w:p>
        </w:tc>
        <w:tc>
          <w:tcPr>
            <w:tcW w:w="283" w:type="dxa"/>
            <w:shd w:val="clear" w:color="auto" w:fill="auto"/>
            <w:vAlign w:val="bottom"/>
          </w:tcPr>
          <w:p w14:paraId="486F9AAE" w14:textId="77777777" w:rsidR="00E02E30" w:rsidRPr="00281007" w:rsidRDefault="00E02E30" w:rsidP="00EB2BFE">
            <w:pPr>
              <w:jc w:val="right"/>
              <w:rPr>
                <w:rFonts w:asciiTheme="majorBidi" w:hAnsiTheme="majorBidi" w:cstheme="majorBidi"/>
                <w:sz w:val="28"/>
              </w:rPr>
            </w:pPr>
          </w:p>
        </w:tc>
        <w:tc>
          <w:tcPr>
            <w:tcW w:w="1276" w:type="dxa"/>
            <w:tcBorders>
              <w:top w:val="single" w:sz="4" w:space="0" w:color="auto"/>
            </w:tcBorders>
            <w:shd w:val="clear" w:color="auto" w:fill="auto"/>
            <w:vAlign w:val="bottom"/>
          </w:tcPr>
          <w:p w14:paraId="7C8DD8FA" w14:textId="77777777" w:rsidR="00E02E30" w:rsidRPr="00281007" w:rsidRDefault="00E02E30" w:rsidP="00EB2BFE">
            <w:pPr>
              <w:jc w:val="right"/>
              <w:rPr>
                <w:rFonts w:asciiTheme="majorBidi" w:hAnsiTheme="majorBidi" w:cstheme="majorBidi"/>
                <w:sz w:val="28"/>
                <w:cs/>
              </w:rPr>
            </w:pPr>
          </w:p>
        </w:tc>
        <w:tc>
          <w:tcPr>
            <w:tcW w:w="284" w:type="dxa"/>
            <w:shd w:val="clear" w:color="auto" w:fill="auto"/>
            <w:vAlign w:val="bottom"/>
          </w:tcPr>
          <w:p w14:paraId="68C9F1DE" w14:textId="77777777" w:rsidR="00E02E30" w:rsidRPr="00281007" w:rsidRDefault="00E02E30" w:rsidP="00EB2BFE">
            <w:pPr>
              <w:jc w:val="right"/>
              <w:rPr>
                <w:rFonts w:asciiTheme="majorBidi" w:hAnsiTheme="majorBidi" w:cstheme="majorBidi"/>
                <w:sz w:val="28"/>
              </w:rPr>
            </w:pPr>
          </w:p>
        </w:tc>
        <w:tc>
          <w:tcPr>
            <w:tcW w:w="906" w:type="dxa"/>
            <w:shd w:val="clear" w:color="auto" w:fill="auto"/>
            <w:vAlign w:val="bottom"/>
          </w:tcPr>
          <w:p w14:paraId="2650C604" w14:textId="77777777" w:rsidR="00E02E30" w:rsidRPr="00281007" w:rsidRDefault="00E02E30" w:rsidP="00EB2BFE">
            <w:pPr>
              <w:jc w:val="right"/>
              <w:rPr>
                <w:rFonts w:asciiTheme="majorBidi" w:hAnsiTheme="majorBidi" w:cstheme="majorBidi"/>
                <w:sz w:val="28"/>
              </w:rPr>
            </w:pPr>
          </w:p>
        </w:tc>
      </w:tr>
      <w:tr w:rsidR="00E02E30" w:rsidRPr="00281007" w14:paraId="0C0C6C3A" w14:textId="77777777" w:rsidTr="00D12ED7">
        <w:tc>
          <w:tcPr>
            <w:tcW w:w="3288" w:type="dxa"/>
            <w:shd w:val="clear" w:color="auto" w:fill="auto"/>
          </w:tcPr>
          <w:p w14:paraId="5A67E850" w14:textId="5531E423" w:rsidR="00E02E30" w:rsidRPr="00281007" w:rsidRDefault="00E02E30" w:rsidP="00EB2BFE">
            <w:pPr>
              <w:ind w:left="-108"/>
              <w:rPr>
                <w:rFonts w:asciiTheme="majorBidi" w:hAnsiTheme="majorBidi" w:cstheme="majorBidi"/>
                <w:spacing w:val="-4"/>
                <w:sz w:val="28"/>
                <w:u w:val="single"/>
              </w:rPr>
            </w:pPr>
            <w:r w:rsidRPr="00777A17">
              <w:rPr>
                <w:rFonts w:asciiTheme="majorBidi" w:hAnsiTheme="majorBidi" w:cstheme="majorBidi"/>
                <w:sz w:val="28"/>
              </w:rPr>
              <w:t>Aged on the basis of due dates not yet due</w:t>
            </w:r>
          </w:p>
        </w:tc>
        <w:tc>
          <w:tcPr>
            <w:tcW w:w="1275" w:type="dxa"/>
            <w:shd w:val="clear" w:color="auto" w:fill="auto"/>
            <w:vAlign w:val="bottom"/>
          </w:tcPr>
          <w:p w14:paraId="5F4824D2" w14:textId="77777777" w:rsidR="00E02E30" w:rsidRPr="00281007" w:rsidRDefault="00E02E30" w:rsidP="00EB2BFE">
            <w:pPr>
              <w:jc w:val="right"/>
              <w:rPr>
                <w:rFonts w:asciiTheme="majorBidi" w:hAnsiTheme="majorBidi" w:cstheme="majorBidi"/>
                <w:sz w:val="28"/>
              </w:rPr>
            </w:pPr>
          </w:p>
        </w:tc>
        <w:tc>
          <w:tcPr>
            <w:tcW w:w="284" w:type="dxa"/>
            <w:shd w:val="clear" w:color="auto" w:fill="auto"/>
            <w:vAlign w:val="bottom"/>
          </w:tcPr>
          <w:p w14:paraId="6DB96B5F" w14:textId="77777777" w:rsidR="00E02E30" w:rsidRPr="00281007" w:rsidRDefault="00E02E30" w:rsidP="00EB2BFE">
            <w:pPr>
              <w:jc w:val="right"/>
              <w:rPr>
                <w:rFonts w:asciiTheme="majorBidi" w:hAnsiTheme="majorBidi" w:cstheme="majorBidi"/>
                <w:sz w:val="28"/>
              </w:rPr>
            </w:pPr>
          </w:p>
        </w:tc>
        <w:tc>
          <w:tcPr>
            <w:tcW w:w="1134" w:type="dxa"/>
            <w:shd w:val="clear" w:color="auto" w:fill="auto"/>
            <w:vAlign w:val="bottom"/>
          </w:tcPr>
          <w:p w14:paraId="7D59089B" w14:textId="77777777" w:rsidR="00E02E30" w:rsidRPr="00281007" w:rsidRDefault="00E02E30" w:rsidP="00EB2BFE">
            <w:pPr>
              <w:jc w:val="right"/>
              <w:rPr>
                <w:rFonts w:asciiTheme="majorBidi" w:hAnsiTheme="majorBidi" w:cstheme="majorBidi"/>
                <w:sz w:val="28"/>
              </w:rPr>
            </w:pPr>
          </w:p>
        </w:tc>
        <w:tc>
          <w:tcPr>
            <w:tcW w:w="283" w:type="dxa"/>
            <w:shd w:val="clear" w:color="auto" w:fill="auto"/>
            <w:vAlign w:val="bottom"/>
          </w:tcPr>
          <w:p w14:paraId="5BAC0E21" w14:textId="77777777" w:rsidR="00E02E30" w:rsidRPr="00281007" w:rsidRDefault="00E02E30" w:rsidP="00EB2BFE">
            <w:pPr>
              <w:jc w:val="right"/>
              <w:rPr>
                <w:rFonts w:asciiTheme="majorBidi" w:hAnsiTheme="majorBidi" w:cstheme="majorBidi"/>
                <w:sz w:val="28"/>
              </w:rPr>
            </w:pPr>
          </w:p>
        </w:tc>
        <w:tc>
          <w:tcPr>
            <w:tcW w:w="1276" w:type="dxa"/>
            <w:shd w:val="clear" w:color="auto" w:fill="auto"/>
            <w:vAlign w:val="bottom"/>
          </w:tcPr>
          <w:p w14:paraId="72A6F083" w14:textId="77777777" w:rsidR="00E02E30" w:rsidRPr="00281007" w:rsidRDefault="00E02E30" w:rsidP="00EB2BFE">
            <w:pPr>
              <w:jc w:val="right"/>
              <w:rPr>
                <w:rFonts w:asciiTheme="majorBidi" w:hAnsiTheme="majorBidi" w:cstheme="majorBidi"/>
                <w:sz w:val="28"/>
                <w:cs/>
              </w:rPr>
            </w:pPr>
          </w:p>
        </w:tc>
        <w:tc>
          <w:tcPr>
            <w:tcW w:w="284" w:type="dxa"/>
            <w:shd w:val="clear" w:color="auto" w:fill="auto"/>
            <w:vAlign w:val="bottom"/>
          </w:tcPr>
          <w:p w14:paraId="0965BA58" w14:textId="77777777" w:rsidR="00E02E30" w:rsidRPr="00281007" w:rsidRDefault="00E02E30" w:rsidP="00EB2BFE">
            <w:pPr>
              <w:jc w:val="right"/>
              <w:rPr>
                <w:rFonts w:asciiTheme="majorBidi" w:hAnsiTheme="majorBidi" w:cstheme="majorBidi"/>
                <w:sz w:val="28"/>
              </w:rPr>
            </w:pPr>
          </w:p>
        </w:tc>
        <w:tc>
          <w:tcPr>
            <w:tcW w:w="906" w:type="dxa"/>
            <w:shd w:val="clear" w:color="auto" w:fill="auto"/>
            <w:vAlign w:val="bottom"/>
          </w:tcPr>
          <w:p w14:paraId="1EAA730D" w14:textId="77777777" w:rsidR="00E02E30" w:rsidRPr="00281007" w:rsidRDefault="00E02E30" w:rsidP="00EB2BFE">
            <w:pPr>
              <w:jc w:val="right"/>
              <w:rPr>
                <w:rFonts w:asciiTheme="majorBidi" w:hAnsiTheme="majorBidi" w:cstheme="majorBidi"/>
                <w:sz w:val="28"/>
              </w:rPr>
            </w:pPr>
          </w:p>
        </w:tc>
      </w:tr>
      <w:tr w:rsidR="002D119C" w:rsidRPr="003E5C16" w14:paraId="05D1BAA7" w14:textId="77777777" w:rsidTr="00D12ED7">
        <w:tc>
          <w:tcPr>
            <w:tcW w:w="3288" w:type="dxa"/>
            <w:shd w:val="clear" w:color="auto" w:fill="auto"/>
          </w:tcPr>
          <w:p w14:paraId="53A0B0E1" w14:textId="77777777" w:rsidR="002D119C" w:rsidRPr="003E5C16" w:rsidRDefault="002D119C" w:rsidP="002D119C">
            <w:pPr>
              <w:ind w:left="-108"/>
              <w:rPr>
                <w:rFonts w:asciiTheme="majorBidi" w:hAnsiTheme="majorBidi" w:cstheme="majorBidi"/>
                <w:sz w:val="28"/>
              </w:rPr>
            </w:pPr>
            <w:r w:rsidRPr="003E5C16">
              <w:rPr>
                <w:rFonts w:asciiTheme="majorBidi" w:hAnsiTheme="majorBidi" w:cstheme="majorBidi"/>
                <w:sz w:val="28"/>
              </w:rPr>
              <w:t>Undue</w:t>
            </w:r>
          </w:p>
        </w:tc>
        <w:tc>
          <w:tcPr>
            <w:tcW w:w="1275" w:type="dxa"/>
            <w:shd w:val="clear" w:color="auto" w:fill="auto"/>
            <w:vAlign w:val="bottom"/>
          </w:tcPr>
          <w:p w14:paraId="56AE9056" w14:textId="525CF1B6" w:rsidR="002D119C" w:rsidRPr="003E5C16" w:rsidRDefault="002D119C" w:rsidP="002D119C">
            <w:pPr>
              <w:jc w:val="right"/>
              <w:rPr>
                <w:rFonts w:asciiTheme="majorBidi" w:hAnsiTheme="majorBidi" w:cstheme="majorBidi"/>
                <w:sz w:val="28"/>
              </w:rPr>
            </w:pPr>
            <w:r>
              <w:rPr>
                <w:rFonts w:asciiTheme="majorBidi" w:hAnsiTheme="majorBidi" w:cstheme="majorBidi"/>
                <w:sz w:val="28"/>
              </w:rPr>
              <w:t>-</w:t>
            </w:r>
          </w:p>
        </w:tc>
        <w:tc>
          <w:tcPr>
            <w:tcW w:w="284" w:type="dxa"/>
            <w:shd w:val="clear" w:color="auto" w:fill="auto"/>
            <w:vAlign w:val="bottom"/>
          </w:tcPr>
          <w:p w14:paraId="01E422F7" w14:textId="77777777" w:rsidR="002D119C" w:rsidRPr="003E5C16" w:rsidRDefault="002D119C" w:rsidP="002D119C">
            <w:pPr>
              <w:jc w:val="right"/>
              <w:rPr>
                <w:rFonts w:asciiTheme="majorBidi" w:hAnsiTheme="majorBidi" w:cstheme="majorBidi"/>
                <w:sz w:val="28"/>
              </w:rPr>
            </w:pPr>
          </w:p>
        </w:tc>
        <w:tc>
          <w:tcPr>
            <w:tcW w:w="1134" w:type="dxa"/>
            <w:shd w:val="clear" w:color="auto" w:fill="auto"/>
            <w:vAlign w:val="bottom"/>
          </w:tcPr>
          <w:p w14:paraId="281E0A8A" w14:textId="77777777" w:rsidR="002D119C" w:rsidRPr="003E5C16" w:rsidRDefault="002D119C" w:rsidP="002D119C">
            <w:pPr>
              <w:jc w:val="right"/>
              <w:rPr>
                <w:rFonts w:asciiTheme="majorBidi" w:hAnsiTheme="majorBidi" w:cstheme="majorBidi"/>
                <w:sz w:val="28"/>
              </w:rPr>
            </w:pPr>
            <w:r w:rsidRPr="003E5C16">
              <w:rPr>
                <w:rFonts w:asciiTheme="majorBidi" w:hAnsiTheme="majorBidi" w:cstheme="majorBidi"/>
                <w:sz w:val="28"/>
              </w:rPr>
              <w:t>-</w:t>
            </w:r>
          </w:p>
        </w:tc>
        <w:tc>
          <w:tcPr>
            <w:tcW w:w="283" w:type="dxa"/>
            <w:shd w:val="clear" w:color="auto" w:fill="auto"/>
            <w:vAlign w:val="bottom"/>
          </w:tcPr>
          <w:p w14:paraId="23871B71" w14:textId="77777777" w:rsidR="002D119C" w:rsidRPr="003E5C16" w:rsidRDefault="002D119C" w:rsidP="002D119C">
            <w:pPr>
              <w:jc w:val="right"/>
              <w:rPr>
                <w:rFonts w:asciiTheme="majorBidi" w:hAnsiTheme="majorBidi" w:cstheme="majorBidi"/>
                <w:sz w:val="28"/>
              </w:rPr>
            </w:pPr>
          </w:p>
        </w:tc>
        <w:tc>
          <w:tcPr>
            <w:tcW w:w="1276" w:type="dxa"/>
            <w:shd w:val="clear" w:color="auto" w:fill="auto"/>
            <w:vAlign w:val="bottom"/>
          </w:tcPr>
          <w:p w14:paraId="11347739" w14:textId="76FC86E7" w:rsidR="002D119C" w:rsidRPr="003E5C16" w:rsidRDefault="002D119C" w:rsidP="002D119C">
            <w:pPr>
              <w:jc w:val="right"/>
              <w:rPr>
                <w:rFonts w:asciiTheme="majorBidi" w:hAnsiTheme="majorBidi" w:cstheme="majorBidi"/>
                <w:sz w:val="28"/>
              </w:rPr>
            </w:pPr>
            <w:r>
              <w:rPr>
                <w:rFonts w:asciiTheme="majorBidi" w:hAnsiTheme="majorBidi" w:cstheme="majorBidi"/>
                <w:sz w:val="28"/>
              </w:rPr>
              <w:t>250</w:t>
            </w:r>
          </w:p>
        </w:tc>
        <w:tc>
          <w:tcPr>
            <w:tcW w:w="284" w:type="dxa"/>
            <w:shd w:val="clear" w:color="auto" w:fill="auto"/>
            <w:vAlign w:val="bottom"/>
          </w:tcPr>
          <w:p w14:paraId="24CE8FE3" w14:textId="77777777" w:rsidR="002D119C" w:rsidRPr="003E5C16" w:rsidRDefault="002D119C" w:rsidP="002D119C">
            <w:pPr>
              <w:jc w:val="right"/>
              <w:rPr>
                <w:rFonts w:asciiTheme="majorBidi" w:hAnsiTheme="majorBidi" w:cstheme="majorBidi"/>
                <w:sz w:val="28"/>
              </w:rPr>
            </w:pPr>
          </w:p>
        </w:tc>
        <w:tc>
          <w:tcPr>
            <w:tcW w:w="906" w:type="dxa"/>
            <w:shd w:val="clear" w:color="auto" w:fill="auto"/>
            <w:vAlign w:val="bottom"/>
          </w:tcPr>
          <w:p w14:paraId="2372CA90" w14:textId="40F24259" w:rsidR="002D119C" w:rsidRPr="003E5C16" w:rsidRDefault="002D119C" w:rsidP="002D119C">
            <w:pPr>
              <w:jc w:val="right"/>
              <w:rPr>
                <w:rFonts w:asciiTheme="majorBidi" w:hAnsiTheme="majorBidi" w:cstheme="majorBidi"/>
                <w:sz w:val="28"/>
              </w:rPr>
            </w:pPr>
            <w:r w:rsidRPr="0023084B">
              <w:rPr>
                <w:rFonts w:asciiTheme="majorBidi" w:hAnsiTheme="majorBidi" w:cstheme="majorBidi"/>
                <w:sz w:val="28"/>
              </w:rPr>
              <w:t>36</w:t>
            </w:r>
            <w:r>
              <w:rPr>
                <w:rFonts w:asciiTheme="majorBidi" w:hAnsiTheme="majorBidi" w:cstheme="majorBidi"/>
                <w:sz w:val="28"/>
              </w:rPr>
              <w:t>4</w:t>
            </w:r>
          </w:p>
        </w:tc>
      </w:tr>
      <w:tr w:rsidR="002D119C" w:rsidRPr="003E5C16" w14:paraId="23ADC326" w14:textId="77777777" w:rsidTr="00D12ED7">
        <w:tc>
          <w:tcPr>
            <w:tcW w:w="3288" w:type="dxa"/>
            <w:shd w:val="clear" w:color="auto" w:fill="auto"/>
          </w:tcPr>
          <w:p w14:paraId="59F23EF4" w14:textId="076398FC" w:rsidR="002D119C" w:rsidRPr="003E5C16" w:rsidRDefault="002D119C" w:rsidP="002D119C">
            <w:pPr>
              <w:ind w:left="-317" w:firstLine="206"/>
              <w:rPr>
                <w:rFonts w:asciiTheme="majorBidi" w:hAnsiTheme="majorBidi" w:cstheme="majorBidi"/>
                <w:sz w:val="28"/>
              </w:rPr>
            </w:pPr>
            <w:r w:rsidRPr="003E5C16">
              <w:rPr>
                <w:rFonts w:asciiTheme="majorBidi" w:hAnsiTheme="majorBidi" w:cstheme="majorBidi"/>
                <w:sz w:val="28"/>
              </w:rPr>
              <w:t>Overdue</w:t>
            </w:r>
          </w:p>
        </w:tc>
        <w:tc>
          <w:tcPr>
            <w:tcW w:w="1275" w:type="dxa"/>
            <w:shd w:val="clear" w:color="auto" w:fill="auto"/>
            <w:vAlign w:val="bottom"/>
          </w:tcPr>
          <w:p w14:paraId="3D660FE0" w14:textId="77777777" w:rsidR="002D119C" w:rsidRPr="003E5C16" w:rsidRDefault="002D119C" w:rsidP="002D119C">
            <w:pPr>
              <w:jc w:val="right"/>
              <w:rPr>
                <w:rFonts w:asciiTheme="majorBidi" w:hAnsiTheme="majorBidi" w:cstheme="majorBidi"/>
                <w:sz w:val="28"/>
              </w:rPr>
            </w:pPr>
          </w:p>
        </w:tc>
        <w:tc>
          <w:tcPr>
            <w:tcW w:w="284" w:type="dxa"/>
            <w:shd w:val="clear" w:color="auto" w:fill="auto"/>
            <w:vAlign w:val="bottom"/>
          </w:tcPr>
          <w:p w14:paraId="0F7BDA2C" w14:textId="77777777" w:rsidR="002D119C" w:rsidRPr="003E5C16" w:rsidRDefault="002D119C" w:rsidP="002D119C">
            <w:pPr>
              <w:jc w:val="right"/>
              <w:rPr>
                <w:rFonts w:asciiTheme="majorBidi" w:hAnsiTheme="majorBidi" w:cstheme="majorBidi"/>
                <w:sz w:val="28"/>
              </w:rPr>
            </w:pPr>
          </w:p>
        </w:tc>
        <w:tc>
          <w:tcPr>
            <w:tcW w:w="1134" w:type="dxa"/>
            <w:shd w:val="clear" w:color="auto" w:fill="auto"/>
            <w:vAlign w:val="bottom"/>
          </w:tcPr>
          <w:p w14:paraId="1D6D7CA3" w14:textId="77777777" w:rsidR="002D119C" w:rsidRPr="003E5C16" w:rsidRDefault="002D119C" w:rsidP="002D119C">
            <w:pPr>
              <w:jc w:val="right"/>
              <w:rPr>
                <w:rFonts w:asciiTheme="majorBidi" w:hAnsiTheme="majorBidi" w:cstheme="majorBidi"/>
                <w:sz w:val="28"/>
              </w:rPr>
            </w:pPr>
          </w:p>
        </w:tc>
        <w:tc>
          <w:tcPr>
            <w:tcW w:w="283" w:type="dxa"/>
            <w:shd w:val="clear" w:color="auto" w:fill="auto"/>
            <w:vAlign w:val="bottom"/>
          </w:tcPr>
          <w:p w14:paraId="0C534AF7" w14:textId="77777777" w:rsidR="002D119C" w:rsidRPr="003E5C16" w:rsidRDefault="002D119C" w:rsidP="002D119C">
            <w:pPr>
              <w:jc w:val="right"/>
              <w:rPr>
                <w:rFonts w:asciiTheme="majorBidi" w:hAnsiTheme="majorBidi" w:cstheme="majorBidi"/>
                <w:sz w:val="28"/>
              </w:rPr>
            </w:pPr>
          </w:p>
        </w:tc>
        <w:tc>
          <w:tcPr>
            <w:tcW w:w="1276" w:type="dxa"/>
            <w:shd w:val="clear" w:color="auto" w:fill="auto"/>
            <w:vAlign w:val="bottom"/>
          </w:tcPr>
          <w:p w14:paraId="726F9FB9" w14:textId="77777777" w:rsidR="002D119C" w:rsidRPr="003E5C16" w:rsidRDefault="002D119C" w:rsidP="002D119C">
            <w:pPr>
              <w:jc w:val="right"/>
              <w:rPr>
                <w:rFonts w:asciiTheme="majorBidi" w:hAnsiTheme="majorBidi" w:cstheme="majorBidi"/>
                <w:sz w:val="28"/>
              </w:rPr>
            </w:pPr>
          </w:p>
        </w:tc>
        <w:tc>
          <w:tcPr>
            <w:tcW w:w="284" w:type="dxa"/>
            <w:shd w:val="clear" w:color="auto" w:fill="auto"/>
            <w:vAlign w:val="bottom"/>
          </w:tcPr>
          <w:p w14:paraId="3F4F6CAD" w14:textId="77777777" w:rsidR="002D119C" w:rsidRPr="003E5C16" w:rsidRDefault="002D119C" w:rsidP="002D119C">
            <w:pPr>
              <w:jc w:val="right"/>
              <w:rPr>
                <w:rFonts w:asciiTheme="majorBidi" w:hAnsiTheme="majorBidi" w:cstheme="majorBidi"/>
                <w:sz w:val="28"/>
              </w:rPr>
            </w:pPr>
          </w:p>
        </w:tc>
        <w:tc>
          <w:tcPr>
            <w:tcW w:w="906" w:type="dxa"/>
            <w:shd w:val="clear" w:color="auto" w:fill="auto"/>
            <w:vAlign w:val="bottom"/>
          </w:tcPr>
          <w:p w14:paraId="6508F50C" w14:textId="77777777" w:rsidR="002D119C" w:rsidRPr="003E5C16" w:rsidRDefault="002D119C" w:rsidP="002D119C">
            <w:pPr>
              <w:jc w:val="right"/>
              <w:rPr>
                <w:rFonts w:asciiTheme="majorBidi" w:hAnsiTheme="majorBidi" w:cstheme="majorBidi"/>
                <w:sz w:val="28"/>
              </w:rPr>
            </w:pPr>
          </w:p>
        </w:tc>
      </w:tr>
      <w:tr w:rsidR="002D119C" w:rsidRPr="003E5C16" w14:paraId="2F007EF8" w14:textId="77777777" w:rsidTr="00D12ED7">
        <w:tc>
          <w:tcPr>
            <w:tcW w:w="3288" w:type="dxa"/>
            <w:shd w:val="clear" w:color="auto" w:fill="auto"/>
          </w:tcPr>
          <w:p w14:paraId="5C2450F6" w14:textId="77777777" w:rsidR="002D119C" w:rsidRPr="003E5C16" w:rsidRDefault="002D119C" w:rsidP="002D119C">
            <w:pPr>
              <w:ind w:left="-18"/>
              <w:rPr>
                <w:rFonts w:asciiTheme="majorBidi" w:hAnsiTheme="majorBidi" w:cstheme="majorBidi"/>
                <w:sz w:val="28"/>
              </w:rPr>
            </w:pPr>
            <w:r w:rsidRPr="003E5C16">
              <w:rPr>
                <w:rFonts w:asciiTheme="majorBidi" w:hAnsiTheme="majorBidi" w:cstheme="majorBidi"/>
                <w:sz w:val="28"/>
              </w:rPr>
              <w:t xml:space="preserve">    Less than 3 months</w:t>
            </w:r>
          </w:p>
        </w:tc>
        <w:tc>
          <w:tcPr>
            <w:tcW w:w="1275" w:type="dxa"/>
            <w:shd w:val="clear" w:color="auto" w:fill="auto"/>
            <w:vAlign w:val="bottom"/>
          </w:tcPr>
          <w:p w14:paraId="7842C422" w14:textId="52B1ADB4" w:rsidR="002D119C" w:rsidRPr="003E5C16" w:rsidRDefault="002D119C" w:rsidP="002D119C">
            <w:pPr>
              <w:jc w:val="right"/>
              <w:rPr>
                <w:rFonts w:asciiTheme="majorBidi" w:hAnsiTheme="majorBidi" w:cstheme="majorBidi"/>
                <w:sz w:val="28"/>
              </w:rPr>
            </w:pPr>
            <w:r>
              <w:rPr>
                <w:rFonts w:asciiTheme="majorBidi" w:hAnsiTheme="majorBidi" w:cstheme="majorBidi"/>
                <w:sz w:val="28"/>
              </w:rPr>
              <w:t>-</w:t>
            </w:r>
          </w:p>
        </w:tc>
        <w:tc>
          <w:tcPr>
            <w:tcW w:w="284" w:type="dxa"/>
            <w:shd w:val="clear" w:color="auto" w:fill="auto"/>
            <w:vAlign w:val="bottom"/>
          </w:tcPr>
          <w:p w14:paraId="346B333B" w14:textId="77777777" w:rsidR="002D119C" w:rsidRPr="003E5C16" w:rsidRDefault="002D119C" w:rsidP="002D119C">
            <w:pPr>
              <w:jc w:val="right"/>
              <w:rPr>
                <w:rFonts w:asciiTheme="majorBidi" w:hAnsiTheme="majorBidi" w:cstheme="majorBidi"/>
                <w:sz w:val="28"/>
              </w:rPr>
            </w:pPr>
          </w:p>
        </w:tc>
        <w:tc>
          <w:tcPr>
            <w:tcW w:w="1134" w:type="dxa"/>
            <w:shd w:val="clear" w:color="auto" w:fill="auto"/>
            <w:vAlign w:val="bottom"/>
          </w:tcPr>
          <w:p w14:paraId="0F99210C" w14:textId="77777777" w:rsidR="002D119C" w:rsidRPr="003E5C16" w:rsidRDefault="002D119C" w:rsidP="002D119C">
            <w:pPr>
              <w:jc w:val="right"/>
              <w:rPr>
                <w:rFonts w:asciiTheme="majorBidi" w:hAnsiTheme="majorBidi" w:cstheme="majorBidi"/>
                <w:sz w:val="28"/>
              </w:rPr>
            </w:pPr>
            <w:r w:rsidRPr="003E5C16">
              <w:rPr>
                <w:rFonts w:asciiTheme="majorBidi" w:hAnsiTheme="majorBidi" w:cstheme="majorBidi"/>
                <w:sz w:val="28"/>
              </w:rPr>
              <w:t>-</w:t>
            </w:r>
          </w:p>
        </w:tc>
        <w:tc>
          <w:tcPr>
            <w:tcW w:w="283" w:type="dxa"/>
            <w:shd w:val="clear" w:color="auto" w:fill="auto"/>
            <w:vAlign w:val="bottom"/>
          </w:tcPr>
          <w:p w14:paraId="00958F32" w14:textId="77777777" w:rsidR="002D119C" w:rsidRPr="003E5C16" w:rsidRDefault="002D119C" w:rsidP="002D119C">
            <w:pPr>
              <w:jc w:val="right"/>
              <w:rPr>
                <w:rFonts w:asciiTheme="majorBidi" w:hAnsiTheme="majorBidi" w:cstheme="majorBidi"/>
                <w:sz w:val="28"/>
              </w:rPr>
            </w:pPr>
          </w:p>
        </w:tc>
        <w:tc>
          <w:tcPr>
            <w:tcW w:w="1276" w:type="dxa"/>
            <w:shd w:val="clear" w:color="auto" w:fill="auto"/>
            <w:vAlign w:val="bottom"/>
          </w:tcPr>
          <w:p w14:paraId="04A32FBC" w14:textId="50D0399D" w:rsidR="002D119C" w:rsidRPr="003E5C16" w:rsidRDefault="002D119C" w:rsidP="002D119C">
            <w:pPr>
              <w:jc w:val="right"/>
              <w:rPr>
                <w:rFonts w:asciiTheme="majorBidi" w:hAnsiTheme="majorBidi" w:cstheme="majorBidi"/>
                <w:sz w:val="28"/>
              </w:rPr>
            </w:pPr>
            <w:r>
              <w:rPr>
                <w:rFonts w:asciiTheme="majorBidi" w:hAnsiTheme="majorBidi" w:cstheme="majorBidi"/>
                <w:sz w:val="28"/>
              </w:rPr>
              <w:t>759</w:t>
            </w:r>
          </w:p>
        </w:tc>
        <w:tc>
          <w:tcPr>
            <w:tcW w:w="284" w:type="dxa"/>
            <w:shd w:val="clear" w:color="auto" w:fill="auto"/>
            <w:vAlign w:val="bottom"/>
          </w:tcPr>
          <w:p w14:paraId="036AE61D" w14:textId="77777777" w:rsidR="002D119C" w:rsidRPr="003E5C16" w:rsidRDefault="002D119C" w:rsidP="002D119C">
            <w:pPr>
              <w:jc w:val="right"/>
              <w:rPr>
                <w:rFonts w:asciiTheme="majorBidi" w:hAnsiTheme="majorBidi" w:cstheme="majorBidi"/>
                <w:sz w:val="28"/>
              </w:rPr>
            </w:pPr>
          </w:p>
        </w:tc>
        <w:tc>
          <w:tcPr>
            <w:tcW w:w="906" w:type="dxa"/>
            <w:shd w:val="clear" w:color="auto" w:fill="auto"/>
            <w:vAlign w:val="bottom"/>
          </w:tcPr>
          <w:p w14:paraId="370AA8F5" w14:textId="3631BC53" w:rsidR="002D119C" w:rsidRPr="003E5C16" w:rsidRDefault="002D119C" w:rsidP="002D119C">
            <w:pPr>
              <w:jc w:val="right"/>
              <w:rPr>
                <w:rFonts w:asciiTheme="majorBidi" w:hAnsiTheme="majorBidi" w:cstheme="majorBidi"/>
                <w:sz w:val="28"/>
              </w:rPr>
            </w:pPr>
            <w:r w:rsidRPr="0023084B">
              <w:rPr>
                <w:rFonts w:asciiTheme="majorBidi" w:hAnsiTheme="majorBidi" w:cstheme="majorBidi"/>
                <w:sz w:val="28"/>
              </w:rPr>
              <w:t>2,640</w:t>
            </w:r>
          </w:p>
        </w:tc>
      </w:tr>
      <w:tr w:rsidR="002D119C" w:rsidRPr="003E5C16" w14:paraId="62918455" w14:textId="77777777" w:rsidTr="00D12ED7">
        <w:tc>
          <w:tcPr>
            <w:tcW w:w="3288" w:type="dxa"/>
            <w:shd w:val="clear" w:color="auto" w:fill="auto"/>
          </w:tcPr>
          <w:p w14:paraId="4113CECE" w14:textId="77777777" w:rsidR="002D119C" w:rsidRPr="003E5C16" w:rsidRDefault="002D119C" w:rsidP="002D119C">
            <w:pPr>
              <w:ind w:left="-18"/>
              <w:rPr>
                <w:rFonts w:asciiTheme="majorBidi" w:hAnsiTheme="majorBidi" w:cstheme="majorBidi"/>
                <w:sz w:val="28"/>
              </w:rPr>
            </w:pPr>
            <w:r w:rsidRPr="003E5C16">
              <w:rPr>
                <w:rFonts w:asciiTheme="majorBidi" w:hAnsiTheme="majorBidi" w:cstheme="majorBidi"/>
                <w:sz w:val="28"/>
              </w:rPr>
              <w:t xml:space="preserve">    Over 3 months to 6 months</w:t>
            </w:r>
          </w:p>
        </w:tc>
        <w:tc>
          <w:tcPr>
            <w:tcW w:w="1275" w:type="dxa"/>
            <w:shd w:val="clear" w:color="auto" w:fill="auto"/>
            <w:vAlign w:val="bottom"/>
          </w:tcPr>
          <w:p w14:paraId="2FF17F17" w14:textId="0561C363" w:rsidR="002D119C" w:rsidRPr="003E5C16" w:rsidRDefault="002D119C" w:rsidP="002D119C">
            <w:pPr>
              <w:jc w:val="right"/>
              <w:rPr>
                <w:rFonts w:asciiTheme="majorBidi" w:hAnsiTheme="majorBidi" w:cstheme="majorBidi"/>
                <w:sz w:val="28"/>
              </w:rPr>
            </w:pPr>
            <w:r>
              <w:rPr>
                <w:rFonts w:asciiTheme="majorBidi" w:hAnsiTheme="majorBidi" w:cstheme="majorBidi"/>
                <w:sz w:val="28"/>
              </w:rPr>
              <w:t>-</w:t>
            </w:r>
          </w:p>
        </w:tc>
        <w:tc>
          <w:tcPr>
            <w:tcW w:w="284" w:type="dxa"/>
            <w:shd w:val="clear" w:color="auto" w:fill="auto"/>
            <w:vAlign w:val="bottom"/>
          </w:tcPr>
          <w:p w14:paraId="5EA56F6B" w14:textId="77777777" w:rsidR="002D119C" w:rsidRPr="003E5C16" w:rsidRDefault="002D119C" w:rsidP="002D119C">
            <w:pPr>
              <w:jc w:val="right"/>
              <w:rPr>
                <w:rFonts w:asciiTheme="majorBidi" w:hAnsiTheme="majorBidi" w:cstheme="majorBidi"/>
                <w:sz w:val="28"/>
              </w:rPr>
            </w:pPr>
          </w:p>
        </w:tc>
        <w:tc>
          <w:tcPr>
            <w:tcW w:w="1134" w:type="dxa"/>
            <w:shd w:val="clear" w:color="auto" w:fill="auto"/>
            <w:vAlign w:val="bottom"/>
          </w:tcPr>
          <w:p w14:paraId="0BB04274" w14:textId="1BA453C1" w:rsidR="002D119C" w:rsidRPr="003E5C16" w:rsidRDefault="002D119C" w:rsidP="002D119C">
            <w:pPr>
              <w:jc w:val="right"/>
              <w:rPr>
                <w:rFonts w:asciiTheme="majorBidi" w:hAnsiTheme="majorBidi" w:cstheme="majorBidi"/>
                <w:sz w:val="28"/>
              </w:rPr>
            </w:pPr>
            <w:r w:rsidRPr="003E5C16">
              <w:rPr>
                <w:rFonts w:asciiTheme="majorBidi" w:hAnsiTheme="majorBidi" w:cstheme="majorBidi"/>
                <w:sz w:val="28"/>
              </w:rPr>
              <w:t>-</w:t>
            </w:r>
          </w:p>
        </w:tc>
        <w:tc>
          <w:tcPr>
            <w:tcW w:w="283" w:type="dxa"/>
            <w:shd w:val="clear" w:color="auto" w:fill="auto"/>
            <w:vAlign w:val="bottom"/>
          </w:tcPr>
          <w:p w14:paraId="03F202CF" w14:textId="77777777" w:rsidR="002D119C" w:rsidRPr="003E5C16" w:rsidRDefault="002D119C" w:rsidP="002D119C">
            <w:pPr>
              <w:jc w:val="right"/>
              <w:rPr>
                <w:rFonts w:asciiTheme="majorBidi" w:hAnsiTheme="majorBidi" w:cstheme="majorBidi"/>
                <w:sz w:val="28"/>
              </w:rPr>
            </w:pPr>
          </w:p>
        </w:tc>
        <w:tc>
          <w:tcPr>
            <w:tcW w:w="1276" w:type="dxa"/>
            <w:shd w:val="clear" w:color="auto" w:fill="auto"/>
            <w:vAlign w:val="bottom"/>
          </w:tcPr>
          <w:p w14:paraId="7662682F" w14:textId="5F3F12E0" w:rsidR="002D119C" w:rsidRPr="003E5C16" w:rsidRDefault="002D119C" w:rsidP="002D119C">
            <w:pPr>
              <w:jc w:val="right"/>
              <w:rPr>
                <w:rFonts w:asciiTheme="majorBidi" w:hAnsiTheme="majorBidi" w:cstheme="majorBidi"/>
                <w:sz w:val="28"/>
              </w:rPr>
            </w:pPr>
            <w:r>
              <w:rPr>
                <w:rFonts w:asciiTheme="majorBidi" w:hAnsiTheme="majorBidi" w:cstheme="majorBidi"/>
                <w:sz w:val="28"/>
              </w:rPr>
              <w:t>-</w:t>
            </w:r>
          </w:p>
        </w:tc>
        <w:tc>
          <w:tcPr>
            <w:tcW w:w="284" w:type="dxa"/>
            <w:shd w:val="clear" w:color="auto" w:fill="auto"/>
            <w:vAlign w:val="bottom"/>
          </w:tcPr>
          <w:p w14:paraId="3843BAA0" w14:textId="77777777" w:rsidR="002D119C" w:rsidRPr="003E5C16" w:rsidRDefault="002D119C" w:rsidP="002D119C">
            <w:pPr>
              <w:jc w:val="right"/>
              <w:rPr>
                <w:rFonts w:asciiTheme="majorBidi" w:hAnsiTheme="majorBidi" w:cstheme="majorBidi"/>
                <w:sz w:val="28"/>
              </w:rPr>
            </w:pPr>
          </w:p>
        </w:tc>
        <w:tc>
          <w:tcPr>
            <w:tcW w:w="906" w:type="dxa"/>
            <w:shd w:val="clear" w:color="auto" w:fill="auto"/>
            <w:vAlign w:val="bottom"/>
          </w:tcPr>
          <w:p w14:paraId="195B672A" w14:textId="07465FA1" w:rsidR="002D119C" w:rsidRPr="003E5C16" w:rsidRDefault="002D119C" w:rsidP="002D119C">
            <w:pPr>
              <w:jc w:val="right"/>
              <w:rPr>
                <w:rFonts w:asciiTheme="majorBidi" w:hAnsiTheme="majorBidi" w:cstheme="majorBidi"/>
                <w:sz w:val="28"/>
              </w:rPr>
            </w:pPr>
            <w:r w:rsidRPr="0023084B">
              <w:rPr>
                <w:rFonts w:asciiTheme="majorBidi" w:hAnsiTheme="majorBidi" w:cstheme="majorBidi"/>
                <w:sz w:val="28"/>
              </w:rPr>
              <w:t>6</w:t>
            </w:r>
            <w:r>
              <w:rPr>
                <w:rFonts w:asciiTheme="majorBidi" w:hAnsiTheme="majorBidi" w:cstheme="majorBidi"/>
                <w:sz w:val="28"/>
              </w:rPr>
              <w:t>7</w:t>
            </w:r>
          </w:p>
        </w:tc>
      </w:tr>
      <w:tr w:rsidR="002D119C" w:rsidRPr="003E5C16" w14:paraId="22408C3D" w14:textId="77777777" w:rsidTr="00D12ED7">
        <w:tc>
          <w:tcPr>
            <w:tcW w:w="3288" w:type="dxa"/>
            <w:shd w:val="clear" w:color="auto" w:fill="auto"/>
          </w:tcPr>
          <w:p w14:paraId="782C9D2F" w14:textId="76D2840A" w:rsidR="002D119C" w:rsidRPr="003E5C16" w:rsidRDefault="002D119C" w:rsidP="002D119C">
            <w:pPr>
              <w:ind w:left="-108"/>
              <w:rPr>
                <w:rFonts w:asciiTheme="majorBidi" w:hAnsiTheme="majorBidi" w:cstheme="majorBidi"/>
                <w:sz w:val="28"/>
              </w:rPr>
            </w:pPr>
            <w:r w:rsidRPr="003E5C16">
              <w:rPr>
                <w:rFonts w:asciiTheme="majorBidi" w:hAnsiTheme="majorBidi" w:cstheme="majorBidi"/>
                <w:sz w:val="28"/>
              </w:rPr>
              <w:t>Total</w:t>
            </w:r>
          </w:p>
        </w:tc>
        <w:tc>
          <w:tcPr>
            <w:tcW w:w="1275" w:type="dxa"/>
            <w:tcBorders>
              <w:top w:val="single" w:sz="4" w:space="0" w:color="auto"/>
            </w:tcBorders>
            <w:shd w:val="clear" w:color="auto" w:fill="auto"/>
            <w:vAlign w:val="bottom"/>
          </w:tcPr>
          <w:p w14:paraId="62971F4A" w14:textId="64C290C3" w:rsidR="002D119C" w:rsidRPr="003E5C16" w:rsidRDefault="002D119C" w:rsidP="002D119C">
            <w:pPr>
              <w:jc w:val="right"/>
              <w:rPr>
                <w:rFonts w:asciiTheme="majorBidi" w:hAnsiTheme="majorBidi" w:cstheme="majorBidi"/>
                <w:sz w:val="28"/>
              </w:rPr>
            </w:pPr>
            <w:r>
              <w:rPr>
                <w:rFonts w:asciiTheme="majorBidi" w:hAnsiTheme="majorBidi" w:cstheme="majorBidi"/>
                <w:sz w:val="28"/>
              </w:rPr>
              <w:t>-</w:t>
            </w:r>
          </w:p>
        </w:tc>
        <w:tc>
          <w:tcPr>
            <w:tcW w:w="284" w:type="dxa"/>
            <w:shd w:val="clear" w:color="auto" w:fill="auto"/>
            <w:vAlign w:val="bottom"/>
          </w:tcPr>
          <w:p w14:paraId="5A98469A" w14:textId="77777777" w:rsidR="002D119C" w:rsidRPr="003E5C16" w:rsidRDefault="002D119C" w:rsidP="002D119C">
            <w:pPr>
              <w:jc w:val="right"/>
              <w:rPr>
                <w:rFonts w:asciiTheme="majorBidi" w:hAnsiTheme="majorBidi" w:cstheme="majorBidi"/>
                <w:sz w:val="28"/>
              </w:rPr>
            </w:pPr>
          </w:p>
        </w:tc>
        <w:tc>
          <w:tcPr>
            <w:tcW w:w="1134" w:type="dxa"/>
            <w:tcBorders>
              <w:top w:val="single" w:sz="4" w:space="0" w:color="auto"/>
            </w:tcBorders>
            <w:shd w:val="clear" w:color="auto" w:fill="auto"/>
            <w:vAlign w:val="bottom"/>
          </w:tcPr>
          <w:p w14:paraId="1ED9714B" w14:textId="0029F5AD" w:rsidR="002D119C" w:rsidRPr="003E5C16" w:rsidRDefault="002D119C" w:rsidP="002D119C">
            <w:pPr>
              <w:jc w:val="right"/>
              <w:rPr>
                <w:rFonts w:asciiTheme="majorBidi" w:hAnsiTheme="majorBidi" w:cstheme="majorBidi"/>
                <w:sz w:val="28"/>
              </w:rPr>
            </w:pPr>
            <w:r>
              <w:rPr>
                <w:rFonts w:asciiTheme="majorBidi" w:hAnsiTheme="majorBidi" w:cstheme="majorBidi"/>
                <w:sz w:val="28"/>
              </w:rPr>
              <w:t>-</w:t>
            </w:r>
          </w:p>
        </w:tc>
        <w:tc>
          <w:tcPr>
            <w:tcW w:w="283" w:type="dxa"/>
            <w:shd w:val="clear" w:color="auto" w:fill="auto"/>
            <w:vAlign w:val="bottom"/>
          </w:tcPr>
          <w:p w14:paraId="16DBFA94" w14:textId="77777777" w:rsidR="002D119C" w:rsidRPr="003E5C16" w:rsidRDefault="002D119C" w:rsidP="002D119C">
            <w:pPr>
              <w:jc w:val="right"/>
              <w:rPr>
                <w:rFonts w:asciiTheme="majorBidi" w:hAnsiTheme="majorBidi" w:cstheme="majorBidi"/>
                <w:sz w:val="28"/>
              </w:rPr>
            </w:pPr>
          </w:p>
        </w:tc>
        <w:tc>
          <w:tcPr>
            <w:tcW w:w="1276" w:type="dxa"/>
            <w:tcBorders>
              <w:top w:val="single" w:sz="4" w:space="0" w:color="auto"/>
            </w:tcBorders>
            <w:shd w:val="clear" w:color="auto" w:fill="auto"/>
            <w:vAlign w:val="bottom"/>
          </w:tcPr>
          <w:p w14:paraId="1028B950" w14:textId="11C40939" w:rsidR="002D119C" w:rsidRPr="003E5C16" w:rsidRDefault="002D119C" w:rsidP="002D119C">
            <w:pPr>
              <w:jc w:val="right"/>
              <w:rPr>
                <w:rFonts w:asciiTheme="majorBidi" w:hAnsiTheme="majorBidi" w:cstheme="majorBidi"/>
                <w:sz w:val="28"/>
              </w:rPr>
            </w:pPr>
            <w:r>
              <w:rPr>
                <w:rFonts w:asciiTheme="majorBidi" w:hAnsiTheme="majorBidi" w:cstheme="majorBidi"/>
                <w:sz w:val="28"/>
              </w:rPr>
              <w:t>1,009</w:t>
            </w:r>
          </w:p>
        </w:tc>
        <w:tc>
          <w:tcPr>
            <w:tcW w:w="284" w:type="dxa"/>
            <w:shd w:val="clear" w:color="auto" w:fill="auto"/>
            <w:vAlign w:val="bottom"/>
          </w:tcPr>
          <w:p w14:paraId="0559F8B9" w14:textId="77777777" w:rsidR="002D119C" w:rsidRPr="003E5C16" w:rsidRDefault="002D119C" w:rsidP="002D119C">
            <w:pPr>
              <w:jc w:val="right"/>
              <w:rPr>
                <w:rFonts w:asciiTheme="majorBidi" w:hAnsiTheme="majorBidi" w:cstheme="majorBidi"/>
                <w:sz w:val="28"/>
              </w:rPr>
            </w:pPr>
          </w:p>
        </w:tc>
        <w:tc>
          <w:tcPr>
            <w:tcW w:w="906" w:type="dxa"/>
            <w:tcBorders>
              <w:top w:val="single" w:sz="4" w:space="0" w:color="auto"/>
            </w:tcBorders>
            <w:shd w:val="clear" w:color="auto" w:fill="auto"/>
            <w:vAlign w:val="bottom"/>
          </w:tcPr>
          <w:p w14:paraId="67A78FB2" w14:textId="46658753" w:rsidR="002D119C" w:rsidRPr="003E5C16" w:rsidRDefault="002D119C" w:rsidP="002D119C">
            <w:pPr>
              <w:jc w:val="right"/>
              <w:rPr>
                <w:rFonts w:asciiTheme="majorBidi" w:hAnsiTheme="majorBidi" w:cstheme="majorBidi"/>
                <w:sz w:val="28"/>
              </w:rPr>
            </w:pPr>
            <w:r>
              <w:rPr>
                <w:rFonts w:asciiTheme="majorBidi" w:hAnsiTheme="majorBidi" w:cstheme="majorBidi"/>
                <w:sz w:val="28"/>
              </w:rPr>
              <w:t>3,071</w:t>
            </w:r>
          </w:p>
        </w:tc>
      </w:tr>
      <w:tr w:rsidR="002D119C" w:rsidRPr="003E5C16" w14:paraId="37FBDC0E" w14:textId="77777777" w:rsidTr="00D12ED7">
        <w:tc>
          <w:tcPr>
            <w:tcW w:w="3288" w:type="dxa"/>
            <w:shd w:val="clear" w:color="auto" w:fill="auto"/>
          </w:tcPr>
          <w:p w14:paraId="254CBD68" w14:textId="7955A4B6" w:rsidR="002D119C" w:rsidRPr="003E5C16" w:rsidRDefault="002D119C" w:rsidP="002D119C">
            <w:pPr>
              <w:ind w:left="-108"/>
              <w:rPr>
                <w:rFonts w:asciiTheme="majorBidi" w:hAnsiTheme="majorBidi" w:cstheme="majorBidi"/>
                <w:sz w:val="28"/>
              </w:rPr>
            </w:pPr>
            <w:r w:rsidRPr="003E5C16">
              <w:rPr>
                <w:rFonts w:asciiTheme="majorBidi" w:hAnsiTheme="majorBidi" w:cstheme="majorBidi"/>
                <w:sz w:val="28"/>
                <w:u w:val="single"/>
              </w:rPr>
              <w:t>Less</w:t>
            </w:r>
            <w:r w:rsidRPr="003E5C16">
              <w:rPr>
                <w:rFonts w:asciiTheme="majorBidi" w:hAnsiTheme="majorBidi" w:cstheme="majorBidi"/>
                <w:sz w:val="28"/>
              </w:rPr>
              <w:t xml:space="preserve"> Expected credit loss</w:t>
            </w:r>
          </w:p>
        </w:tc>
        <w:tc>
          <w:tcPr>
            <w:tcW w:w="1275" w:type="dxa"/>
            <w:tcBorders>
              <w:bottom w:val="single" w:sz="4" w:space="0" w:color="auto"/>
            </w:tcBorders>
            <w:shd w:val="clear" w:color="auto" w:fill="auto"/>
            <w:vAlign w:val="bottom"/>
          </w:tcPr>
          <w:p w14:paraId="0C0AF8DB" w14:textId="37851FA9" w:rsidR="002D119C" w:rsidRDefault="002D119C" w:rsidP="002D119C">
            <w:pPr>
              <w:jc w:val="right"/>
              <w:rPr>
                <w:rFonts w:asciiTheme="majorBidi" w:hAnsiTheme="majorBidi" w:cstheme="majorBidi"/>
                <w:sz w:val="28"/>
              </w:rPr>
            </w:pPr>
            <w:r>
              <w:rPr>
                <w:rFonts w:asciiTheme="majorBidi" w:hAnsiTheme="majorBidi" w:cstheme="majorBidi"/>
                <w:sz w:val="28"/>
              </w:rPr>
              <w:t>-</w:t>
            </w:r>
          </w:p>
        </w:tc>
        <w:tc>
          <w:tcPr>
            <w:tcW w:w="284" w:type="dxa"/>
            <w:shd w:val="clear" w:color="auto" w:fill="auto"/>
            <w:vAlign w:val="bottom"/>
          </w:tcPr>
          <w:p w14:paraId="1BF99445" w14:textId="77777777" w:rsidR="002D119C" w:rsidRPr="003E5C16" w:rsidRDefault="002D119C" w:rsidP="002D119C">
            <w:pPr>
              <w:jc w:val="right"/>
              <w:rPr>
                <w:rFonts w:asciiTheme="majorBidi" w:hAnsiTheme="majorBidi" w:cstheme="majorBidi"/>
                <w:sz w:val="28"/>
              </w:rPr>
            </w:pPr>
          </w:p>
        </w:tc>
        <w:tc>
          <w:tcPr>
            <w:tcW w:w="1134" w:type="dxa"/>
            <w:tcBorders>
              <w:bottom w:val="single" w:sz="4" w:space="0" w:color="auto"/>
            </w:tcBorders>
            <w:shd w:val="clear" w:color="auto" w:fill="auto"/>
            <w:vAlign w:val="bottom"/>
          </w:tcPr>
          <w:p w14:paraId="50B9E312" w14:textId="091C71BC" w:rsidR="002D119C" w:rsidRDefault="002D119C" w:rsidP="002D119C">
            <w:pPr>
              <w:jc w:val="right"/>
              <w:rPr>
                <w:rFonts w:asciiTheme="majorBidi" w:hAnsiTheme="majorBidi" w:cstheme="majorBidi"/>
                <w:sz w:val="28"/>
              </w:rPr>
            </w:pPr>
            <w:r>
              <w:rPr>
                <w:rFonts w:asciiTheme="majorBidi" w:hAnsiTheme="majorBidi" w:cstheme="majorBidi"/>
                <w:sz w:val="28"/>
                <w:cs/>
              </w:rPr>
              <w:t>-</w:t>
            </w:r>
          </w:p>
        </w:tc>
        <w:tc>
          <w:tcPr>
            <w:tcW w:w="283" w:type="dxa"/>
            <w:shd w:val="clear" w:color="auto" w:fill="auto"/>
            <w:vAlign w:val="bottom"/>
          </w:tcPr>
          <w:p w14:paraId="064918BD" w14:textId="77777777" w:rsidR="002D119C" w:rsidRPr="003E5C16" w:rsidRDefault="002D119C" w:rsidP="002D119C">
            <w:pPr>
              <w:jc w:val="right"/>
              <w:rPr>
                <w:rFonts w:asciiTheme="majorBidi" w:hAnsiTheme="majorBidi" w:cstheme="majorBidi"/>
                <w:sz w:val="28"/>
              </w:rPr>
            </w:pPr>
          </w:p>
        </w:tc>
        <w:tc>
          <w:tcPr>
            <w:tcW w:w="1276" w:type="dxa"/>
            <w:tcBorders>
              <w:bottom w:val="single" w:sz="4" w:space="0" w:color="auto"/>
            </w:tcBorders>
            <w:shd w:val="clear" w:color="auto" w:fill="auto"/>
            <w:vAlign w:val="bottom"/>
          </w:tcPr>
          <w:p w14:paraId="3D46AD0E" w14:textId="2343FCE2" w:rsidR="002D119C" w:rsidRDefault="002D119C" w:rsidP="002D119C">
            <w:pPr>
              <w:jc w:val="right"/>
              <w:rPr>
                <w:rFonts w:asciiTheme="majorBidi" w:hAnsiTheme="majorBidi" w:cstheme="majorBidi"/>
                <w:sz w:val="28"/>
              </w:rPr>
            </w:pPr>
            <w:r>
              <w:rPr>
                <w:rFonts w:asciiTheme="majorBidi" w:hAnsiTheme="majorBidi" w:cstheme="majorBidi"/>
                <w:sz w:val="28"/>
              </w:rPr>
              <w:t>(161)</w:t>
            </w:r>
          </w:p>
        </w:tc>
        <w:tc>
          <w:tcPr>
            <w:tcW w:w="284" w:type="dxa"/>
            <w:shd w:val="clear" w:color="auto" w:fill="auto"/>
            <w:vAlign w:val="bottom"/>
          </w:tcPr>
          <w:p w14:paraId="5B69B3DF" w14:textId="77777777" w:rsidR="002D119C" w:rsidRPr="003E5C16" w:rsidRDefault="002D119C" w:rsidP="002D119C">
            <w:pPr>
              <w:jc w:val="right"/>
              <w:rPr>
                <w:rFonts w:asciiTheme="majorBidi" w:hAnsiTheme="majorBidi" w:cstheme="majorBidi"/>
                <w:sz w:val="28"/>
              </w:rPr>
            </w:pPr>
          </w:p>
        </w:tc>
        <w:tc>
          <w:tcPr>
            <w:tcW w:w="906" w:type="dxa"/>
            <w:tcBorders>
              <w:bottom w:val="single" w:sz="4" w:space="0" w:color="auto"/>
            </w:tcBorders>
            <w:shd w:val="clear" w:color="auto" w:fill="auto"/>
            <w:vAlign w:val="bottom"/>
          </w:tcPr>
          <w:p w14:paraId="01265E4A" w14:textId="02493DCD" w:rsidR="002D119C" w:rsidRDefault="002D119C" w:rsidP="002D119C">
            <w:pPr>
              <w:jc w:val="right"/>
              <w:rPr>
                <w:rFonts w:asciiTheme="majorBidi" w:hAnsiTheme="majorBidi" w:cstheme="majorBidi"/>
                <w:sz w:val="28"/>
              </w:rPr>
            </w:pPr>
            <w:r>
              <w:rPr>
                <w:rFonts w:asciiTheme="majorBidi" w:hAnsiTheme="majorBidi" w:cstheme="majorBidi"/>
                <w:sz w:val="28"/>
              </w:rPr>
              <w:t>(1,145)</w:t>
            </w:r>
          </w:p>
        </w:tc>
      </w:tr>
      <w:tr w:rsidR="002D119C" w:rsidRPr="003E5C16" w14:paraId="13D204A2" w14:textId="77777777" w:rsidTr="00D12ED7">
        <w:tc>
          <w:tcPr>
            <w:tcW w:w="3288" w:type="dxa"/>
            <w:shd w:val="clear" w:color="auto" w:fill="auto"/>
          </w:tcPr>
          <w:p w14:paraId="1877F28D" w14:textId="659CD9F1" w:rsidR="002D119C" w:rsidRPr="003E5C16" w:rsidRDefault="002D119C" w:rsidP="002D119C">
            <w:pPr>
              <w:ind w:left="-108"/>
              <w:rPr>
                <w:rFonts w:asciiTheme="majorBidi" w:hAnsiTheme="majorBidi" w:cstheme="majorBidi"/>
                <w:sz w:val="28"/>
              </w:rPr>
            </w:pPr>
            <w:r w:rsidRPr="003E5C16">
              <w:rPr>
                <w:rFonts w:asciiTheme="majorBidi" w:hAnsiTheme="majorBidi" w:cstheme="majorBidi"/>
                <w:sz w:val="28"/>
              </w:rPr>
              <w:t>Total trade receivables - related parties</w:t>
            </w:r>
          </w:p>
        </w:tc>
        <w:tc>
          <w:tcPr>
            <w:tcW w:w="1275" w:type="dxa"/>
            <w:tcBorders>
              <w:top w:val="single" w:sz="4" w:space="0" w:color="auto"/>
              <w:bottom w:val="single" w:sz="4" w:space="0" w:color="auto"/>
            </w:tcBorders>
            <w:shd w:val="clear" w:color="auto" w:fill="auto"/>
            <w:vAlign w:val="bottom"/>
          </w:tcPr>
          <w:p w14:paraId="4CA0C405" w14:textId="4ED490D4" w:rsidR="002D119C" w:rsidRDefault="002D119C" w:rsidP="002D119C">
            <w:pPr>
              <w:jc w:val="right"/>
              <w:rPr>
                <w:rFonts w:asciiTheme="majorBidi" w:hAnsiTheme="majorBidi" w:cstheme="majorBidi"/>
                <w:sz w:val="28"/>
              </w:rPr>
            </w:pPr>
            <w:r>
              <w:rPr>
                <w:rFonts w:asciiTheme="majorBidi" w:hAnsiTheme="majorBidi" w:cstheme="majorBidi"/>
                <w:sz w:val="28"/>
              </w:rPr>
              <w:t>-</w:t>
            </w:r>
          </w:p>
        </w:tc>
        <w:tc>
          <w:tcPr>
            <w:tcW w:w="284" w:type="dxa"/>
            <w:shd w:val="clear" w:color="auto" w:fill="auto"/>
            <w:vAlign w:val="bottom"/>
          </w:tcPr>
          <w:p w14:paraId="4E8CC184" w14:textId="77777777" w:rsidR="002D119C" w:rsidRPr="003E5C16" w:rsidRDefault="002D119C" w:rsidP="002D119C">
            <w:pPr>
              <w:jc w:val="right"/>
              <w:rPr>
                <w:rFonts w:asciiTheme="majorBidi" w:hAnsiTheme="majorBidi" w:cstheme="majorBidi"/>
                <w:sz w:val="28"/>
              </w:rPr>
            </w:pPr>
          </w:p>
        </w:tc>
        <w:tc>
          <w:tcPr>
            <w:tcW w:w="1134" w:type="dxa"/>
            <w:tcBorders>
              <w:top w:val="single" w:sz="4" w:space="0" w:color="auto"/>
              <w:bottom w:val="single" w:sz="4" w:space="0" w:color="auto"/>
            </w:tcBorders>
            <w:shd w:val="clear" w:color="auto" w:fill="auto"/>
            <w:vAlign w:val="bottom"/>
          </w:tcPr>
          <w:p w14:paraId="08E8CCA8" w14:textId="4BC4E710" w:rsidR="002D119C" w:rsidRDefault="002D119C" w:rsidP="002D119C">
            <w:pPr>
              <w:jc w:val="right"/>
              <w:rPr>
                <w:rFonts w:asciiTheme="majorBidi" w:hAnsiTheme="majorBidi" w:cstheme="majorBidi"/>
                <w:sz w:val="28"/>
              </w:rPr>
            </w:pPr>
            <w:r>
              <w:rPr>
                <w:rFonts w:asciiTheme="majorBidi" w:hAnsiTheme="majorBidi" w:cstheme="majorBidi"/>
                <w:sz w:val="28"/>
              </w:rPr>
              <w:t>-</w:t>
            </w:r>
          </w:p>
        </w:tc>
        <w:tc>
          <w:tcPr>
            <w:tcW w:w="283" w:type="dxa"/>
            <w:shd w:val="clear" w:color="auto" w:fill="auto"/>
            <w:vAlign w:val="bottom"/>
          </w:tcPr>
          <w:p w14:paraId="66000B7E" w14:textId="77777777" w:rsidR="002D119C" w:rsidRPr="003E5C16" w:rsidRDefault="002D119C" w:rsidP="002D119C">
            <w:pPr>
              <w:jc w:val="right"/>
              <w:rPr>
                <w:rFonts w:asciiTheme="majorBidi" w:hAnsiTheme="majorBidi" w:cstheme="majorBidi"/>
                <w:sz w:val="28"/>
              </w:rPr>
            </w:pPr>
          </w:p>
        </w:tc>
        <w:tc>
          <w:tcPr>
            <w:tcW w:w="1276" w:type="dxa"/>
            <w:tcBorders>
              <w:top w:val="single" w:sz="4" w:space="0" w:color="auto"/>
              <w:bottom w:val="single" w:sz="4" w:space="0" w:color="auto"/>
            </w:tcBorders>
            <w:shd w:val="clear" w:color="auto" w:fill="auto"/>
            <w:vAlign w:val="bottom"/>
          </w:tcPr>
          <w:p w14:paraId="2AC5BF09" w14:textId="5BE13DAF" w:rsidR="002D119C" w:rsidRDefault="002D119C" w:rsidP="002D119C">
            <w:pPr>
              <w:jc w:val="right"/>
              <w:rPr>
                <w:rFonts w:asciiTheme="majorBidi" w:hAnsiTheme="majorBidi" w:cstheme="majorBidi"/>
                <w:sz w:val="28"/>
              </w:rPr>
            </w:pPr>
            <w:r>
              <w:rPr>
                <w:rFonts w:asciiTheme="majorBidi" w:hAnsiTheme="majorBidi" w:cstheme="majorBidi"/>
                <w:sz w:val="28"/>
              </w:rPr>
              <w:t>848</w:t>
            </w:r>
          </w:p>
        </w:tc>
        <w:tc>
          <w:tcPr>
            <w:tcW w:w="284" w:type="dxa"/>
            <w:shd w:val="clear" w:color="auto" w:fill="auto"/>
            <w:vAlign w:val="bottom"/>
          </w:tcPr>
          <w:p w14:paraId="7F3E8313" w14:textId="77777777" w:rsidR="002D119C" w:rsidRPr="003E5C16" w:rsidRDefault="002D119C" w:rsidP="002D119C">
            <w:pPr>
              <w:jc w:val="right"/>
              <w:rPr>
                <w:rFonts w:asciiTheme="majorBidi" w:hAnsiTheme="majorBidi" w:cstheme="majorBidi"/>
                <w:sz w:val="28"/>
              </w:rPr>
            </w:pPr>
          </w:p>
        </w:tc>
        <w:tc>
          <w:tcPr>
            <w:tcW w:w="906" w:type="dxa"/>
            <w:tcBorders>
              <w:top w:val="single" w:sz="4" w:space="0" w:color="auto"/>
              <w:bottom w:val="single" w:sz="4" w:space="0" w:color="auto"/>
            </w:tcBorders>
            <w:shd w:val="clear" w:color="auto" w:fill="auto"/>
            <w:vAlign w:val="bottom"/>
          </w:tcPr>
          <w:p w14:paraId="1C3762B2" w14:textId="6B08397D" w:rsidR="002D119C" w:rsidRDefault="002D119C" w:rsidP="002D119C">
            <w:pPr>
              <w:jc w:val="right"/>
              <w:rPr>
                <w:rFonts w:asciiTheme="majorBidi" w:hAnsiTheme="majorBidi" w:cstheme="majorBidi"/>
                <w:sz w:val="28"/>
              </w:rPr>
            </w:pPr>
            <w:r>
              <w:rPr>
                <w:rFonts w:asciiTheme="majorBidi" w:hAnsiTheme="majorBidi" w:cstheme="majorBidi"/>
                <w:sz w:val="28"/>
              </w:rPr>
              <w:t>1,926</w:t>
            </w:r>
          </w:p>
        </w:tc>
      </w:tr>
      <w:tr w:rsidR="002D119C" w:rsidRPr="003E5C16" w14:paraId="33F3C3AD" w14:textId="77777777" w:rsidTr="00D12ED7">
        <w:tc>
          <w:tcPr>
            <w:tcW w:w="3288" w:type="dxa"/>
            <w:shd w:val="clear" w:color="auto" w:fill="auto"/>
          </w:tcPr>
          <w:p w14:paraId="1074ED87" w14:textId="3165C037" w:rsidR="002D119C" w:rsidRPr="003E5C16" w:rsidRDefault="002D119C" w:rsidP="002D119C">
            <w:pPr>
              <w:ind w:left="-108"/>
              <w:rPr>
                <w:rFonts w:asciiTheme="majorBidi" w:hAnsiTheme="majorBidi" w:cstheme="majorBidi"/>
                <w:sz w:val="28"/>
              </w:rPr>
            </w:pPr>
            <w:r w:rsidRPr="003E5C16">
              <w:rPr>
                <w:rFonts w:asciiTheme="majorBidi" w:hAnsiTheme="majorBidi" w:cstheme="majorBidi"/>
                <w:spacing w:val="-4"/>
                <w:sz w:val="28"/>
                <w:u w:val="single"/>
              </w:rPr>
              <w:t xml:space="preserve">Trade receivables - </w:t>
            </w:r>
            <w:r>
              <w:rPr>
                <w:rFonts w:asciiTheme="majorBidi" w:hAnsiTheme="majorBidi" w:cstheme="majorBidi"/>
                <w:spacing w:val="-4"/>
                <w:sz w:val="28"/>
                <w:u w:val="single"/>
              </w:rPr>
              <w:t>unrelated</w:t>
            </w:r>
            <w:r w:rsidRPr="003E5C16">
              <w:rPr>
                <w:rFonts w:asciiTheme="majorBidi" w:hAnsiTheme="majorBidi" w:cstheme="majorBidi"/>
                <w:spacing w:val="-4"/>
                <w:sz w:val="28"/>
                <w:u w:val="single"/>
              </w:rPr>
              <w:t xml:space="preserve"> parties</w:t>
            </w:r>
          </w:p>
        </w:tc>
        <w:tc>
          <w:tcPr>
            <w:tcW w:w="1275" w:type="dxa"/>
            <w:tcBorders>
              <w:top w:val="single" w:sz="4" w:space="0" w:color="auto"/>
            </w:tcBorders>
            <w:shd w:val="clear" w:color="auto" w:fill="auto"/>
            <w:vAlign w:val="bottom"/>
          </w:tcPr>
          <w:p w14:paraId="70C91707" w14:textId="77777777" w:rsidR="002D119C" w:rsidRDefault="002D119C" w:rsidP="002D119C">
            <w:pPr>
              <w:jc w:val="right"/>
              <w:rPr>
                <w:rFonts w:asciiTheme="majorBidi" w:hAnsiTheme="majorBidi" w:cstheme="majorBidi"/>
                <w:sz w:val="28"/>
              </w:rPr>
            </w:pPr>
          </w:p>
        </w:tc>
        <w:tc>
          <w:tcPr>
            <w:tcW w:w="284" w:type="dxa"/>
            <w:shd w:val="clear" w:color="auto" w:fill="auto"/>
            <w:vAlign w:val="bottom"/>
          </w:tcPr>
          <w:p w14:paraId="6D855037" w14:textId="77777777" w:rsidR="002D119C" w:rsidRPr="003E5C16" w:rsidRDefault="002D119C" w:rsidP="002D119C">
            <w:pPr>
              <w:jc w:val="right"/>
              <w:rPr>
                <w:rFonts w:asciiTheme="majorBidi" w:hAnsiTheme="majorBidi" w:cstheme="majorBidi"/>
                <w:sz w:val="28"/>
              </w:rPr>
            </w:pPr>
          </w:p>
        </w:tc>
        <w:tc>
          <w:tcPr>
            <w:tcW w:w="1134" w:type="dxa"/>
            <w:tcBorders>
              <w:top w:val="single" w:sz="4" w:space="0" w:color="auto"/>
            </w:tcBorders>
            <w:shd w:val="clear" w:color="auto" w:fill="auto"/>
            <w:vAlign w:val="bottom"/>
          </w:tcPr>
          <w:p w14:paraId="2E6344BE" w14:textId="77777777" w:rsidR="002D119C" w:rsidRDefault="002D119C" w:rsidP="002D119C">
            <w:pPr>
              <w:jc w:val="right"/>
              <w:rPr>
                <w:rFonts w:asciiTheme="majorBidi" w:hAnsiTheme="majorBidi" w:cstheme="majorBidi"/>
                <w:sz w:val="28"/>
              </w:rPr>
            </w:pPr>
          </w:p>
        </w:tc>
        <w:tc>
          <w:tcPr>
            <w:tcW w:w="283" w:type="dxa"/>
            <w:shd w:val="clear" w:color="auto" w:fill="auto"/>
            <w:vAlign w:val="bottom"/>
          </w:tcPr>
          <w:p w14:paraId="3151031E" w14:textId="77777777" w:rsidR="002D119C" w:rsidRPr="003E5C16" w:rsidRDefault="002D119C" w:rsidP="002D119C">
            <w:pPr>
              <w:jc w:val="right"/>
              <w:rPr>
                <w:rFonts w:asciiTheme="majorBidi" w:hAnsiTheme="majorBidi" w:cstheme="majorBidi"/>
                <w:sz w:val="28"/>
              </w:rPr>
            </w:pPr>
          </w:p>
        </w:tc>
        <w:tc>
          <w:tcPr>
            <w:tcW w:w="1276" w:type="dxa"/>
            <w:tcBorders>
              <w:top w:val="single" w:sz="4" w:space="0" w:color="auto"/>
            </w:tcBorders>
            <w:shd w:val="clear" w:color="auto" w:fill="auto"/>
            <w:vAlign w:val="bottom"/>
          </w:tcPr>
          <w:p w14:paraId="0BF1646D" w14:textId="77777777" w:rsidR="002D119C" w:rsidRDefault="002D119C" w:rsidP="002D119C">
            <w:pPr>
              <w:jc w:val="right"/>
              <w:rPr>
                <w:rFonts w:asciiTheme="majorBidi" w:hAnsiTheme="majorBidi" w:cstheme="majorBidi"/>
                <w:sz w:val="28"/>
              </w:rPr>
            </w:pPr>
          </w:p>
        </w:tc>
        <w:tc>
          <w:tcPr>
            <w:tcW w:w="284" w:type="dxa"/>
            <w:shd w:val="clear" w:color="auto" w:fill="auto"/>
            <w:vAlign w:val="bottom"/>
          </w:tcPr>
          <w:p w14:paraId="46A66ADC" w14:textId="77777777" w:rsidR="002D119C" w:rsidRPr="003E5C16" w:rsidRDefault="002D119C" w:rsidP="002D119C">
            <w:pPr>
              <w:jc w:val="right"/>
              <w:rPr>
                <w:rFonts w:asciiTheme="majorBidi" w:hAnsiTheme="majorBidi" w:cstheme="majorBidi"/>
                <w:sz w:val="28"/>
              </w:rPr>
            </w:pPr>
          </w:p>
        </w:tc>
        <w:tc>
          <w:tcPr>
            <w:tcW w:w="906" w:type="dxa"/>
            <w:tcBorders>
              <w:top w:val="single" w:sz="4" w:space="0" w:color="auto"/>
            </w:tcBorders>
            <w:shd w:val="clear" w:color="auto" w:fill="auto"/>
            <w:vAlign w:val="bottom"/>
          </w:tcPr>
          <w:p w14:paraId="795E5BC6" w14:textId="77777777" w:rsidR="002D119C" w:rsidRDefault="002D119C" w:rsidP="002D119C">
            <w:pPr>
              <w:jc w:val="right"/>
              <w:rPr>
                <w:rFonts w:asciiTheme="majorBidi" w:hAnsiTheme="majorBidi" w:cstheme="majorBidi"/>
                <w:sz w:val="28"/>
              </w:rPr>
            </w:pPr>
          </w:p>
        </w:tc>
      </w:tr>
      <w:tr w:rsidR="002D119C" w:rsidRPr="003E5C16" w14:paraId="1FEB2616" w14:textId="77777777" w:rsidTr="00D12ED7">
        <w:tc>
          <w:tcPr>
            <w:tcW w:w="3288" w:type="dxa"/>
            <w:shd w:val="clear" w:color="auto" w:fill="auto"/>
          </w:tcPr>
          <w:p w14:paraId="086FD842" w14:textId="45CF7704" w:rsidR="002D119C" w:rsidRPr="003E5C16" w:rsidRDefault="002D119C" w:rsidP="002D119C">
            <w:pPr>
              <w:ind w:left="-108"/>
              <w:rPr>
                <w:rFonts w:asciiTheme="majorBidi" w:hAnsiTheme="majorBidi" w:cstheme="majorBidi"/>
                <w:sz w:val="28"/>
              </w:rPr>
            </w:pPr>
            <w:r w:rsidRPr="003E5C16">
              <w:rPr>
                <w:rFonts w:asciiTheme="majorBidi" w:hAnsiTheme="majorBidi" w:cstheme="majorBidi"/>
                <w:sz w:val="28"/>
              </w:rPr>
              <w:t>Aged on the basis of due dates not yet due</w:t>
            </w:r>
          </w:p>
        </w:tc>
        <w:tc>
          <w:tcPr>
            <w:tcW w:w="1275" w:type="dxa"/>
            <w:shd w:val="clear" w:color="auto" w:fill="auto"/>
            <w:vAlign w:val="bottom"/>
          </w:tcPr>
          <w:p w14:paraId="45C82123" w14:textId="77777777" w:rsidR="002D119C" w:rsidRDefault="002D119C" w:rsidP="002D119C">
            <w:pPr>
              <w:jc w:val="right"/>
              <w:rPr>
                <w:rFonts w:asciiTheme="majorBidi" w:hAnsiTheme="majorBidi" w:cstheme="majorBidi"/>
                <w:sz w:val="28"/>
              </w:rPr>
            </w:pPr>
          </w:p>
        </w:tc>
        <w:tc>
          <w:tcPr>
            <w:tcW w:w="284" w:type="dxa"/>
            <w:shd w:val="clear" w:color="auto" w:fill="auto"/>
            <w:vAlign w:val="bottom"/>
          </w:tcPr>
          <w:p w14:paraId="29AC1F49" w14:textId="77777777" w:rsidR="002D119C" w:rsidRPr="003E5C16" w:rsidRDefault="002D119C" w:rsidP="002D119C">
            <w:pPr>
              <w:jc w:val="right"/>
              <w:rPr>
                <w:rFonts w:asciiTheme="majorBidi" w:hAnsiTheme="majorBidi" w:cstheme="majorBidi"/>
                <w:sz w:val="28"/>
              </w:rPr>
            </w:pPr>
          </w:p>
        </w:tc>
        <w:tc>
          <w:tcPr>
            <w:tcW w:w="1134" w:type="dxa"/>
            <w:shd w:val="clear" w:color="auto" w:fill="auto"/>
            <w:vAlign w:val="bottom"/>
          </w:tcPr>
          <w:p w14:paraId="4B390D6F" w14:textId="77777777" w:rsidR="002D119C" w:rsidRDefault="002D119C" w:rsidP="002D119C">
            <w:pPr>
              <w:jc w:val="right"/>
              <w:rPr>
                <w:rFonts w:asciiTheme="majorBidi" w:hAnsiTheme="majorBidi" w:cstheme="majorBidi"/>
                <w:sz w:val="28"/>
              </w:rPr>
            </w:pPr>
          </w:p>
        </w:tc>
        <w:tc>
          <w:tcPr>
            <w:tcW w:w="283" w:type="dxa"/>
            <w:shd w:val="clear" w:color="auto" w:fill="auto"/>
            <w:vAlign w:val="bottom"/>
          </w:tcPr>
          <w:p w14:paraId="66C533F6" w14:textId="77777777" w:rsidR="002D119C" w:rsidRPr="003E5C16" w:rsidRDefault="002D119C" w:rsidP="002D119C">
            <w:pPr>
              <w:jc w:val="right"/>
              <w:rPr>
                <w:rFonts w:asciiTheme="majorBidi" w:hAnsiTheme="majorBidi" w:cstheme="majorBidi"/>
                <w:sz w:val="28"/>
              </w:rPr>
            </w:pPr>
          </w:p>
        </w:tc>
        <w:tc>
          <w:tcPr>
            <w:tcW w:w="1276" w:type="dxa"/>
            <w:shd w:val="clear" w:color="auto" w:fill="auto"/>
            <w:vAlign w:val="bottom"/>
          </w:tcPr>
          <w:p w14:paraId="36676000" w14:textId="77777777" w:rsidR="002D119C" w:rsidRDefault="002D119C" w:rsidP="002D119C">
            <w:pPr>
              <w:jc w:val="right"/>
              <w:rPr>
                <w:rFonts w:asciiTheme="majorBidi" w:hAnsiTheme="majorBidi" w:cstheme="majorBidi"/>
                <w:sz w:val="28"/>
              </w:rPr>
            </w:pPr>
          </w:p>
        </w:tc>
        <w:tc>
          <w:tcPr>
            <w:tcW w:w="284" w:type="dxa"/>
            <w:shd w:val="clear" w:color="auto" w:fill="auto"/>
            <w:vAlign w:val="bottom"/>
          </w:tcPr>
          <w:p w14:paraId="36DAAE9A" w14:textId="77777777" w:rsidR="002D119C" w:rsidRPr="003E5C16" w:rsidRDefault="002D119C" w:rsidP="002D119C">
            <w:pPr>
              <w:jc w:val="right"/>
              <w:rPr>
                <w:rFonts w:asciiTheme="majorBidi" w:hAnsiTheme="majorBidi" w:cstheme="majorBidi"/>
                <w:sz w:val="28"/>
              </w:rPr>
            </w:pPr>
          </w:p>
        </w:tc>
        <w:tc>
          <w:tcPr>
            <w:tcW w:w="906" w:type="dxa"/>
            <w:shd w:val="clear" w:color="auto" w:fill="auto"/>
            <w:vAlign w:val="bottom"/>
          </w:tcPr>
          <w:p w14:paraId="7E69122C" w14:textId="77777777" w:rsidR="002D119C" w:rsidRDefault="002D119C" w:rsidP="002D119C">
            <w:pPr>
              <w:jc w:val="right"/>
              <w:rPr>
                <w:rFonts w:asciiTheme="majorBidi" w:hAnsiTheme="majorBidi" w:cstheme="majorBidi"/>
                <w:sz w:val="28"/>
              </w:rPr>
            </w:pPr>
          </w:p>
        </w:tc>
      </w:tr>
      <w:tr w:rsidR="002D119C" w:rsidRPr="003E5C16" w14:paraId="7D6BCDC6" w14:textId="77777777" w:rsidTr="00D12ED7">
        <w:tc>
          <w:tcPr>
            <w:tcW w:w="3288" w:type="dxa"/>
            <w:shd w:val="clear" w:color="auto" w:fill="auto"/>
          </w:tcPr>
          <w:p w14:paraId="03BAAE9F" w14:textId="4315A959" w:rsidR="002D119C" w:rsidRPr="003E5C16" w:rsidRDefault="002D119C" w:rsidP="002D119C">
            <w:pPr>
              <w:ind w:left="-108"/>
              <w:rPr>
                <w:rFonts w:asciiTheme="majorBidi" w:hAnsiTheme="majorBidi" w:cstheme="majorBidi"/>
                <w:sz w:val="28"/>
              </w:rPr>
            </w:pPr>
            <w:r w:rsidRPr="00C73117">
              <w:rPr>
                <w:rFonts w:asciiTheme="majorBidi" w:hAnsiTheme="majorBidi" w:cstheme="majorBidi"/>
                <w:sz w:val="28"/>
              </w:rPr>
              <w:t>Undue</w:t>
            </w:r>
          </w:p>
        </w:tc>
        <w:tc>
          <w:tcPr>
            <w:tcW w:w="1275" w:type="dxa"/>
            <w:shd w:val="clear" w:color="auto" w:fill="auto"/>
            <w:vAlign w:val="bottom"/>
          </w:tcPr>
          <w:p w14:paraId="2BC9BB4A" w14:textId="22C782BF" w:rsidR="002D119C" w:rsidRDefault="002D119C" w:rsidP="002D119C">
            <w:pPr>
              <w:jc w:val="right"/>
              <w:rPr>
                <w:rFonts w:asciiTheme="majorBidi" w:hAnsiTheme="majorBidi" w:cstheme="majorBidi"/>
                <w:sz w:val="28"/>
              </w:rPr>
            </w:pPr>
            <w:r>
              <w:rPr>
                <w:rFonts w:asciiTheme="majorBidi" w:hAnsiTheme="majorBidi" w:cstheme="majorBidi"/>
                <w:sz w:val="28"/>
              </w:rPr>
              <w:t>52,747</w:t>
            </w:r>
          </w:p>
        </w:tc>
        <w:tc>
          <w:tcPr>
            <w:tcW w:w="284" w:type="dxa"/>
            <w:shd w:val="clear" w:color="auto" w:fill="auto"/>
            <w:vAlign w:val="bottom"/>
          </w:tcPr>
          <w:p w14:paraId="7522E231" w14:textId="77777777" w:rsidR="002D119C" w:rsidRPr="003E5C16" w:rsidRDefault="002D119C" w:rsidP="002D119C">
            <w:pPr>
              <w:jc w:val="right"/>
              <w:rPr>
                <w:rFonts w:asciiTheme="majorBidi" w:hAnsiTheme="majorBidi" w:cstheme="majorBidi"/>
                <w:sz w:val="28"/>
              </w:rPr>
            </w:pPr>
          </w:p>
        </w:tc>
        <w:tc>
          <w:tcPr>
            <w:tcW w:w="1134" w:type="dxa"/>
            <w:shd w:val="clear" w:color="auto" w:fill="auto"/>
            <w:vAlign w:val="bottom"/>
          </w:tcPr>
          <w:p w14:paraId="564C699C" w14:textId="310E8D74" w:rsidR="002D119C" w:rsidRDefault="002D119C" w:rsidP="002D119C">
            <w:pPr>
              <w:jc w:val="right"/>
              <w:rPr>
                <w:rFonts w:asciiTheme="majorBidi" w:hAnsiTheme="majorBidi" w:cstheme="majorBidi"/>
                <w:sz w:val="28"/>
              </w:rPr>
            </w:pPr>
            <w:r>
              <w:rPr>
                <w:rFonts w:asciiTheme="majorBidi" w:hAnsiTheme="majorBidi" w:cstheme="majorBidi"/>
                <w:sz w:val="28"/>
              </w:rPr>
              <w:t>61,642</w:t>
            </w:r>
          </w:p>
        </w:tc>
        <w:tc>
          <w:tcPr>
            <w:tcW w:w="283" w:type="dxa"/>
            <w:shd w:val="clear" w:color="auto" w:fill="auto"/>
            <w:vAlign w:val="bottom"/>
          </w:tcPr>
          <w:p w14:paraId="4C7C7098" w14:textId="77777777" w:rsidR="002D119C" w:rsidRPr="003E5C16" w:rsidRDefault="002D119C" w:rsidP="002D119C">
            <w:pPr>
              <w:jc w:val="right"/>
              <w:rPr>
                <w:rFonts w:asciiTheme="majorBidi" w:hAnsiTheme="majorBidi" w:cstheme="majorBidi"/>
                <w:sz w:val="28"/>
              </w:rPr>
            </w:pPr>
          </w:p>
        </w:tc>
        <w:tc>
          <w:tcPr>
            <w:tcW w:w="1276" w:type="dxa"/>
            <w:shd w:val="clear" w:color="auto" w:fill="auto"/>
            <w:vAlign w:val="bottom"/>
          </w:tcPr>
          <w:p w14:paraId="5CF858C6" w14:textId="019BD0B2" w:rsidR="002D119C" w:rsidRDefault="002D119C" w:rsidP="002D119C">
            <w:pPr>
              <w:jc w:val="right"/>
              <w:rPr>
                <w:rFonts w:asciiTheme="majorBidi" w:hAnsiTheme="majorBidi" w:cstheme="majorBidi"/>
                <w:sz w:val="28"/>
              </w:rPr>
            </w:pPr>
            <w:r>
              <w:rPr>
                <w:rFonts w:asciiTheme="majorBidi" w:hAnsiTheme="majorBidi" w:cstheme="majorBidi"/>
                <w:sz w:val="28"/>
              </w:rPr>
              <w:t>44,576</w:t>
            </w:r>
          </w:p>
        </w:tc>
        <w:tc>
          <w:tcPr>
            <w:tcW w:w="284" w:type="dxa"/>
            <w:shd w:val="clear" w:color="auto" w:fill="auto"/>
            <w:vAlign w:val="bottom"/>
          </w:tcPr>
          <w:p w14:paraId="3E7290CD" w14:textId="77777777" w:rsidR="002D119C" w:rsidRPr="003E5C16" w:rsidRDefault="002D119C" w:rsidP="002D119C">
            <w:pPr>
              <w:jc w:val="right"/>
              <w:rPr>
                <w:rFonts w:asciiTheme="majorBidi" w:hAnsiTheme="majorBidi" w:cstheme="majorBidi"/>
                <w:sz w:val="28"/>
              </w:rPr>
            </w:pPr>
          </w:p>
        </w:tc>
        <w:tc>
          <w:tcPr>
            <w:tcW w:w="906" w:type="dxa"/>
            <w:shd w:val="clear" w:color="auto" w:fill="auto"/>
            <w:vAlign w:val="bottom"/>
          </w:tcPr>
          <w:p w14:paraId="4C29DF64" w14:textId="165577FB" w:rsidR="002D119C" w:rsidRDefault="002D119C" w:rsidP="002D119C">
            <w:pPr>
              <w:jc w:val="right"/>
              <w:rPr>
                <w:rFonts w:asciiTheme="majorBidi" w:hAnsiTheme="majorBidi" w:cstheme="majorBidi"/>
                <w:sz w:val="28"/>
              </w:rPr>
            </w:pPr>
            <w:r>
              <w:rPr>
                <w:rFonts w:asciiTheme="majorBidi" w:hAnsiTheme="majorBidi" w:cstheme="majorBidi"/>
                <w:sz w:val="28"/>
              </w:rPr>
              <w:t>49,122</w:t>
            </w:r>
          </w:p>
        </w:tc>
      </w:tr>
      <w:tr w:rsidR="002D119C" w:rsidRPr="003E5C16" w14:paraId="774DEFBC" w14:textId="77777777" w:rsidTr="00D12ED7">
        <w:tc>
          <w:tcPr>
            <w:tcW w:w="3288" w:type="dxa"/>
            <w:shd w:val="clear" w:color="auto" w:fill="auto"/>
          </w:tcPr>
          <w:p w14:paraId="4046E3D6" w14:textId="67E88DAE" w:rsidR="002D119C" w:rsidRPr="003E5C16" w:rsidRDefault="002D119C" w:rsidP="002D119C">
            <w:pPr>
              <w:ind w:left="-108"/>
              <w:rPr>
                <w:rFonts w:asciiTheme="majorBidi" w:hAnsiTheme="majorBidi" w:cstheme="majorBidi"/>
                <w:sz w:val="28"/>
              </w:rPr>
            </w:pPr>
            <w:r w:rsidRPr="00C73117">
              <w:rPr>
                <w:rFonts w:asciiTheme="majorBidi" w:hAnsiTheme="majorBidi" w:cstheme="majorBidi"/>
                <w:sz w:val="28"/>
              </w:rPr>
              <w:t>Overdue</w:t>
            </w:r>
          </w:p>
        </w:tc>
        <w:tc>
          <w:tcPr>
            <w:tcW w:w="1275" w:type="dxa"/>
            <w:shd w:val="clear" w:color="auto" w:fill="auto"/>
            <w:vAlign w:val="bottom"/>
          </w:tcPr>
          <w:p w14:paraId="7A9F70E4" w14:textId="77777777" w:rsidR="002D119C" w:rsidRDefault="002D119C" w:rsidP="002D119C">
            <w:pPr>
              <w:jc w:val="right"/>
              <w:rPr>
                <w:rFonts w:asciiTheme="majorBidi" w:hAnsiTheme="majorBidi" w:cstheme="majorBidi"/>
                <w:sz w:val="28"/>
              </w:rPr>
            </w:pPr>
          </w:p>
        </w:tc>
        <w:tc>
          <w:tcPr>
            <w:tcW w:w="284" w:type="dxa"/>
            <w:shd w:val="clear" w:color="auto" w:fill="auto"/>
            <w:vAlign w:val="bottom"/>
          </w:tcPr>
          <w:p w14:paraId="51BAC719" w14:textId="77777777" w:rsidR="002D119C" w:rsidRPr="003E5C16" w:rsidRDefault="002D119C" w:rsidP="002D119C">
            <w:pPr>
              <w:jc w:val="right"/>
              <w:rPr>
                <w:rFonts w:asciiTheme="majorBidi" w:hAnsiTheme="majorBidi" w:cstheme="majorBidi"/>
                <w:sz w:val="28"/>
              </w:rPr>
            </w:pPr>
          </w:p>
        </w:tc>
        <w:tc>
          <w:tcPr>
            <w:tcW w:w="1134" w:type="dxa"/>
            <w:shd w:val="clear" w:color="auto" w:fill="auto"/>
            <w:vAlign w:val="bottom"/>
          </w:tcPr>
          <w:p w14:paraId="0574F60F" w14:textId="77777777" w:rsidR="002D119C" w:rsidRDefault="002D119C" w:rsidP="002D119C">
            <w:pPr>
              <w:jc w:val="right"/>
              <w:rPr>
                <w:rFonts w:asciiTheme="majorBidi" w:hAnsiTheme="majorBidi" w:cstheme="majorBidi"/>
                <w:sz w:val="28"/>
              </w:rPr>
            </w:pPr>
          </w:p>
        </w:tc>
        <w:tc>
          <w:tcPr>
            <w:tcW w:w="283" w:type="dxa"/>
            <w:shd w:val="clear" w:color="auto" w:fill="auto"/>
            <w:vAlign w:val="bottom"/>
          </w:tcPr>
          <w:p w14:paraId="7310471B" w14:textId="77777777" w:rsidR="002D119C" w:rsidRPr="003E5C16" w:rsidRDefault="002D119C" w:rsidP="002D119C">
            <w:pPr>
              <w:jc w:val="right"/>
              <w:rPr>
                <w:rFonts w:asciiTheme="majorBidi" w:hAnsiTheme="majorBidi" w:cstheme="majorBidi"/>
                <w:sz w:val="28"/>
              </w:rPr>
            </w:pPr>
          </w:p>
        </w:tc>
        <w:tc>
          <w:tcPr>
            <w:tcW w:w="1276" w:type="dxa"/>
            <w:shd w:val="clear" w:color="auto" w:fill="auto"/>
            <w:vAlign w:val="bottom"/>
          </w:tcPr>
          <w:p w14:paraId="5284D6B6" w14:textId="77777777" w:rsidR="002D119C" w:rsidRDefault="002D119C" w:rsidP="002D119C">
            <w:pPr>
              <w:jc w:val="right"/>
              <w:rPr>
                <w:rFonts w:asciiTheme="majorBidi" w:hAnsiTheme="majorBidi" w:cstheme="majorBidi"/>
                <w:sz w:val="28"/>
              </w:rPr>
            </w:pPr>
          </w:p>
        </w:tc>
        <w:tc>
          <w:tcPr>
            <w:tcW w:w="284" w:type="dxa"/>
            <w:shd w:val="clear" w:color="auto" w:fill="auto"/>
            <w:vAlign w:val="bottom"/>
          </w:tcPr>
          <w:p w14:paraId="4D2DE05A" w14:textId="77777777" w:rsidR="002D119C" w:rsidRPr="003E5C16" w:rsidRDefault="002D119C" w:rsidP="002D119C">
            <w:pPr>
              <w:jc w:val="right"/>
              <w:rPr>
                <w:rFonts w:asciiTheme="majorBidi" w:hAnsiTheme="majorBidi" w:cstheme="majorBidi"/>
                <w:sz w:val="28"/>
              </w:rPr>
            </w:pPr>
          </w:p>
        </w:tc>
        <w:tc>
          <w:tcPr>
            <w:tcW w:w="906" w:type="dxa"/>
            <w:shd w:val="clear" w:color="auto" w:fill="auto"/>
            <w:vAlign w:val="bottom"/>
          </w:tcPr>
          <w:p w14:paraId="7404CD89" w14:textId="77777777" w:rsidR="002D119C" w:rsidRDefault="002D119C" w:rsidP="002D119C">
            <w:pPr>
              <w:jc w:val="right"/>
              <w:rPr>
                <w:rFonts w:asciiTheme="majorBidi" w:hAnsiTheme="majorBidi" w:cstheme="majorBidi"/>
                <w:sz w:val="28"/>
              </w:rPr>
            </w:pPr>
          </w:p>
        </w:tc>
      </w:tr>
      <w:tr w:rsidR="002D119C" w:rsidRPr="003E5C16" w14:paraId="0AC7C1B6" w14:textId="77777777" w:rsidTr="00D12ED7">
        <w:tc>
          <w:tcPr>
            <w:tcW w:w="3288" w:type="dxa"/>
            <w:shd w:val="clear" w:color="auto" w:fill="auto"/>
          </w:tcPr>
          <w:p w14:paraId="2C18E1D4" w14:textId="5F904093" w:rsidR="002D119C" w:rsidRPr="003E5C16" w:rsidRDefault="002D119C" w:rsidP="002D119C">
            <w:pPr>
              <w:ind w:left="-108"/>
              <w:rPr>
                <w:rFonts w:asciiTheme="majorBidi" w:hAnsiTheme="majorBidi" w:cstheme="majorBidi"/>
                <w:sz w:val="28"/>
              </w:rPr>
            </w:pPr>
            <w:r w:rsidRPr="00C73117">
              <w:rPr>
                <w:rFonts w:asciiTheme="majorBidi" w:hAnsiTheme="majorBidi" w:cstheme="majorBidi"/>
                <w:sz w:val="28"/>
              </w:rPr>
              <w:t xml:space="preserve">    Less than 3 months</w:t>
            </w:r>
            <w:r w:rsidRPr="00C73117">
              <w:rPr>
                <w:rFonts w:asciiTheme="majorBidi" w:hAnsiTheme="majorBidi" w:cstheme="majorBidi" w:hint="cs"/>
                <w:sz w:val="28"/>
                <w:cs/>
              </w:rPr>
              <w:t xml:space="preserve">                                                                                                             </w:t>
            </w:r>
          </w:p>
        </w:tc>
        <w:tc>
          <w:tcPr>
            <w:tcW w:w="1275" w:type="dxa"/>
            <w:shd w:val="clear" w:color="auto" w:fill="auto"/>
            <w:vAlign w:val="bottom"/>
          </w:tcPr>
          <w:p w14:paraId="519C4D78" w14:textId="5AEF957A" w:rsidR="002D119C" w:rsidRDefault="002D119C" w:rsidP="002D119C">
            <w:pPr>
              <w:jc w:val="right"/>
              <w:rPr>
                <w:rFonts w:asciiTheme="majorBidi" w:hAnsiTheme="majorBidi" w:cstheme="majorBidi"/>
                <w:sz w:val="28"/>
              </w:rPr>
            </w:pPr>
            <w:r>
              <w:rPr>
                <w:rFonts w:asciiTheme="majorBidi" w:hAnsiTheme="majorBidi" w:cstheme="majorBidi"/>
                <w:sz w:val="28"/>
              </w:rPr>
              <w:t>38,650</w:t>
            </w:r>
          </w:p>
        </w:tc>
        <w:tc>
          <w:tcPr>
            <w:tcW w:w="284" w:type="dxa"/>
            <w:shd w:val="clear" w:color="auto" w:fill="auto"/>
            <w:vAlign w:val="bottom"/>
          </w:tcPr>
          <w:p w14:paraId="7454CB0F" w14:textId="77777777" w:rsidR="002D119C" w:rsidRPr="003E5C16" w:rsidRDefault="002D119C" w:rsidP="002D119C">
            <w:pPr>
              <w:jc w:val="right"/>
              <w:rPr>
                <w:rFonts w:asciiTheme="majorBidi" w:hAnsiTheme="majorBidi" w:cstheme="majorBidi"/>
                <w:sz w:val="28"/>
              </w:rPr>
            </w:pPr>
          </w:p>
        </w:tc>
        <w:tc>
          <w:tcPr>
            <w:tcW w:w="1134" w:type="dxa"/>
            <w:shd w:val="clear" w:color="auto" w:fill="auto"/>
            <w:vAlign w:val="bottom"/>
          </w:tcPr>
          <w:p w14:paraId="73FEEFD0" w14:textId="3C0A249D" w:rsidR="002D119C" w:rsidRDefault="002D119C" w:rsidP="002D119C">
            <w:pPr>
              <w:jc w:val="right"/>
              <w:rPr>
                <w:rFonts w:asciiTheme="majorBidi" w:hAnsiTheme="majorBidi" w:cstheme="majorBidi"/>
                <w:sz w:val="28"/>
              </w:rPr>
            </w:pPr>
            <w:r w:rsidRPr="001D690A">
              <w:rPr>
                <w:rFonts w:asciiTheme="majorBidi" w:hAnsiTheme="majorBidi" w:cstheme="majorBidi"/>
                <w:sz w:val="28"/>
              </w:rPr>
              <w:t>24,506</w:t>
            </w:r>
          </w:p>
        </w:tc>
        <w:tc>
          <w:tcPr>
            <w:tcW w:w="283" w:type="dxa"/>
            <w:shd w:val="clear" w:color="auto" w:fill="auto"/>
            <w:vAlign w:val="bottom"/>
          </w:tcPr>
          <w:p w14:paraId="1642F806" w14:textId="77777777" w:rsidR="002D119C" w:rsidRPr="003E5C16" w:rsidRDefault="002D119C" w:rsidP="002D119C">
            <w:pPr>
              <w:jc w:val="right"/>
              <w:rPr>
                <w:rFonts w:asciiTheme="majorBidi" w:hAnsiTheme="majorBidi" w:cstheme="majorBidi"/>
                <w:sz w:val="28"/>
              </w:rPr>
            </w:pPr>
          </w:p>
        </w:tc>
        <w:tc>
          <w:tcPr>
            <w:tcW w:w="1276" w:type="dxa"/>
            <w:shd w:val="clear" w:color="auto" w:fill="auto"/>
            <w:vAlign w:val="bottom"/>
          </w:tcPr>
          <w:p w14:paraId="2231C297" w14:textId="51A1DDDB" w:rsidR="002D119C" w:rsidRDefault="002D119C" w:rsidP="002D119C">
            <w:pPr>
              <w:jc w:val="right"/>
              <w:rPr>
                <w:rFonts w:asciiTheme="majorBidi" w:hAnsiTheme="majorBidi" w:cstheme="majorBidi"/>
                <w:sz w:val="28"/>
              </w:rPr>
            </w:pPr>
            <w:r>
              <w:rPr>
                <w:rFonts w:asciiTheme="majorBidi" w:hAnsiTheme="majorBidi" w:cstheme="majorBidi"/>
                <w:sz w:val="28"/>
              </w:rPr>
              <w:t>36,542</w:t>
            </w:r>
          </w:p>
        </w:tc>
        <w:tc>
          <w:tcPr>
            <w:tcW w:w="284" w:type="dxa"/>
            <w:shd w:val="clear" w:color="auto" w:fill="auto"/>
            <w:vAlign w:val="bottom"/>
          </w:tcPr>
          <w:p w14:paraId="6A02EE79" w14:textId="77777777" w:rsidR="002D119C" w:rsidRPr="003E5C16" w:rsidRDefault="002D119C" w:rsidP="002D119C">
            <w:pPr>
              <w:jc w:val="right"/>
              <w:rPr>
                <w:rFonts w:asciiTheme="majorBidi" w:hAnsiTheme="majorBidi" w:cstheme="majorBidi"/>
                <w:sz w:val="28"/>
              </w:rPr>
            </w:pPr>
          </w:p>
        </w:tc>
        <w:tc>
          <w:tcPr>
            <w:tcW w:w="906" w:type="dxa"/>
            <w:shd w:val="clear" w:color="auto" w:fill="auto"/>
            <w:vAlign w:val="bottom"/>
          </w:tcPr>
          <w:p w14:paraId="0D838D13" w14:textId="6C2B7360" w:rsidR="002D119C" w:rsidRDefault="002D119C" w:rsidP="002D119C">
            <w:pPr>
              <w:jc w:val="right"/>
              <w:rPr>
                <w:rFonts w:asciiTheme="majorBidi" w:hAnsiTheme="majorBidi" w:cstheme="majorBidi"/>
                <w:sz w:val="28"/>
              </w:rPr>
            </w:pPr>
            <w:r w:rsidRPr="001D690A">
              <w:rPr>
                <w:rFonts w:asciiTheme="majorBidi" w:hAnsiTheme="majorBidi" w:cstheme="majorBidi"/>
                <w:sz w:val="28"/>
              </w:rPr>
              <w:t>22,73</w:t>
            </w:r>
            <w:r>
              <w:rPr>
                <w:rFonts w:asciiTheme="majorBidi" w:hAnsiTheme="majorBidi" w:cstheme="majorBidi"/>
                <w:sz w:val="28"/>
              </w:rPr>
              <w:t>8</w:t>
            </w:r>
          </w:p>
        </w:tc>
      </w:tr>
      <w:tr w:rsidR="002D119C" w:rsidRPr="003E5C16" w14:paraId="6A43456F" w14:textId="77777777" w:rsidTr="00D12ED7">
        <w:tc>
          <w:tcPr>
            <w:tcW w:w="3288" w:type="dxa"/>
            <w:shd w:val="clear" w:color="auto" w:fill="auto"/>
          </w:tcPr>
          <w:p w14:paraId="4FCA6ED6" w14:textId="463C4727" w:rsidR="002D119C" w:rsidRPr="003E5C16" w:rsidRDefault="002D119C" w:rsidP="002D119C">
            <w:pPr>
              <w:ind w:left="-108"/>
              <w:rPr>
                <w:rFonts w:asciiTheme="majorBidi" w:hAnsiTheme="majorBidi" w:cstheme="majorBidi"/>
                <w:sz w:val="28"/>
              </w:rPr>
            </w:pPr>
            <w:r w:rsidRPr="00C73117">
              <w:rPr>
                <w:rFonts w:asciiTheme="majorBidi" w:hAnsiTheme="majorBidi" w:cstheme="majorBidi"/>
                <w:sz w:val="28"/>
              </w:rPr>
              <w:t xml:space="preserve">  </w:t>
            </w:r>
            <w:r w:rsidR="00D12ED7">
              <w:rPr>
                <w:rFonts w:asciiTheme="majorBidi" w:hAnsiTheme="majorBidi" w:cstheme="majorBidi" w:hint="cs"/>
                <w:sz w:val="28"/>
                <w:cs/>
              </w:rPr>
              <w:t xml:space="preserve"> </w:t>
            </w:r>
            <w:r w:rsidRPr="00C73117">
              <w:rPr>
                <w:rFonts w:asciiTheme="majorBidi" w:hAnsiTheme="majorBidi" w:cstheme="majorBidi"/>
                <w:sz w:val="28"/>
              </w:rPr>
              <w:t xml:space="preserve"> Over 3 months to 6 months</w:t>
            </w:r>
          </w:p>
        </w:tc>
        <w:tc>
          <w:tcPr>
            <w:tcW w:w="1275" w:type="dxa"/>
            <w:shd w:val="clear" w:color="auto" w:fill="auto"/>
            <w:vAlign w:val="bottom"/>
          </w:tcPr>
          <w:p w14:paraId="240ADED0" w14:textId="34465D16" w:rsidR="002D119C" w:rsidRDefault="002D119C" w:rsidP="002D119C">
            <w:pPr>
              <w:jc w:val="right"/>
              <w:rPr>
                <w:rFonts w:asciiTheme="majorBidi" w:hAnsiTheme="majorBidi" w:cstheme="majorBidi"/>
                <w:sz w:val="28"/>
              </w:rPr>
            </w:pPr>
            <w:r>
              <w:rPr>
                <w:rFonts w:asciiTheme="majorBidi" w:hAnsiTheme="majorBidi" w:cstheme="majorBidi"/>
                <w:sz w:val="28"/>
              </w:rPr>
              <w:t>1,374</w:t>
            </w:r>
          </w:p>
        </w:tc>
        <w:tc>
          <w:tcPr>
            <w:tcW w:w="284" w:type="dxa"/>
            <w:shd w:val="clear" w:color="auto" w:fill="auto"/>
            <w:vAlign w:val="bottom"/>
          </w:tcPr>
          <w:p w14:paraId="50128796" w14:textId="77777777" w:rsidR="002D119C" w:rsidRPr="003E5C16" w:rsidRDefault="002D119C" w:rsidP="002D119C">
            <w:pPr>
              <w:jc w:val="right"/>
              <w:rPr>
                <w:rFonts w:asciiTheme="majorBidi" w:hAnsiTheme="majorBidi" w:cstheme="majorBidi"/>
                <w:sz w:val="28"/>
              </w:rPr>
            </w:pPr>
          </w:p>
        </w:tc>
        <w:tc>
          <w:tcPr>
            <w:tcW w:w="1134" w:type="dxa"/>
            <w:shd w:val="clear" w:color="auto" w:fill="auto"/>
            <w:vAlign w:val="bottom"/>
          </w:tcPr>
          <w:p w14:paraId="71E85DE8" w14:textId="4EDC6B16" w:rsidR="002D119C" w:rsidRDefault="002D119C" w:rsidP="002D119C">
            <w:pPr>
              <w:jc w:val="right"/>
              <w:rPr>
                <w:rFonts w:asciiTheme="majorBidi" w:hAnsiTheme="majorBidi" w:cstheme="majorBidi"/>
                <w:sz w:val="28"/>
              </w:rPr>
            </w:pPr>
            <w:r w:rsidRPr="001D690A">
              <w:rPr>
                <w:rFonts w:asciiTheme="majorBidi" w:hAnsiTheme="majorBidi" w:cstheme="majorBidi"/>
                <w:sz w:val="28"/>
              </w:rPr>
              <w:t>71</w:t>
            </w:r>
            <w:r>
              <w:rPr>
                <w:rFonts w:asciiTheme="majorBidi" w:hAnsiTheme="majorBidi" w:cstheme="majorBidi"/>
                <w:sz w:val="28"/>
              </w:rPr>
              <w:t>8</w:t>
            </w:r>
          </w:p>
        </w:tc>
        <w:tc>
          <w:tcPr>
            <w:tcW w:w="283" w:type="dxa"/>
            <w:shd w:val="clear" w:color="auto" w:fill="auto"/>
            <w:vAlign w:val="bottom"/>
          </w:tcPr>
          <w:p w14:paraId="7A677401" w14:textId="77777777" w:rsidR="002D119C" w:rsidRPr="003E5C16" w:rsidRDefault="002D119C" w:rsidP="002D119C">
            <w:pPr>
              <w:jc w:val="right"/>
              <w:rPr>
                <w:rFonts w:asciiTheme="majorBidi" w:hAnsiTheme="majorBidi" w:cstheme="majorBidi"/>
                <w:sz w:val="28"/>
              </w:rPr>
            </w:pPr>
          </w:p>
        </w:tc>
        <w:tc>
          <w:tcPr>
            <w:tcW w:w="1276" w:type="dxa"/>
            <w:shd w:val="clear" w:color="auto" w:fill="auto"/>
            <w:vAlign w:val="bottom"/>
          </w:tcPr>
          <w:p w14:paraId="6DDA4BC3" w14:textId="49C9064E" w:rsidR="002D119C" w:rsidRDefault="002D119C" w:rsidP="002D119C">
            <w:pPr>
              <w:jc w:val="right"/>
              <w:rPr>
                <w:rFonts w:asciiTheme="majorBidi" w:hAnsiTheme="majorBidi" w:cstheme="majorBidi"/>
                <w:sz w:val="28"/>
              </w:rPr>
            </w:pPr>
            <w:r>
              <w:rPr>
                <w:rFonts w:asciiTheme="majorBidi" w:hAnsiTheme="majorBidi" w:cstheme="majorBidi"/>
                <w:sz w:val="28"/>
              </w:rPr>
              <w:t>1,346</w:t>
            </w:r>
          </w:p>
        </w:tc>
        <w:tc>
          <w:tcPr>
            <w:tcW w:w="284" w:type="dxa"/>
            <w:shd w:val="clear" w:color="auto" w:fill="auto"/>
            <w:vAlign w:val="bottom"/>
          </w:tcPr>
          <w:p w14:paraId="6A996C5A" w14:textId="77777777" w:rsidR="002D119C" w:rsidRPr="003E5C16" w:rsidRDefault="002D119C" w:rsidP="002D119C">
            <w:pPr>
              <w:jc w:val="right"/>
              <w:rPr>
                <w:rFonts w:asciiTheme="majorBidi" w:hAnsiTheme="majorBidi" w:cstheme="majorBidi"/>
                <w:sz w:val="28"/>
              </w:rPr>
            </w:pPr>
          </w:p>
        </w:tc>
        <w:tc>
          <w:tcPr>
            <w:tcW w:w="906" w:type="dxa"/>
            <w:shd w:val="clear" w:color="auto" w:fill="auto"/>
            <w:vAlign w:val="bottom"/>
          </w:tcPr>
          <w:p w14:paraId="1ADEA3EC" w14:textId="7904FFA8" w:rsidR="002D119C" w:rsidRDefault="002D119C" w:rsidP="002D119C">
            <w:pPr>
              <w:jc w:val="right"/>
              <w:rPr>
                <w:rFonts w:asciiTheme="majorBidi" w:hAnsiTheme="majorBidi" w:cstheme="majorBidi"/>
                <w:sz w:val="28"/>
              </w:rPr>
            </w:pPr>
            <w:r w:rsidRPr="001D690A">
              <w:rPr>
                <w:rFonts w:asciiTheme="majorBidi" w:hAnsiTheme="majorBidi" w:cstheme="majorBidi"/>
                <w:sz w:val="28"/>
              </w:rPr>
              <w:t>40</w:t>
            </w:r>
            <w:r>
              <w:rPr>
                <w:rFonts w:asciiTheme="majorBidi" w:hAnsiTheme="majorBidi" w:cstheme="majorBidi"/>
                <w:sz w:val="28"/>
              </w:rPr>
              <w:t>8</w:t>
            </w:r>
          </w:p>
        </w:tc>
      </w:tr>
      <w:tr w:rsidR="002D119C" w:rsidRPr="003E5C16" w14:paraId="05B65CF5" w14:textId="77777777" w:rsidTr="00D12ED7">
        <w:tc>
          <w:tcPr>
            <w:tcW w:w="3288" w:type="dxa"/>
            <w:shd w:val="clear" w:color="auto" w:fill="auto"/>
          </w:tcPr>
          <w:p w14:paraId="116F22B1" w14:textId="11826B7A" w:rsidR="002D119C" w:rsidRPr="00C73117" w:rsidRDefault="002D119C" w:rsidP="002D119C">
            <w:pPr>
              <w:ind w:left="-108"/>
              <w:rPr>
                <w:rFonts w:asciiTheme="majorBidi" w:hAnsiTheme="majorBidi" w:cstheme="majorBidi"/>
                <w:sz w:val="28"/>
              </w:rPr>
            </w:pPr>
            <w:r w:rsidRPr="00C73117">
              <w:rPr>
                <w:rFonts w:asciiTheme="majorBidi" w:hAnsiTheme="majorBidi" w:cstheme="majorBidi"/>
                <w:sz w:val="28"/>
              </w:rPr>
              <w:t xml:space="preserve"> </w:t>
            </w:r>
            <w:r w:rsidR="00D12ED7">
              <w:rPr>
                <w:rFonts w:asciiTheme="majorBidi" w:hAnsiTheme="majorBidi" w:cstheme="majorBidi" w:hint="cs"/>
                <w:sz w:val="28"/>
                <w:cs/>
              </w:rPr>
              <w:t xml:space="preserve"> </w:t>
            </w:r>
            <w:r w:rsidRPr="00C73117">
              <w:rPr>
                <w:rFonts w:asciiTheme="majorBidi" w:hAnsiTheme="majorBidi" w:cstheme="majorBidi"/>
                <w:sz w:val="28"/>
              </w:rPr>
              <w:t xml:space="preserve">  Over 6 months to 12 months</w:t>
            </w:r>
          </w:p>
        </w:tc>
        <w:tc>
          <w:tcPr>
            <w:tcW w:w="1275" w:type="dxa"/>
            <w:shd w:val="clear" w:color="auto" w:fill="auto"/>
            <w:vAlign w:val="bottom"/>
          </w:tcPr>
          <w:p w14:paraId="6F92ADC6" w14:textId="0A6DE0D3" w:rsidR="002D119C" w:rsidRDefault="002D119C" w:rsidP="002D119C">
            <w:pPr>
              <w:jc w:val="right"/>
              <w:rPr>
                <w:rFonts w:asciiTheme="majorBidi" w:hAnsiTheme="majorBidi" w:cstheme="majorBidi"/>
                <w:sz w:val="28"/>
              </w:rPr>
            </w:pPr>
            <w:r>
              <w:rPr>
                <w:rFonts w:asciiTheme="majorBidi" w:hAnsiTheme="majorBidi" w:cstheme="majorBidi"/>
                <w:sz w:val="28"/>
              </w:rPr>
              <w:t>1,642</w:t>
            </w:r>
          </w:p>
        </w:tc>
        <w:tc>
          <w:tcPr>
            <w:tcW w:w="284" w:type="dxa"/>
            <w:shd w:val="clear" w:color="auto" w:fill="auto"/>
            <w:vAlign w:val="bottom"/>
          </w:tcPr>
          <w:p w14:paraId="69217E16" w14:textId="77777777" w:rsidR="002D119C" w:rsidRPr="003E5C16" w:rsidRDefault="002D119C" w:rsidP="002D119C">
            <w:pPr>
              <w:jc w:val="right"/>
              <w:rPr>
                <w:rFonts w:asciiTheme="majorBidi" w:hAnsiTheme="majorBidi" w:cstheme="majorBidi"/>
                <w:sz w:val="28"/>
              </w:rPr>
            </w:pPr>
          </w:p>
        </w:tc>
        <w:tc>
          <w:tcPr>
            <w:tcW w:w="1134" w:type="dxa"/>
            <w:shd w:val="clear" w:color="auto" w:fill="auto"/>
            <w:vAlign w:val="bottom"/>
          </w:tcPr>
          <w:p w14:paraId="44EF0741" w14:textId="14397ABD" w:rsidR="002D119C" w:rsidRPr="001D690A" w:rsidRDefault="002D119C" w:rsidP="002D119C">
            <w:pPr>
              <w:jc w:val="right"/>
              <w:rPr>
                <w:rFonts w:asciiTheme="majorBidi" w:hAnsiTheme="majorBidi" w:cstheme="majorBidi"/>
                <w:sz w:val="28"/>
              </w:rPr>
            </w:pPr>
            <w:r w:rsidRPr="001D690A">
              <w:rPr>
                <w:rFonts w:asciiTheme="majorBidi" w:hAnsiTheme="majorBidi" w:cstheme="majorBidi"/>
                <w:sz w:val="28"/>
              </w:rPr>
              <w:t>80</w:t>
            </w:r>
          </w:p>
        </w:tc>
        <w:tc>
          <w:tcPr>
            <w:tcW w:w="283" w:type="dxa"/>
            <w:shd w:val="clear" w:color="auto" w:fill="auto"/>
            <w:vAlign w:val="bottom"/>
          </w:tcPr>
          <w:p w14:paraId="20F62CB8" w14:textId="77777777" w:rsidR="002D119C" w:rsidRPr="003E5C16" w:rsidRDefault="002D119C" w:rsidP="002D119C">
            <w:pPr>
              <w:jc w:val="right"/>
              <w:rPr>
                <w:rFonts w:asciiTheme="majorBidi" w:hAnsiTheme="majorBidi" w:cstheme="majorBidi"/>
                <w:sz w:val="28"/>
              </w:rPr>
            </w:pPr>
          </w:p>
        </w:tc>
        <w:tc>
          <w:tcPr>
            <w:tcW w:w="1276" w:type="dxa"/>
            <w:shd w:val="clear" w:color="auto" w:fill="auto"/>
            <w:vAlign w:val="bottom"/>
          </w:tcPr>
          <w:p w14:paraId="1F1E5C19" w14:textId="4003CB48" w:rsidR="002D119C" w:rsidRDefault="002D119C" w:rsidP="002D119C">
            <w:pPr>
              <w:jc w:val="right"/>
              <w:rPr>
                <w:rFonts w:asciiTheme="majorBidi" w:hAnsiTheme="majorBidi" w:cstheme="majorBidi"/>
                <w:sz w:val="28"/>
              </w:rPr>
            </w:pPr>
            <w:r>
              <w:rPr>
                <w:rFonts w:asciiTheme="majorBidi" w:hAnsiTheme="majorBidi" w:cstheme="majorBidi"/>
                <w:sz w:val="28"/>
              </w:rPr>
              <w:t>1,152</w:t>
            </w:r>
          </w:p>
        </w:tc>
        <w:tc>
          <w:tcPr>
            <w:tcW w:w="284" w:type="dxa"/>
            <w:shd w:val="clear" w:color="auto" w:fill="auto"/>
            <w:vAlign w:val="bottom"/>
          </w:tcPr>
          <w:p w14:paraId="6ABFE8F8" w14:textId="77777777" w:rsidR="002D119C" w:rsidRPr="003E5C16" w:rsidRDefault="002D119C" w:rsidP="002D119C">
            <w:pPr>
              <w:jc w:val="right"/>
              <w:rPr>
                <w:rFonts w:asciiTheme="majorBidi" w:hAnsiTheme="majorBidi" w:cstheme="majorBidi"/>
                <w:sz w:val="28"/>
              </w:rPr>
            </w:pPr>
          </w:p>
        </w:tc>
        <w:tc>
          <w:tcPr>
            <w:tcW w:w="906" w:type="dxa"/>
            <w:shd w:val="clear" w:color="auto" w:fill="auto"/>
            <w:vAlign w:val="bottom"/>
          </w:tcPr>
          <w:p w14:paraId="5F5973A5" w14:textId="7C265762" w:rsidR="002D119C" w:rsidRPr="001D690A" w:rsidRDefault="002D119C" w:rsidP="002D119C">
            <w:pPr>
              <w:jc w:val="right"/>
              <w:rPr>
                <w:rFonts w:asciiTheme="majorBidi" w:hAnsiTheme="majorBidi" w:cstheme="majorBidi"/>
                <w:sz w:val="28"/>
              </w:rPr>
            </w:pPr>
            <w:r w:rsidRPr="001D690A">
              <w:rPr>
                <w:rFonts w:asciiTheme="majorBidi" w:hAnsiTheme="majorBidi" w:cstheme="majorBidi"/>
                <w:sz w:val="28"/>
              </w:rPr>
              <w:t>68</w:t>
            </w:r>
          </w:p>
        </w:tc>
      </w:tr>
      <w:tr w:rsidR="002D119C" w:rsidRPr="003E5C16" w14:paraId="7ABFD360" w14:textId="77777777" w:rsidTr="00D12ED7">
        <w:tc>
          <w:tcPr>
            <w:tcW w:w="3288" w:type="dxa"/>
            <w:shd w:val="clear" w:color="auto" w:fill="auto"/>
          </w:tcPr>
          <w:p w14:paraId="479D92E7" w14:textId="5361E5A9" w:rsidR="002D119C" w:rsidRPr="00C73117" w:rsidRDefault="002D119C" w:rsidP="002D119C">
            <w:pPr>
              <w:ind w:left="-108"/>
              <w:rPr>
                <w:rFonts w:asciiTheme="majorBidi" w:hAnsiTheme="majorBidi" w:cstheme="majorBidi"/>
                <w:sz w:val="28"/>
              </w:rPr>
            </w:pPr>
            <w:r w:rsidRPr="00C73117">
              <w:rPr>
                <w:rFonts w:asciiTheme="majorBidi" w:hAnsiTheme="majorBidi" w:cstheme="majorBidi"/>
                <w:sz w:val="28"/>
              </w:rPr>
              <w:t xml:space="preserve"> </w:t>
            </w:r>
            <w:r w:rsidR="00D12ED7">
              <w:rPr>
                <w:rFonts w:asciiTheme="majorBidi" w:hAnsiTheme="majorBidi" w:cstheme="majorBidi" w:hint="cs"/>
                <w:sz w:val="28"/>
                <w:cs/>
              </w:rPr>
              <w:t xml:space="preserve"> </w:t>
            </w:r>
            <w:r w:rsidRPr="00C73117">
              <w:rPr>
                <w:rFonts w:asciiTheme="majorBidi" w:hAnsiTheme="majorBidi" w:cstheme="majorBidi"/>
                <w:sz w:val="28"/>
              </w:rPr>
              <w:t xml:space="preserve">  Over 12 months</w:t>
            </w:r>
          </w:p>
        </w:tc>
        <w:tc>
          <w:tcPr>
            <w:tcW w:w="1275" w:type="dxa"/>
            <w:tcBorders>
              <w:bottom w:val="single" w:sz="4" w:space="0" w:color="auto"/>
            </w:tcBorders>
            <w:shd w:val="clear" w:color="auto" w:fill="auto"/>
          </w:tcPr>
          <w:p w14:paraId="03198056" w14:textId="3456AB3C" w:rsidR="002D119C" w:rsidRDefault="002D119C" w:rsidP="002D119C">
            <w:pPr>
              <w:jc w:val="right"/>
              <w:rPr>
                <w:rFonts w:asciiTheme="majorBidi" w:hAnsiTheme="majorBidi" w:cstheme="majorBidi"/>
                <w:sz w:val="28"/>
              </w:rPr>
            </w:pPr>
            <w:r>
              <w:rPr>
                <w:rFonts w:asciiTheme="majorBidi" w:hAnsiTheme="majorBidi" w:cstheme="majorBidi"/>
                <w:sz w:val="28"/>
              </w:rPr>
              <w:t>705</w:t>
            </w:r>
          </w:p>
        </w:tc>
        <w:tc>
          <w:tcPr>
            <w:tcW w:w="284" w:type="dxa"/>
            <w:shd w:val="clear" w:color="auto" w:fill="auto"/>
          </w:tcPr>
          <w:p w14:paraId="045D239C" w14:textId="77777777" w:rsidR="002D119C" w:rsidRPr="003E5C16" w:rsidRDefault="002D119C" w:rsidP="002D119C">
            <w:pPr>
              <w:jc w:val="right"/>
              <w:rPr>
                <w:rFonts w:asciiTheme="majorBidi" w:hAnsiTheme="majorBidi" w:cstheme="majorBidi"/>
                <w:sz w:val="28"/>
              </w:rPr>
            </w:pPr>
          </w:p>
        </w:tc>
        <w:tc>
          <w:tcPr>
            <w:tcW w:w="1134" w:type="dxa"/>
            <w:tcBorders>
              <w:bottom w:val="single" w:sz="4" w:space="0" w:color="auto"/>
            </w:tcBorders>
            <w:shd w:val="clear" w:color="auto" w:fill="auto"/>
          </w:tcPr>
          <w:p w14:paraId="042BCC47" w14:textId="6F77A5D6" w:rsidR="002D119C" w:rsidRPr="001D690A" w:rsidRDefault="002D119C" w:rsidP="002D119C">
            <w:pPr>
              <w:jc w:val="right"/>
              <w:rPr>
                <w:rFonts w:asciiTheme="majorBidi" w:hAnsiTheme="majorBidi" w:cstheme="majorBidi"/>
                <w:sz w:val="28"/>
              </w:rPr>
            </w:pPr>
            <w:r w:rsidRPr="001D690A">
              <w:rPr>
                <w:rFonts w:asciiTheme="majorBidi" w:hAnsiTheme="majorBidi" w:cstheme="majorBidi"/>
                <w:sz w:val="28"/>
              </w:rPr>
              <w:t>3</w:t>
            </w:r>
            <w:r>
              <w:rPr>
                <w:rFonts w:asciiTheme="majorBidi" w:hAnsiTheme="majorBidi" w:cstheme="majorBidi"/>
                <w:sz w:val="28"/>
              </w:rPr>
              <w:t>90</w:t>
            </w:r>
          </w:p>
        </w:tc>
        <w:tc>
          <w:tcPr>
            <w:tcW w:w="283" w:type="dxa"/>
            <w:shd w:val="clear" w:color="auto" w:fill="auto"/>
            <w:vAlign w:val="bottom"/>
          </w:tcPr>
          <w:p w14:paraId="1F487788" w14:textId="77777777" w:rsidR="002D119C" w:rsidRPr="003E5C16" w:rsidRDefault="002D119C" w:rsidP="002D119C">
            <w:pPr>
              <w:jc w:val="right"/>
              <w:rPr>
                <w:rFonts w:asciiTheme="majorBidi" w:hAnsiTheme="majorBidi" w:cstheme="majorBidi"/>
                <w:sz w:val="28"/>
              </w:rPr>
            </w:pPr>
          </w:p>
        </w:tc>
        <w:tc>
          <w:tcPr>
            <w:tcW w:w="1276" w:type="dxa"/>
            <w:tcBorders>
              <w:bottom w:val="single" w:sz="4" w:space="0" w:color="auto"/>
            </w:tcBorders>
            <w:shd w:val="clear" w:color="auto" w:fill="auto"/>
            <w:vAlign w:val="bottom"/>
          </w:tcPr>
          <w:p w14:paraId="3A1E6C62" w14:textId="6C9A670A" w:rsidR="002D119C" w:rsidRDefault="002D119C" w:rsidP="002D119C">
            <w:pPr>
              <w:jc w:val="right"/>
              <w:rPr>
                <w:rFonts w:asciiTheme="majorBidi" w:hAnsiTheme="majorBidi" w:cstheme="majorBidi"/>
                <w:sz w:val="28"/>
              </w:rPr>
            </w:pPr>
            <w:r>
              <w:rPr>
                <w:rFonts w:asciiTheme="majorBidi" w:hAnsiTheme="majorBidi" w:cstheme="majorBidi"/>
                <w:sz w:val="28"/>
              </w:rPr>
              <w:t>293</w:t>
            </w:r>
          </w:p>
        </w:tc>
        <w:tc>
          <w:tcPr>
            <w:tcW w:w="284" w:type="dxa"/>
            <w:shd w:val="clear" w:color="auto" w:fill="auto"/>
            <w:vAlign w:val="bottom"/>
          </w:tcPr>
          <w:p w14:paraId="3C30C597" w14:textId="77777777" w:rsidR="002D119C" w:rsidRPr="003E5C16" w:rsidRDefault="002D119C" w:rsidP="002D119C">
            <w:pPr>
              <w:jc w:val="right"/>
              <w:rPr>
                <w:rFonts w:asciiTheme="majorBidi" w:hAnsiTheme="majorBidi" w:cstheme="majorBidi"/>
                <w:sz w:val="28"/>
              </w:rPr>
            </w:pPr>
          </w:p>
        </w:tc>
        <w:tc>
          <w:tcPr>
            <w:tcW w:w="906" w:type="dxa"/>
            <w:tcBorders>
              <w:bottom w:val="single" w:sz="4" w:space="0" w:color="auto"/>
            </w:tcBorders>
            <w:shd w:val="clear" w:color="auto" w:fill="auto"/>
            <w:vAlign w:val="bottom"/>
          </w:tcPr>
          <w:p w14:paraId="36191177" w14:textId="5C22002C" w:rsidR="002D119C" w:rsidRPr="001D690A" w:rsidRDefault="002D119C" w:rsidP="002D119C">
            <w:pPr>
              <w:jc w:val="right"/>
              <w:rPr>
                <w:rFonts w:asciiTheme="majorBidi" w:hAnsiTheme="majorBidi" w:cstheme="majorBidi"/>
                <w:sz w:val="28"/>
              </w:rPr>
            </w:pPr>
            <w:r w:rsidRPr="001D690A">
              <w:rPr>
                <w:rFonts w:asciiTheme="majorBidi" w:hAnsiTheme="majorBidi" w:cstheme="majorBidi"/>
                <w:sz w:val="28"/>
              </w:rPr>
              <w:t>40</w:t>
            </w:r>
          </w:p>
        </w:tc>
      </w:tr>
      <w:tr w:rsidR="002D119C" w:rsidRPr="003E5C16" w14:paraId="1082BE73" w14:textId="77777777" w:rsidTr="00D12ED7">
        <w:tc>
          <w:tcPr>
            <w:tcW w:w="3288" w:type="dxa"/>
            <w:shd w:val="clear" w:color="auto" w:fill="auto"/>
          </w:tcPr>
          <w:p w14:paraId="165792B8" w14:textId="02D0E945" w:rsidR="002D119C" w:rsidRPr="00C73117" w:rsidRDefault="002D119C" w:rsidP="002D119C">
            <w:pPr>
              <w:ind w:left="-108"/>
              <w:rPr>
                <w:rFonts w:asciiTheme="majorBidi" w:hAnsiTheme="majorBidi" w:cstheme="majorBidi"/>
                <w:sz w:val="28"/>
              </w:rPr>
            </w:pPr>
            <w:r w:rsidRPr="00C73117">
              <w:rPr>
                <w:rFonts w:asciiTheme="majorBidi" w:hAnsiTheme="majorBidi" w:cstheme="majorBidi"/>
                <w:sz w:val="28"/>
              </w:rPr>
              <w:t>Total</w:t>
            </w:r>
          </w:p>
        </w:tc>
        <w:tc>
          <w:tcPr>
            <w:tcW w:w="1275" w:type="dxa"/>
            <w:tcBorders>
              <w:top w:val="single" w:sz="4" w:space="0" w:color="auto"/>
            </w:tcBorders>
            <w:shd w:val="clear" w:color="auto" w:fill="auto"/>
          </w:tcPr>
          <w:p w14:paraId="38A45BB6" w14:textId="7BF3F98E" w:rsidR="002D119C" w:rsidRDefault="002D119C" w:rsidP="002D119C">
            <w:pPr>
              <w:jc w:val="right"/>
              <w:rPr>
                <w:rFonts w:asciiTheme="majorBidi" w:hAnsiTheme="majorBidi" w:cstheme="majorBidi"/>
                <w:sz w:val="28"/>
              </w:rPr>
            </w:pPr>
            <w:r>
              <w:rPr>
                <w:rFonts w:asciiTheme="majorBidi" w:hAnsiTheme="majorBidi" w:cstheme="majorBidi"/>
                <w:sz w:val="28"/>
              </w:rPr>
              <w:t>95,118</w:t>
            </w:r>
          </w:p>
        </w:tc>
        <w:tc>
          <w:tcPr>
            <w:tcW w:w="284" w:type="dxa"/>
            <w:shd w:val="clear" w:color="auto" w:fill="auto"/>
          </w:tcPr>
          <w:p w14:paraId="145F17CE" w14:textId="77777777" w:rsidR="002D119C" w:rsidRPr="003E5C16" w:rsidRDefault="002D119C" w:rsidP="002D119C">
            <w:pPr>
              <w:jc w:val="right"/>
              <w:rPr>
                <w:rFonts w:asciiTheme="majorBidi" w:hAnsiTheme="majorBidi" w:cstheme="majorBidi"/>
                <w:sz w:val="28"/>
              </w:rPr>
            </w:pPr>
          </w:p>
        </w:tc>
        <w:tc>
          <w:tcPr>
            <w:tcW w:w="1134" w:type="dxa"/>
            <w:tcBorders>
              <w:top w:val="single" w:sz="4" w:space="0" w:color="auto"/>
            </w:tcBorders>
            <w:shd w:val="clear" w:color="auto" w:fill="auto"/>
          </w:tcPr>
          <w:p w14:paraId="1F2106A4" w14:textId="2391A4FB" w:rsidR="002D119C" w:rsidRPr="001D690A" w:rsidRDefault="002D119C" w:rsidP="002D119C">
            <w:pPr>
              <w:jc w:val="right"/>
              <w:rPr>
                <w:rFonts w:asciiTheme="majorBidi" w:hAnsiTheme="majorBidi" w:cstheme="majorBidi"/>
                <w:sz w:val="28"/>
              </w:rPr>
            </w:pPr>
            <w:r>
              <w:rPr>
                <w:rFonts w:asciiTheme="majorBidi" w:hAnsiTheme="majorBidi" w:cstheme="majorBidi"/>
                <w:sz w:val="28"/>
              </w:rPr>
              <w:t>87,336</w:t>
            </w:r>
          </w:p>
        </w:tc>
        <w:tc>
          <w:tcPr>
            <w:tcW w:w="283" w:type="dxa"/>
            <w:shd w:val="clear" w:color="auto" w:fill="auto"/>
            <w:vAlign w:val="bottom"/>
          </w:tcPr>
          <w:p w14:paraId="51087C05" w14:textId="77777777" w:rsidR="002D119C" w:rsidRPr="003E5C16" w:rsidRDefault="002D119C" w:rsidP="002D119C">
            <w:pPr>
              <w:jc w:val="right"/>
              <w:rPr>
                <w:rFonts w:asciiTheme="majorBidi" w:hAnsiTheme="majorBidi" w:cstheme="majorBidi"/>
                <w:sz w:val="28"/>
              </w:rPr>
            </w:pPr>
          </w:p>
        </w:tc>
        <w:tc>
          <w:tcPr>
            <w:tcW w:w="1276" w:type="dxa"/>
            <w:tcBorders>
              <w:top w:val="single" w:sz="4" w:space="0" w:color="auto"/>
            </w:tcBorders>
            <w:shd w:val="clear" w:color="auto" w:fill="auto"/>
            <w:vAlign w:val="bottom"/>
          </w:tcPr>
          <w:p w14:paraId="4D8ABFBB" w14:textId="7A6FDB52" w:rsidR="002D119C" w:rsidRDefault="002D119C" w:rsidP="002D119C">
            <w:pPr>
              <w:jc w:val="right"/>
              <w:rPr>
                <w:rFonts w:asciiTheme="majorBidi" w:hAnsiTheme="majorBidi" w:cstheme="majorBidi"/>
                <w:sz w:val="28"/>
              </w:rPr>
            </w:pPr>
            <w:r>
              <w:rPr>
                <w:rFonts w:asciiTheme="majorBidi" w:hAnsiTheme="majorBidi" w:cstheme="majorBidi"/>
                <w:sz w:val="28"/>
              </w:rPr>
              <w:t>83,909</w:t>
            </w:r>
          </w:p>
        </w:tc>
        <w:tc>
          <w:tcPr>
            <w:tcW w:w="284" w:type="dxa"/>
            <w:shd w:val="clear" w:color="auto" w:fill="auto"/>
            <w:vAlign w:val="bottom"/>
          </w:tcPr>
          <w:p w14:paraId="5EEA42B2" w14:textId="77777777" w:rsidR="002D119C" w:rsidRPr="003E5C16" w:rsidRDefault="002D119C" w:rsidP="002D119C">
            <w:pPr>
              <w:jc w:val="right"/>
              <w:rPr>
                <w:rFonts w:asciiTheme="majorBidi" w:hAnsiTheme="majorBidi" w:cstheme="majorBidi"/>
                <w:sz w:val="28"/>
              </w:rPr>
            </w:pPr>
          </w:p>
        </w:tc>
        <w:tc>
          <w:tcPr>
            <w:tcW w:w="906" w:type="dxa"/>
            <w:tcBorders>
              <w:top w:val="single" w:sz="4" w:space="0" w:color="auto"/>
            </w:tcBorders>
            <w:shd w:val="clear" w:color="auto" w:fill="auto"/>
            <w:vAlign w:val="bottom"/>
          </w:tcPr>
          <w:p w14:paraId="5C0D97BB" w14:textId="2572EB68" w:rsidR="002D119C" w:rsidRPr="001D690A" w:rsidRDefault="002D119C" w:rsidP="002D119C">
            <w:pPr>
              <w:jc w:val="right"/>
              <w:rPr>
                <w:rFonts w:asciiTheme="majorBidi" w:hAnsiTheme="majorBidi" w:cstheme="majorBidi"/>
                <w:sz w:val="28"/>
              </w:rPr>
            </w:pPr>
            <w:r>
              <w:rPr>
                <w:rFonts w:asciiTheme="majorBidi" w:hAnsiTheme="majorBidi" w:cstheme="majorBidi"/>
                <w:sz w:val="28"/>
              </w:rPr>
              <w:t>72,376</w:t>
            </w:r>
          </w:p>
        </w:tc>
      </w:tr>
      <w:tr w:rsidR="002D119C" w:rsidRPr="003E5C16" w14:paraId="7D94AB17" w14:textId="77777777" w:rsidTr="00D12ED7">
        <w:tc>
          <w:tcPr>
            <w:tcW w:w="3288" w:type="dxa"/>
            <w:shd w:val="clear" w:color="auto" w:fill="auto"/>
          </w:tcPr>
          <w:p w14:paraId="38F5B6A6" w14:textId="0DFC0D9B" w:rsidR="002D119C" w:rsidRPr="00C73117" w:rsidRDefault="002D119C" w:rsidP="002D119C">
            <w:pPr>
              <w:ind w:left="-108"/>
              <w:rPr>
                <w:rFonts w:asciiTheme="majorBidi" w:hAnsiTheme="majorBidi" w:cstheme="majorBidi"/>
                <w:sz w:val="28"/>
              </w:rPr>
            </w:pPr>
            <w:r w:rsidRPr="00C73117">
              <w:rPr>
                <w:rFonts w:asciiTheme="majorBidi" w:hAnsiTheme="majorBidi" w:cstheme="majorBidi"/>
                <w:sz w:val="28"/>
                <w:u w:val="single"/>
              </w:rPr>
              <w:t>Less</w:t>
            </w:r>
            <w:r w:rsidRPr="00C73117">
              <w:rPr>
                <w:rFonts w:asciiTheme="majorBidi" w:hAnsiTheme="majorBidi" w:cstheme="majorBidi"/>
                <w:sz w:val="28"/>
              </w:rPr>
              <w:t xml:space="preserve"> Expected credit loss</w:t>
            </w:r>
          </w:p>
        </w:tc>
        <w:tc>
          <w:tcPr>
            <w:tcW w:w="1275" w:type="dxa"/>
            <w:tcBorders>
              <w:bottom w:val="single" w:sz="4" w:space="0" w:color="auto"/>
            </w:tcBorders>
            <w:shd w:val="clear" w:color="auto" w:fill="auto"/>
          </w:tcPr>
          <w:p w14:paraId="456CCEC7" w14:textId="74F5BBAE" w:rsidR="002D119C" w:rsidRDefault="0096364F" w:rsidP="002D119C">
            <w:pPr>
              <w:jc w:val="right"/>
              <w:rPr>
                <w:rFonts w:asciiTheme="majorBidi" w:hAnsiTheme="majorBidi" w:cstheme="majorBidi"/>
                <w:sz w:val="28"/>
              </w:rPr>
            </w:pPr>
            <w:r>
              <w:rPr>
                <w:rFonts w:asciiTheme="majorBidi" w:hAnsiTheme="majorBidi" w:cstheme="majorBidi"/>
                <w:sz w:val="28"/>
              </w:rPr>
              <w:t>(1,707)</w:t>
            </w:r>
          </w:p>
        </w:tc>
        <w:tc>
          <w:tcPr>
            <w:tcW w:w="284" w:type="dxa"/>
            <w:shd w:val="clear" w:color="auto" w:fill="auto"/>
          </w:tcPr>
          <w:p w14:paraId="7A458547" w14:textId="77777777" w:rsidR="002D119C" w:rsidRPr="003E5C16" w:rsidRDefault="002D119C" w:rsidP="002D119C">
            <w:pPr>
              <w:jc w:val="right"/>
              <w:rPr>
                <w:rFonts w:asciiTheme="majorBidi" w:hAnsiTheme="majorBidi" w:cstheme="majorBidi"/>
                <w:sz w:val="28"/>
              </w:rPr>
            </w:pPr>
          </w:p>
        </w:tc>
        <w:tc>
          <w:tcPr>
            <w:tcW w:w="1134" w:type="dxa"/>
            <w:tcBorders>
              <w:bottom w:val="single" w:sz="4" w:space="0" w:color="auto"/>
            </w:tcBorders>
            <w:shd w:val="clear" w:color="auto" w:fill="auto"/>
          </w:tcPr>
          <w:p w14:paraId="5816DE97" w14:textId="19A2B4E0" w:rsidR="002D119C" w:rsidRDefault="002D119C" w:rsidP="002D119C">
            <w:pPr>
              <w:jc w:val="right"/>
              <w:rPr>
                <w:rFonts w:asciiTheme="majorBidi" w:hAnsiTheme="majorBidi" w:cstheme="majorBidi"/>
                <w:sz w:val="28"/>
              </w:rPr>
            </w:pPr>
            <w:r w:rsidRPr="0023084B">
              <w:rPr>
                <w:rFonts w:asciiTheme="majorBidi" w:hAnsiTheme="majorBidi" w:cstheme="majorBidi"/>
                <w:sz w:val="28"/>
              </w:rPr>
              <w:t>(</w:t>
            </w:r>
            <w:r>
              <w:rPr>
                <w:rFonts w:asciiTheme="majorBidi" w:hAnsiTheme="majorBidi" w:cstheme="majorBidi"/>
                <w:sz w:val="28"/>
              </w:rPr>
              <w:t>2,924)</w:t>
            </w:r>
          </w:p>
        </w:tc>
        <w:tc>
          <w:tcPr>
            <w:tcW w:w="283" w:type="dxa"/>
            <w:shd w:val="clear" w:color="auto" w:fill="auto"/>
            <w:vAlign w:val="bottom"/>
          </w:tcPr>
          <w:p w14:paraId="006632FB" w14:textId="77777777" w:rsidR="002D119C" w:rsidRPr="003E5C16" w:rsidRDefault="002D119C" w:rsidP="002D119C">
            <w:pPr>
              <w:jc w:val="right"/>
              <w:rPr>
                <w:rFonts w:asciiTheme="majorBidi" w:hAnsiTheme="majorBidi" w:cstheme="majorBidi"/>
                <w:sz w:val="28"/>
              </w:rPr>
            </w:pPr>
          </w:p>
        </w:tc>
        <w:tc>
          <w:tcPr>
            <w:tcW w:w="1276" w:type="dxa"/>
            <w:tcBorders>
              <w:bottom w:val="single" w:sz="4" w:space="0" w:color="auto"/>
            </w:tcBorders>
            <w:shd w:val="clear" w:color="auto" w:fill="auto"/>
            <w:vAlign w:val="bottom"/>
          </w:tcPr>
          <w:p w14:paraId="6BBE7EC7" w14:textId="3116801A" w:rsidR="002D119C" w:rsidRDefault="0096364F" w:rsidP="002D119C">
            <w:pPr>
              <w:jc w:val="right"/>
              <w:rPr>
                <w:rFonts w:asciiTheme="majorBidi" w:hAnsiTheme="majorBidi" w:cstheme="majorBidi"/>
                <w:sz w:val="28"/>
              </w:rPr>
            </w:pPr>
            <w:r>
              <w:rPr>
                <w:rFonts w:asciiTheme="majorBidi" w:hAnsiTheme="majorBidi" w:cstheme="majorBidi"/>
                <w:sz w:val="28"/>
              </w:rPr>
              <w:t>(1,131)</w:t>
            </w:r>
          </w:p>
        </w:tc>
        <w:tc>
          <w:tcPr>
            <w:tcW w:w="284" w:type="dxa"/>
            <w:shd w:val="clear" w:color="auto" w:fill="auto"/>
            <w:vAlign w:val="bottom"/>
          </w:tcPr>
          <w:p w14:paraId="06128FF5" w14:textId="77777777" w:rsidR="002D119C" w:rsidRPr="003E5C16" w:rsidRDefault="002D119C" w:rsidP="002D119C">
            <w:pPr>
              <w:jc w:val="right"/>
              <w:rPr>
                <w:rFonts w:asciiTheme="majorBidi" w:hAnsiTheme="majorBidi" w:cstheme="majorBidi"/>
                <w:sz w:val="28"/>
              </w:rPr>
            </w:pPr>
          </w:p>
        </w:tc>
        <w:tc>
          <w:tcPr>
            <w:tcW w:w="906" w:type="dxa"/>
            <w:tcBorders>
              <w:bottom w:val="single" w:sz="4" w:space="0" w:color="auto"/>
            </w:tcBorders>
            <w:shd w:val="clear" w:color="auto" w:fill="auto"/>
            <w:vAlign w:val="bottom"/>
          </w:tcPr>
          <w:p w14:paraId="11296F04" w14:textId="1201B1E2" w:rsidR="002D119C" w:rsidRDefault="002D119C" w:rsidP="002D119C">
            <w:pPr>
              <w:jc w:val="right"/>
              <w:rPr>
                <w:rFonts w:asciiTheme="majorBidi" w:hAnsiTheme="majorBidi" w:cstheme="majorBidi"/>
                <w:sz w:val="28"/>
              </w:rPr>
            </w:pPr>
            <w:r>
              <w:rPr>
                <w:rFonts w:asciiTheme="majorBidi" w:hAnsiTheme="majorBidi" w:cstheme="majorBidi"/>
                <w:sz w:val="28"/>
              </w:rPr>
              <w:t>(1,241)</w:t>
            </w:r>
          </w:p>
        </w:tc>
      </w:tr>
      <w:tr w:rsidR="002D119C" w:rsidRPr="003E5C16" w14:paraId="7E2B27AF" w14:textId="77777777" w:rsidTr="00D12ED7">
        <w:tc>
          <w:tcPr>
            <w:tcW w:w="3288" w:type="dxa"/>
            <w:shd w:val="clear" w:color="auto" w:fill="auto"/>
          </w:tcPr>
          <w:p w14:paraId="58E2C687" w14:textId="6611E548" w:rsidR="002D119C" w:rsidRPr="00C73117" w:rsidRDefault="002D119C" w:rsidP="002D119C">
            <w:pPr>
              <w:ind w:left="-108"/>
              <w:rPr>
                <w:rFonts w:asciiTheme="majorBidi" w:hAnsiTheme="majorBidi" w:cstheme="majorBidi"/>
                <w:sz w:val="28"/>
              </w:rPr>
            </w:pPr>
            <w:r w:rsidRPr="00C73117">
              <w:rPr>
                <w:rFonts w:asciiTheme="majorBidi" w:hAnsiTheme="majorBidi" w:cstheme="majorBidi"/>
                <w:sz w:val="28"/>
              </w:rPr>
              <w:t>Total trade receivables - unrelated parties</w:t>
            </w:r>
          </w:p>
        </w:tc>
        <w:tc>
          <w:tcPr>
            <w:tcW w:w="1275" w:type="dxa"/>
            <w:tcBorders>
              <w:top w:val="single" w:sz="4" w:space="0" w:color="auto"/>
            </w:tcBorders>
            <w:shd w:val="clear" w:color="auto" w:fill="auto"/>
          </w:tcPr>
          <w:p w14:paraId="0EE70AAE" w14:textId="2B79E59C" w:rsidR="002D119C" w:rsidRDefault="0096364F" w:rsidP="002D119C">
            <w:pPr>
              <w:jc w:val="right"/>
              <w:rPr>
                <w:rFonts w:asciiTheme="majorBidi" w:hAnsiTheme="majorBidi" w:cstheme="majorBidi"/>
                <w:sz w:val="28"/>
              </w:rPr>
            </w:pPr>
            <w:r>
              <w:rPr>
                <w:rFonts w:asciiTheme="majorBidi" w:hAnsiTheme="majorBidi" w:cstheme="majorBidi"/>
                <w:sz w:val="28"/>
              </w:rPr>
              <w:t>93,411</w:t>
            </w:r>
          </w:p>
        </w:tc>
        <w:tc>
          <w:tcPr>
            <w:tcW w:w="284" w:type="dxa"/>
            <w:shd w:val="clear" w:color="auto" w:fill="auto"/>
          </w:tcPr>
          <w:p w14:paraId="50915C53" w14:textId="77777777" w:rsidR="002D119C" w:rsidRPr="003E5C16" w:rsidRDefault="002D119C" w:rsidP="002D119C">
            <w:pPr>
              <w:jc w:val="right"/>
              <w:rPr>
                <w:rFonts w:asciiTheme="majorBidi" w:hAnsiTheme="majorBidi" w:cstheme="majorBidi"/>
                <w:sz w:val="28"/>
              </w:rPr>
            </w:pPr>
          </w:p>
        </w:tc>
        <w:tc>
          <w:tcPr>
            <w:tcW w:w="1134" w:type="dxa"/>
            <w:tcBorders>
              <w:top w:val="single" w:sz="4" w:space="0" w:color="auto"/>
            </w:tcBorders>
            <w:shd w:val="clear" w:color="auto" w:fill="auto"/>
          </w:tcPr>
          <w:p w14:paraId="738FAEF2" w14:textId="2D399841" w:rsidR="002D119C" w:rsidRDefault="002D119C" w:rsidP="002D119C">
            <w:pPr>
              <w:jc w:val="right"/>
              <w:rPr>
                <w:rFonts w:asciiTheme="majorBidi" w:hAnsiTheme="majorBidi" w:cstheme="majorBidi"/>
                <w:sz w:val="28"/>
              </w:rPr>
            </w:pPr>
            <w:r>
              <w:rPr>
                <w:rFonts w:asciiTheme="majorBidi" w:hAnsiTheme="majorBidi" w:cstheme="majorBidi"/>
                <w:sz w:val="28"/>
              </w:rPr>
              <w:t>84,412</w:t>
            </w:r>
          </w:p>
        </w:tc>
        <w:tc>
          <w:tcPr>
            <w:tcW w:w="283" w:type="dxa"/>
            <w:shd w:val="clear" w:color="auto" w:fill="auto"/>
            <w:vAlign w:val="bottom"/>
          </w:tcPr>
          <w:p w14:paraId="6A376F1A" w14:textId="77777777" w:rsidR="002D119C" w:rsidRPr="003E5C16" w:rsidRDefault="002D119C" w:rsidP="002D119C">
            <w:pPr>
              <w:jc w:val="right"/>
              <w:rPr>
                <w:rFonts w:asciiTheme="majorBidi" w:hAnsiTheme="majorBidi" w:cstheme="majorBidi"/>
                <w:sz w:val="28"/>
              </w:rPr>
            </w:pPr>
          </w:p>
        </w:tc>
        <w:tc>
          <w:tcPr>
            <w:tcW w:w="1276" w:type="dxa"/>
            <w:tcBorders>
              <w:top w:val="single" w:sz="4" w:space="0" w:color="auto"/>
            </w:tcBorders>
            <w:shd w:val="clear" w:color="auto" w:fill="auto"/>
            <w:vAlign w:val="bottom"/>
          </w:tcPr>
          <w:p w14:paraId="6BAE1594" w14:textId="46899974" w:rsidR="002D119C" w:rsidRDefault="0096364F" w:rsidP="0096364F">
            <w:pPr>
              <w:jc w:val="right"/>
              <w:rPr>
                <w:rFonts w:asciiTheme="majorBidi" w:hAnsiTheme="majorBidi" w:cstheme="majorBidi"/>
                <w:sz w:val="28"/>
              </w:rPr>
            </w:pPr>
            <w:r>
              <w:rPr>
                <w:rFonts w:asciiTheme="majorBidi" w:hAnsiTheme="majorBidi" w:cstheme="majorBidi"/>
                <w:sz w:val="28"/>
              </w:rPr>
              <w:t>82,778</w:t>
            </w:r>
          </w:p>
        </w:tc>
        <w:tc>
          <w:tcPr>
            <w:tcW w:w="284" w:type="dxa"/>
            <w:shd w:val="clear" w:color="auto" w:fill="auto"/>
            <w:vAlign w:val="bottom"/>
          </w:tcPr>
          <w:p w14:paraId="107EC681" w14:textId="77777777" w:rsidR="002D119C" w:rsidRPr="003E5C16" w:rsidRDefault="002D119C" w:rsidP="002D119C">
            <w:pPr>
              <w:jc w:val="right"/>
              <w:rPr>
                <w:rFonts w:asciiTheme="majorBidi" w:hAnsiTheme="majorBidi" w:cstheme="majorBidi"/>
                <w:sz w:val="28"/>
              </w:rPr>
            </w:pPr>
          </w:p>
        </w:tc>
        <w:tc>
          <w:tcPr>
            <w:tcW w:w="906" w:type="dxa"/>
            <w:tcBorders>
              <w:top w:val="single" w:sz="4" w:space="0" w:color="auto"/>
            </w:tcBorders>
            <w:shd w:val="clear" w:color="auto" w:fill="auto"/>
            <w:vAlign w:val="bottom"/>
          </w:tcPr>
          <w:p w14:paraId="6A920087" w14:textId="1592CEB5" w:rsidR="002D119C" w:rsidRDefault="002D119C" w:rsidP="002D119C">
            <w:pPr>
              <w:jc w:val="right"/>
              <w:rPr>
                <w:rFonts w:asciiTheme="majorBidi" w:hAnsiTheme="majorBidi" w:cstheme="majorBidi"/>
                <w:sz w:val="28"/>
              </w:rPr>
            </w:pPr>
            <w:r>
              <w:rPr>
                <w:rFonts w:asciiTheme="majorBidi" w:hAnsiTheme="majorBidi" w:cstheme="majorBidi"/>
                <w:sz w:val="28"/>
              </w:rPr>
              <w:t>71,135</w:t>
            </w:r>
          </w:p>
        </w:tc>
      </w:tr>
      <w:tr w:rsidR="0096364F" w:rsidRPr="003E5C16" w14:paraId="133D8F44" w14:textId="77777777" w:rsidTr="00D12ED7">
        <w:tc>
          <w:tcPr>
            <w:tcW w:w="3288" w:type="dxa"/>
            <w:shd w:val="clear" w:color="auto" w:fill="auto"/>
          </w:tcPr>
          <w:p w14:paraId="2EADD5A3" w14:textId="7EDBCEC7" w:rsidR="0096364F" w:rsidRPr="00C73117" w:rsidRDefault="0096364F" w:rsidP="0096364F">
            <w:pPr>
              <w:ind w:left="-108"/>
              <w:rPr>
                <w:rFonts w:asciiTheme="majorBidi" w:hAnsiTheme="majorBidi" w:cstheme="majorBidi"/>
                <w:sz w:val="28"/>
              </w:rPr>
            </w:pPr>
            <w:r w:rsidRPr="00C73117">
              <w:rPr>
                <w:rFonts w:asciiTheme="majorBidi" w:hAnsiTheme="majorBidi" w:cstheme="majorBidi"/>
                <w:sz w:val="28"/>
              </w:rPr>
              <w:t>Other receivables - related parties</w:t>
            </w:r>
          </w:p>
        </w:tc>
        <w:tc>
          <w:tcPr>
            <w:tcW w:w="1275" w:type="dxa"/>
            <w:shd w:val="clear" w:color="auto" w:fill="auto"/>
          </w:tcPr>
          <w:p w14:paraId="5DE994CC" w14:textId="13EFEDA1" w:rsidR="0096364F" w:rsidRDefault="0096364F" w:rsidP="0096364F">
            <w:pPr>
              <w:jc w:val="right"/>
              <w:rPr>
                <w:rFonts w:asciiTheme="majorBidi" w:hAnsiTheme="majorBidi" w:cstheme="majorBidi"/>
                <w:sz w:val="28"/>
              </w:rPr>
            </w:pPr>
            <w:r>
              <w:rPr>
                <w:rFonts w:asciiTheme="majorBidi" w:hAnsiTheme="majorBidi" w:cstheme="majorBidi"/>
                <w:sz w:val="28"/>
              </w:rPr>
              <w:t>-</w:t>
            </w:r>
          </w:p>
        </w:tc>
        <w:tc>
          <w:tcPr>
            <w:tcW w:w="284" w:type="dxa"/>
            <w:shd w:val="clear" w:color="auto" w:fill="auto"/>
          </w:tcPr>
          <w:p w14:paraId="64FE33FE" w14:textId="77777777" w:rsidR="0096364F" w:rsidRPr="003E5C16" w:rsidRDefault="0096364F" w:rsidP="0096364F">
            <w:pPr>
              <w:jc w:val="right"/>
              <w:rPr>
                <w:rFonts w:asciiTheme="majorBidi" w:hAnsiTheme="majorBidi" w:cstheme="majorBidi"/>
                <w:sz w:val="28"/>
              </w:rPr>
            </w:pPr>
          </w:p>
        </w:tc>
        <w:tc>
          <w:tcPr>
            <w:tcW w:w="1134" w:type="dxa"/>
            <w:shd w:val="clear" w:color="auto" w:fill="auto"/>
          </w:tcPr>
          <w:p w14:paraId="071D87F8" w14:textId="5198B515" w:rsidR="0096364F" w:rsidRDefault="0096364F" w:rsidP="0096364F">
            <w:pPr>
              <w:jc w:val="right"/>
              <w:rPr>
                <w:rFonts w:asciiTheme="majorBidi" w:hAnsiTheme="majorBidi" w:cstheme="majorBidi"/>
                <w:sz w:val="28"/>
              </w:rPr>
            </w:pPr>
            <w:r w:rsidRPr="0023084B">
              <w:rPr>
                <w:rFonts w:asciiTheme="majorBidi" w:hAnsiTheme="majorBidi" w:cstheme="majorBidi"/>
                <w:sz w:val="28"/>
              </w:rPr>
              <w:t>-</w:t>
            </w:r>
          </w:p>
        </w:tc>
        <w:tc>
          <w:tcPr>
            <w:tcW w:w="283" w:type="dxa"/>
            <w:shd w:val="clear" w:color="auto" w:fill="auto"/>
          </w:tcPr>
          <w:p w14:paraId="12F5EFC4" w14:textId="77777777" w:rsidR="0096364F" w:rsidRPr="003E5C16" w:rsidRDefault="0096364F" w:rsidP="0096364F">
            <w:pPr>
              <w:jc w:val="right"/>
              <w:rPr>
                <w:rFonts w:asciiTheme="majorBidi" w:hAnsiTheme="majorBidi" w:cstheme="majorBidi"/>
                <w:sz w:val="28"/>
              </w:rPr>
            </w:pPr>
          </w:p>
        </w:tc>
        <w:tc>
          <w:tcPr>
            <w:tcW w:w="1276" w:type="dxa"/>
            <w:shd w:val="clear" w:color="auto" w:fill="auto"/>
            <w:vAlign w:val="bottom"/>
          </w:tcPr>
          <w:p w14:paraId="7FFBEE4B" w14:textId="43DA9B4A" w:rsidR="0096364F" w:rsidRDefault="0096364F" w:rsidP="0096364F">
            <w:pPr>
              <w:jc w:val="right"/>
              <w:rPr>
                <w:rFonts w:asciiTheme="majorBidi" w:hAnsiTheme="majorBidi" w:cstheme="majorBidi"/>
                <w:sz w:val="28"/>
              </w:rPr>
            </w:pPr>
            <w:r>
              <w:rPr>
                <w:rFonts w:asciiTheme="majorBidi" w:hAnsiTheme="majorBidi" w:cstheme="majorBidi"/>
                <w:sz w:val="28"/>
              </w:rPr>
              <w:t>664</w:t>
            </w:r>
          </w:p>
        </w:tc>
        <w:tc>
          <w:tcPr>
            <w:tcW w:w="284" w:type="dxa"/>
            <w:shd w:val="clear" w:color="auto" w:fill="auto"/>
          </w:tcPr>
          <w:p w14:paraId="7EF1A702" w14:textId="77777777" w:rsidR="0096364F" w:rsidRPr="003E5C16" w:rsidRDefault="0096364F" w:rsidP="0096364F">
            <w:pPr>
              <w:jc w:val="right"/>
              <w:rPr>
                <w:rFonts w:asciiTheme="majorBidi" w:hAnsiTheme="majorBidi" w:cstheme="majorBidi"/>
                <w:sz w:val="28"/>
              </w:rPr>
            </w:pPr>
          </w:p>
        </w:tc>
        <w:tc>
          <w:tcPr>
            <w:tcW w:w="906" w:type="dxa"/>
            <w:shd w:val="clear" w:color="auto" w:fill="auto"/>
            <w:vAlign w:val="bottom"/>
          </w:tcPr>
          <w:p w14:paraId="17A0E9FF" w14:textId="6A67CC28" w:rsidR="0096364F" w:rsidRDefault="0096364F" w:rsidP="0096364F">
            <w:pPr>
              <w:jc w:val="right"/>
              <w:rPr>
                <w:rFonts w:asciiTheme="majorBidi" w:hAnsiTheme="majorBidi" w:cstheme="majorBidi"/>
                <w:sz w:val="28"/>
              </w:rPr>
            </w:pPr>
            <w:r w:rsidRPr="001D690A">
              <w:rPr>
                <w:rFonts w:asciiTheme="majorBidi" w:hAnsiTheme="majorBidi" w:cstheme="majorBidi"/>
                <w:sz w:val="28"/>
              </w:rPr>
              <w:t>503</w:t>
            </w:r>
          </w:p>
        </w:tc>
      </w:tr>
      <w:tr w:rsidR="0096364F" w:rsidRPr="003E5C16" w14:paraId="1F6FFC24" w14:textId="77777777" w:rsidTr="00D12ED7">
        <w:tc>
          <w:tcPr>
            <w:tcW w:w="3288" w:type="dxa"/>
            <w:shd w:val="clear" w:color="auto" w:fill="auto"/>
          </w:tcPr>
          <w:p w14:paraId="201DE0D1" w14:textId="2B0FF918" w:rsidR="0096364F" w:rsidRPr="00C73117" w:rsidRDefault="0096364F" w:rsidP="0096364F">
            <w:pPr>
              <w:ind w:left="-108"/>
              <w:rPr>
                <w:rFonts w:asciiTheme="majorBidi" w:hAnsiTheme="majorBidi" w:cstheme="majorBidi"/>
                <w:sz w:val="28"/>
              </w:rPr>
            </w:pPr>
            <w:r w:rsidRPr="00C73117">
              <w:rPr>
                <w:rFonts w:asciiTheme="majorBidi" w:hAnsiTheme="majorBidi" w:cstheme="majorBidi"/>
                <w:sz w:val="28"/>
                <w:u w:val="single"/>
              </w:rPr>
              <w:t>Less</w:t>
            </w:r>
            <w:r w:rsidRPr="00C73117">
              <w:rPr>
                <w:rFonts w:asciiTheme="majorBidi" w:hAnsiTheme="majorBidi" w:cstheme="majorBidi"/>
                <w:sz w:val="28"/>
              </w:rPr>
              <w:t xml:space="preserve"> Expected credit loss</w:t>
            </w:r>
          </w:p>
        </w:tc>
        <w:tc>
          <w:tcPr>
            <w:tcW w:w="1275" w:type="dxa"/>
            <w:tcBorders>
              <w:bottom w:val="single" w:sz="4" w:space="0" w:color="auto"/>
            </w:tcBorders>
            <w:shd w:val="clear" w:color="auto" w:fill="auto"/>
          </w:tcPr>
          <w:p w14:paraId="35467C41" w14:textId="767BFBB9" w:rsidR="0096364F" w:rsidRDefault="0096364F" w:rsidP="0096364F">
            <w:pPr>
              <w:jc w:val="right"/>
              <w:rPr>
                <w:rFonts w:asciiTheme="majorBidi" w:hAnsiTheme="majorBidi" w:cstheme="majorBidi"/>
                <w:sz w:val="28"/>
              </w:rPr>
            </w:pPr>
            <w:r>
              <w:rPr>
                <w:rFonts w:asciiTheme="majorBidi" w:hAnsiTheme="majorBidi" w:cstheme="majorBidi"/>
                <w:sz w:val="28"/>
              </w:rPr>
              <w:t>-</w:t>
            </w:r>
          </w:p>
        </w:tc>
        <w:tc>
          <w:tcPr>
            <w:tcW w:w="284" w:type="dxa"/>
            <w:shd w:val="clear" w:color="auto" w:fill="auto"/>
          </w:tcPr>
          <w:p w14:paraId="6C19AAA5" w14:textId="77777777" w:rsidR="0096364F" w:rsidRPr="003E5C16" w:rsidRDefault="0096364F" w:rsidP="0096364F">
            <w:pPr>
              <w:jc w:val="right"/>
              <w:rPr>
                <w:rFonts w:asciiTheme="majorBidi" w:hAnsiTheme="majorBidi" w:cstheme="majorBidi"/>
                <w:sz w:val="28"/>
              </w:rPr>
            </w:pPr>
          </w:p>
        </w:tc>
        <w:tc>
          <w:tcPr>
            <w:tcW w:w="1134" w:type="dxa"/>
            <w:tcBorders>
              <w:bottom w:val="single" w:sz="4" w:space="0" w:color="auto"/>
            </w:tcBorders>
            <w:shd w:val="clear" w:color="auto" w:fill="auto"/>
            <w:vAlign w:val="bottom"/>
          </w:tcPr>
          <w:p w14:paraId="2FB45E66" w14:textId="1ED3CA0A" w:rsidR="0096364F" w:rsidRDefault="0096364F" w:rsidP="0096364F">
            <w:pPr>
              <w:jc w:val="right"/>
              <w:rPr>
                <w:rFonts w:asciiTheme="majorBidi" w:hAnsiTheme="majorBidi" w:cstheme="majorBidi"/>
                <w:sz w:val="28"/>
              </w:rPr>
            </w:pPr>
            <w:r w:rsidRPr="0023084B">
              <w:rPr>
                <w:rFonts w:asciiTheme="majorBidi" w:hAnsiTheme="majorBidi" w:cstheme="majorBidi"/>
                <w:sz w:val="28"/>
              </w:rPr>
              <w:t>-</w:t>
            </w:r>
          </w:p>
        </w:tc>
        <w:tc>
          <w:tcPr>
            <w:tcW w:w="283" w:type="dxa"/>
            <w:shd w:val="clear" w:color="auto" w:fill="auto"/>
          </w:tcPr>
          <w:p w14:paraId="35963C9B" w14:textId="77777777" w:rsidR="0096364F" w:rsidRPr="003E5C16" w:rsidRDefault="0096364F" w:rsidP="0096364F">
            <w:pPr>
              <w:jc w:val="right"/>
              <w:rPr>
                <w:rFonts w:asciiTheme="majorBidi" w:hAnsiTheme="majorBidi" w:cstheme="majorBidi"/>
                <w:sz w:val="28"/>
              </w:rPr>
            </w:pPr>
          </w:p>
        </w:tc>
        <w:tc>
          <w:tcPr>
            <w:tcW w:w="1276" w:type="dxa"/>
            <w:tcBorders>
              <w:bottom w:val="single" w:sz="4" w:space="0" w:color="auto"/>
            </w:tcBorders>
            <w:shd w:val="clear" w:color="auto" w:fill="auto"/>
            <w:vAlign w:val="bottom"/>
          </w:tcPr>
          <w:p w14:paraId="5F9FE012" w14:textId="34843D53" w:rsidR="0096364F" w:rsidRDefault="0096364F" w:rsidP="0096364F">
            <w:pPr>
              <w:jc w:val="right"/>
              <w:rPr>
                <w:rFonts w:asciiTheme="majorBidi" w:hAnsiTheme="majorBidi" w:cstheme="majorBidi"/>
                <w:sz w:val="28"/>
              </w:rPr>
            </w:pPr>
            <w:r>
              <w:rPr>
                <w:rFonts w:asciiTheme="majorBidi" w:hAnsiTheme="majorBidi" w:cstheme="majorBidi"/>
                <w:sz w:val="28"/>
              </w:rPr>
              <w:t>(119)</w:t>
            </w:r>
          </w:p>
        </w:tc>
        <w:tc>
          <w:tcPr>
            <w:tcW w:w="284" w:type="dxa"/>
            <w:shd w:val="clear" w:color="auto" w:fill="auto"/>
          </w:tcPr>
          <w:p w14:paraId="1364039C" w14:textId="77777777" w:rsidR="0096364F" w:rsidRPr="003E5C16" w:rsidRDefault="0096364F" w:rsidP="0096364F">
            <w:pPr>
              <w:jc w:val="right"/>
              <w:rPr>
                <w:rFonts w:asciiTheme="majorBidi" w:hAnsiTheme="majorBidi" w:cstheme="majorBidi"/>
                <w:sz w:val="28"/>
              </w:rPr>
            </w:pPr>
          </w:p>
        </w:tc>
        <w:tc>
          <w:tcPr>
            <w:tcW w:w="906" w:type="dxa"/>
            <w:tcBorders>
              <w:bottom w:val="single" w:sz="4" w:space="0" w:color="auto"/>
            </w:tcBorders>
            <w:shd w:val="clear" w:color="auto" w:fill="auto"/>
            <w:vAlign w:val="bottom"/>
          </w:tcPr>
          <w:p w14:paraId="7EEB2ED1" w14:textId="3DFA9D93" w:rsidR="0096364F" w:rsidRDefault="0096364F" w:rsidP="0096364F">
            <w:pPr>
              <w:jc w:val="right"/>
              <w:rPr>
                <w:rFonts w:asciiTheme="majorBidi" w:hAnsiTheme="majorBidi" w:cstheme="majorBidi"/>
                <w:sz w:val="28"/>
              </w:rPr>
            </w:pPr>
            <w:r>
              <w:rPr>
                <w:rFonts w:asciiTheme="majorBidi" w:hAnsiTheme="majorBidi" w:cstheme="majorBidi"/>
                <w:sz w:val="28"/>
              </w:rPr>
              <w:t>(164)</w:t>
            </w:r>
          </w:p>
        </w:tc>
      </w:tr>
      <w:tr w:rsidR="0096364F" w:rsidRPr="003E5C16" w14:paraId="696D75C0" w14:textId="77777777" w:rsidTr="00D12ED7">
        <w:tc>
          <w:tcPr>
            <w:tcW w:w="3288" w:type="dxa"/>
            <w:shd w:val="clear" w:color="auto" w:fill="auto"/>
          </w:tcPr>
          <w:p w14:paraId="7E4E47EC" w14:textId="527BF63B" w:rsidR="0096364F" w:rsidRPr="00C73117" w:rsidRDefault="0096364F" w:rsidP="000A2F85">
            <w:pPr>
              <w:ind w:left="-87"/>
              <w:rPr>
                <w:rFonts w:asciiTheme="majorBidi" w:hAnsiTheme="majorBidi" w:cstheme="majorBidi"/>
                <w:sz w:val="28"/>
              </w:rPr>
            </w:pPr>
            <w:r w:rsidRPr="00C73117">
              <w:rPr>
                <w:rFonts w:ascii="Angsana New" w:hAnsi="Angsana New"/>
                <w:sz w:val="28"/>
              </w:rPr>
              <w:t>Net</w:t>
            </w:r>
          </w:p>
        </w:tc>
        <w:tc>
          <w:tcPr>
            <w:tcW w:w="1275" w:type="dxa"/>
            <w:tcBorders>
              <w:top w:val="single" w:sz="4" w:space="0" w:color="auto"/>
              <w:bottom w:val="single" w:sz="4" w:space="0" w:color="auto"/>
            </w:tcBorders>
            <w:shd w:val="clear" w:color="auto" w:fill="auto"/>
          </w:tcPr>
          <w:p w14:paraId="1C2A190E" w14:textId="0D74D7EE" w:rsidR="0096364F" w:rsidRDefault="0096364F" w:rsidP="0096364F">
            <w:pPr>
              <w:jc w:val="right"/>
              <w:rPr>
                <w:rFonts w:asciiTheme="majorBidi" w:hAnsiTheme="majorBidi" w:cstheme="majorBidi"/>
                <w:sz w:val="28"/>
              </w:rPr>
            </w:pPr>
            <w:r>
              <w:rPr>
                <w:rFonts w:asciiTheme="majorBidi" w:hAnsiTheme="majorBidi" w:cstheme="majorBidi"/>
                <w:sz w:val="28"/>
              </w:rPr>
              <w:t>-</w:t>
            </w:r>
          </w:p>
        </w:tc>
        <w:tc>
          <w:tcPr>
            <w:tcW w:w="284" w:type="dxa"/>
            <w:shd w:val="clear" w:color="auto" w:fill="auto"/>
          </w:tcPr>
          <w:p w14:paraId="160FEC5B" w14:textId="77777777" w:rsidR="0096364F" w:rsidRPr="003E5C16" w:rsidRDefault="0096364F" w:rsidP="0096364F">
            <w:pPr>
              <w:jc w:val="right"/>
              <w:rPr>
                <w:rFonts w:asciiTheme="majorBidi" w:hAnsiTheme="majorBidi" w:cstheme="majorBidi"/>
                <w:sz w:val="28"/>
              </w:rPr>
            </w:pPr>
          </w:p>
        </w:tc>
        <w:tc>
          <w:tcPr>
            <w:tcW w:w="1134" w:type="dxa"/>
            <w:tcBorders>
              <w:top w:val="single" w:sz="4" w:space="0" w:color="auto"/>
              <w:bottom w:val="single" w:sz="4" w:space="0" w:color="auto"/>
            </w:tcBorders>
            <w:shd w:val="clear" w:color="auto" w:fill="auto"/>
          </w:tcPr>
          <w:p w14:paraId="7BEB105C" w14:textId="78A20980" w:rsidR="0096364F" w:rsidRDefault="0096364F" w:rsidP="0096364F">
            <w:pPr>
              <w:jc w:val="right"/>
              <w:rPr>
                <w:rFonts w:asciiTheme="majorBidi" w:hAnsiTheme="majorBidi" w:cstheme="majorBidi"/>
                <w:sz w:val="28"/>
              </w:rPr>
            </w:pPr>
            <w:r w:rsidRPr="0023084B">
              <w:rPr>
                <w:rFonts w:asciiTheme="majorBidi" w:hAnsiTheme="majorBidi" w:cstheme="majorBidi"/>
                <w:sz w:val="28"/>
              </w:rPr>
              <w:t>-</w:t>
            </w:r>
          </w:p>
        </w:tc>
        <w:tc>
          <w:tcPr>
            <w:tcW w:w="283" w:type="dxa"/>
            <w:shd w:val="clear" w:color="auto" w:fill="auto"/>
          </w:tcPr>
          <w:p w14:paraId="03DF8732" w14:textId="77777777" w:rsidR="0096364F" w:rsidRPr="003E5C16" w:rsidRDefault="0096364F" w:rsidP="0096364F">
            <w:pPr>
              <w:jc w:val="right"/>
              <w:rPr>
                <w:rFonts w:asciiTheme="majorBidi" w:hAnsiTheme="majorBidi" w:cstheme="majorBidi"/>
                <w:sz w:val="28"/>
              </w:rPr>
            </w:pPr>
          </w:p>
        </w:tc>
        <w:tc>
          <w:tcPr>
            <w:tcW w:w="1276" w:type="dxa"/>
            <w:tcBorders>
              <w:top w:val="single" w:sz="4" w:space="0" w:color="auto"/>
              <w:bottom w:val="single" w:sz="4" w:space="0" w:color="auto"/>
            </w:tcBorders>
            <w:shd w:val="clear" w:color="auto" w:fill="auto"/>
            <w:vAlign w:val="bottom"/>
          </w:tcPr>
          <w:p w14:paraId="315240B0" w14:textId="50317204" w:rsidR="0096364F" w:rsidRDefault="0096364F" w:rsidP="0096364F">
            <w:pPr>
              <w:jc w:val="right"/>
              <w:rPr>
                <w:rFonts w:asciiTheme="majorBidi" w:hAnsiTheme="majorBidi" w:cstheme="majorBidi"/>
                <w:sz w:val="28"/>
              </w:rPr>
            </w:pPr>
            <w:r>
              <w:rPr>
                <w:rFonts w:asciiTheme="majorBidi" w:hAnsiTheme="majorBidi" w:cstheme="majorBidi"/>
                <w:sz w:val="28"/>
              </w:rPr>
              <w:t>545</w:t>
            </w:r>
          </w:p>
        </w:tc>
        <w:tc>
          <w:tcPr>
            <w:tcW w:w="284" w:type="dxa"/>
            <w:shd w:val="clear" w:color="auto" w:fill="auto"/>
          </w:tcPr>
          <w:p w14:paraId="3B886A44" w14:textId="77777777" w:rsidR="0096364F" w:rsidRPr="003E5C16" w:rsidRDefault="0096364F" w:rsidP="0096364F">
            <w:pPr>
              <w:jc w:val="right"/>
              <w:rPr>
                <w:rFonts w:asciiTheme="majorBidi" w:hAnsiTheme="majorBidi" w:cstheme="majorBidi"/>
                <w:sz w:val="28"/>
              </w:rPr>
            </w:pPr>
          </w:p>
        </w:tc>
        <w:tc>
          <w:tcPr>
            <w:tcW w:w="906" w:type="dxa"/>
            <w:tcBorders>
              <w:top w:val="single" w:sz="4" w:space="0" w:color="auto"/>
              <w:bottom w:val="single" w:sz="4" w:space="0" w:color="auto"/>
            </w:tcBorders>
            <w:shd w:val="clear" w:color="auto" w:fill="auto"/>
            <w:vAlign w:val="bottom"/>
          </w:tcPr>
          <w:p w14:paraId="7B6193BB" w14:textId="7B536C0E" w:rsidR="0096364F" w:rsidRDefault="0096364F" w:rsidP="0096364F">
            <w:pPr>
              <w:jc w:val="right"/>
              <w:rPr>
                <w:rFonts w:asciiTheme="majorBidi" w:hAnsiTheme="majorBidi" w:cstheme="majorBidi"/>
                <w:sz w:val="28"/>
              </w:rPr>
            </w:pPr>
            <w:r>
              <w:rPr>
                <w:rFonts w:asciiTheme="majorBidi" w:hAnsiTheme="majorBidi" w:cstheme="majorBidi"/>
                <w:sz w:val="28"/>
              </w:rPr>
              <w:t>339</w:t>
            </w:r>
          </w:p>
        </w:tc>
      </w:tr>
      <w:tr w:rsidR="0096364F" w:rsidRPr="003E5C16" w14:paraId="24D260D2" w14:textId="77777777" w:rsidTr="00D12ED7">
        <w:tc>
          <w:tcPr>
            <w:tcW w:w="3288" w:type="dxa"/>
            <w:shd w:val="clear" w:color="auto" w:fill="auto"/>
          </w:tcPr>
          <w:p w14:paraId="12728368" w14:textId="77777777" w:rsidR="0096364F" w:rsidRPr="00C73117" w:rsidRDefault="0096364F" w:rsidP="0096364F">
            <w:pPr>
              <w:rPr>
                <w:rFonts w:ascii="Angsana New" w:hAnsi="Angsana New"/>
                <w:sz w:val="28"/>
              </w:rPr>
            </w:pPr>
          </w:p>
        </w:tc>
        <w:tc>
          <w:tcPr>
            <w:tcW w:w="1275" w:type="dxa"/>
            <w:tcBorders>
              <w:top w:val="single" w:sz="4" w:space="0" w:color="auto"/>
            </w:tcBorders>
            <w:shd w:val="clear" w:color="auto" w:fill="auto"/>
          </w:tcPr>
          <w:p w14:paraId="4E27DE4F" w14:textId="77777777" w:rsidR="0096364F" w:rsidRDefault="0096364F" w:rsidP="0096364F">
            <w:pPr>
              <w:jc w:val="right"/>
              <w:rPr>
                <w:rFonts w:asciiTheme="majorBidi" w:hAnsiTheme="majorBidi" w:cstheme="majorBidi"/>
                <w:sz w:val="28"/>
              </w:rPr>
            </w:pPr>
          </w:p>
        </w:tc>
        <w:tc>
          <w:tcPr>
            <w:tcW w:w="284" w:type="dxa"/>
            <w:shd w:val="clear" w:color="auto" w:fill="auto"/>
          </w:tcPr>
          <w:p w14:paraId="6A885902" w14:textId="77777777" w:rsidR="0096364F" w:rsidRPr="003E5C16" w:rsidRDefault="0096364F" w:rsidP="0096364F">
            <w:pPr>
              <w:jc w:val="right"/>
              <w:rPr>
                <w:rFonts w:asciiTheme="majorBidi" w:hAnsiTheme="majorBidi" w:cstheme="majorBidi"/>
                <w:sz w:val="28"/>
              </w:rPr>
            </w:pPr>
          </w:p>
        </w:tc>
        <w:tc>
          <w:tcPr>
            <w:tcW w:w="1134" w:type="dxa"/>
            <w:tcBorders>
              <w:top w:val="single" w:sz="4" w:space="0" w:color="auto"/>
            </w:tcBorders>
            <w:shd w:val="clear" w:color="auto" w:fill="auto"/>
          </w:tcPr>
          <w:p w14:paraId="0BCB998A" w14:textId="77777777" w:rsidR="0096364F" w:rsidRPr="0023084B" w:rsidRDefault="0096364F" w:rsidP="0096364F">
            <w:pPr>
              <w:jc w:val="right"/>
              <w:rPr>
                <w:rFonts w:asciiTheme="majorBidi" w:hAnsiTheme="majorBidi" w:cstheme="majorBidi"/>
                <w:sz w:val="28"/>
              </w:rPr>
            </w:pPr>
          </w:p>
        </w:tc>
        <w:tc>
          <w:tcPr>
            <w:tcW w:w="283" w:type="dxa"/>
            <w:shd w:val="clear" w:color="auto" w:fill="auto"/>
            <w:vAlign w:val="bottom"/>
          </w:tcPr>
          <w:p w14:paraId="1CCE079F" w14:textId="77777777" w:rsidR="0096364F" w:rsidRPr="003E5C16" w:rsidRDefault="0096364F" w:rsidP="0096364F">
            <w:pPr>
              <w:jc w:val="right"/>
              <w:rPr>
                <w:rFonts w:asciiTheme="majorBidi" w:hAnsiTheme="majorBidi" w:cstheme="majorBidi"/>
                <w:sz w:val="28"/>
              </w:rPr>
            </w:pPr>
          </w:p>
        </w:tc>
        <w:tc>
          <w:tcPr>
            <w:tcW w:w="1276" w:type="dxa"/>
            <w:tcBorders>
              <w:top w:val="single" w:sz="4" w:space="0" w:color="auto"/>
            </w:tcBorders>
            <w:shd w:val="clear" w:color="auto" w:fill="auto"/>
            <w:vAlign w:val="bottom"/>
          </w:tcPr>
          <w:p w14:paraId="270712FD" w14:textId="77777777" w:rsidR="0096364F" w:rsidRDefault="0096364F" w:rsidP="0096364F">
            <w:pPr>
              <w:jc w:val="right"/>
              <w:rPr>
                <w:rFonts w:asciiTheme="majorBidi" w:hAnsiTheme="majorBidi" w:cstheme="majorBidi"/>
                <w:sz w:val="28"/>
              </w:rPr>
            </w:pPr>
          </w:p>
        </w:tc>
        <w:tc>
          <w:tcPr>
            <w:tcW w:w="284" w:type="dxa"/>
            <w:shd w:val="clear" w:color="auto" w:fill="auto"/>
            <w:vAlign w:val="bottom"/>
          </w:tcPr>
          <w:p w14:paraId="55703E8A" w14:textId="77777777" w:rsidR="0096364F" w:rsidRPr="003E5C16" w:rsidRDefault="0096364F" w:rsidP="0096364F">
            <w:pPr>
              <w:jc w:val="right"/>
              <w:rPr>
                <w:rFonts w:asciiTheme="majorBidi" w:hAnsiTheme="majorBidi" w:cstheme="majorBidi"/>
                <w:sz w:val="28"/>
              </w:rPr>
            </w:pPr>
          </w:p>
        </w:tc>
        <w:tc>
          <w:tcPr>
            <w:tcW w:w="906" w:type="dxa"/>
            <w:tcBorders>
              <w:top w:val="single" w:sz="4" w:space="0" w:color="auto"/>
            </w:tcBorders>
            <w:shd w:val="clear" w:color="auto" w:fill="auto"/>
            <w:vAlign w:val="bottom"/>
          </w:tcPr>
          <w:p w14:paraId="4E1C0AAD" w14:textId="77777777" w:rsidR="0096364F" w:rsidRDefault="0096364F" w:rsidP="0096364F">
            <w:pPr>
              <w:jc w:val="right"/>
              <w:rPr>
                <w:rFonts w:asciiTheme="majorBidi" w:hAnsiTheme="majorBidi" w:cstheme="majorBidi"/>
                <w:sz w:val="28"/>
              </w:rPr>
            </w:pPr>
          </w:p>
        </w:tc>
      </w:tr>
      <w:tr w:rsidR="0096364F" w:rsidRPr="003E5C16" w14:paraId="35FFE152" w14:textId="77777777" w:rsidTr="00D12ED7">
        <w:tc>
          <w:tcPr>
            <w:tcW w:w="3288" w:type="dxa"/>
            <w:shd w:val="clear" w:color="auto" w:fill="auto"/>
          </w:tcPr>
          <w:p w14:paraId="09464998" w14:textId="77777777" w:rsidR="0096364F" w:rsidRPr="00C73117" w:rsidRDefault="0096364F" w:rsidP="0096364F">
            <w:pPr>
              <w:ind w:left="-108"/>
              <w:rPr>
                <w:rFonts w:asciiTheme="majorBidi" w:hAnsiTheme="majorBidi" w:cstheme="majorBidi"/>
                <w:sz w:val="28"/>
              </w:rPr>
            </w:pPr>
          </w:p>
        </w:tc>
        <w:tc>
          <w:tcPr>
            <w:tcW w:w="1275" w:type="dxa"/>
            <w:shd w:val="clear" w:color="auto" w:fill="auto"/>
          </w:tcPr>
          <w:p w14:paraId="68820EFA" w14:textId="77777777" w:rsidR="0096364F" w:rsidRDefault="0096364F" w:rsidP="0096364F">
            <w:pPr>
              <w:jc w:val="right"/>
              <w:rPr>
                <w:rFonts w:asciiTheme="majorBidi" w:hAnsiTheme="majorBidi" w:cstheme="majorBidi"/>
                <w:sz w:val="28"/>
              </w:rPr>
            </w:pPr>
          </w:p>
        </w:tc>
        <w:tc>
          <w:tcPr>
            <w:tcW w:w="284" w:type="dxa"/>
            <w:shd w:val="clear" w:color="auto" w:fill="auto"/>
          </w:tcPr>
          <w:p w14:paraId="608586F4" w14:textId="77777777" w:rsidR="0096364F" w:rsidRPr="003E5C16" w:rsidRDefault="0096364F" w:rsidP="0096364F">
            <w:pPr>
              <w:jc w:val="right"/>
              <w:rPr>
                <w:rFonts w:asciiTheme="majorBidi" w:hAnsiTheme="majorBidi" w:cstheme="majorBidi"/>
                <w:sz w:val="28"/>
              </w:rPr>
            </w:pPr>
          </w:p>
        </w:tc>
        <w:tc>
          <w:tcPr>
            <w:tcW w:w="1134" w:type="dxa"/>
            <w:shd w:val="clear" w:color="auto" w:fill="auto"/>
          </w:tcPr>
          <w:p w14:paraId="7D971B53" w14:textId="77777777" w:rsidR="0096364F" w:rsidRDefault="0096364F" w:rsidP="0096364F">
            <w:pPr>
              <w:jc w:val="right"/>
              <w:rPr>
                <w:rFonts w:asciiTheme="majorBidi" w:hAnsiTheme="majorBidi" w:cstheme="majorBidi"/>
                <w:sz w:val="28"/>
              </w:rPr>
            </w:pPr>
          </w:p>
        </w:tc>
        <w:tc>
          <w:tcPr>
            <w:tcW w:w="283" w:type="dxa"/>
            <w:shd w:val="clear" w:color="auto" w:fill="auto"/>
            <w:vAlign w:val="bottom"/>
          </w:tcPr>
          <w:p w14:paraId="29003371" w14:textId="77777777" w:rsidR="0096364F" w:rsidRPr="003E5C16" w:rsidRDefault="0096364F" w:rsidP="0096364F">
            <w:pPr>
              <w:jc w:val="right"/>
              <w:rPr>
                <w:rFonts w:asciiTheme="majorBidi" w:hAnsiTheme="majorBidi" w:cstheme="majorBidi"/>
                <w:sz w:val="28"/>
              </w:rPr>
            </w:pPr>
          </w:p>
        </w:tc>
        <w:tc>
          <w:tcPr>
            <w:tcW w:w="1276" w:type="dxa"/>
            <w:shd w:val="clear" w:color="auto" w:fill="auto"/>
            <w:vAlign w:val="bottom"/>
          </w:tcPr>
          <w:p w14:paraId="07C24C4C" w14:textId="77777777" w:rsidR="0096364F" w:rsidRDefault="0096364F" w:rsidP="0096364F">
            <w:pPr>
              <w:jc w:val="right"/>
              <w:rPr>
                <w:rFonts w:asciiTheme="majorBidi" w:hAnsiTheme="majorBidi" w:cstheme="majorBidi"/>
                <w:sz w:val="28"/>
              </w:rPr>
            </w:pPr>
          </w:p>
        </w:tc>
        <w:tc>
          <w:tcPr>
            <w:tcW w:w="284" w:type="dxa"/>
            <w:shd w:val="clear" w:color="auto" w:fill="auto"/>
            <w:vAlign w:val="bottom"/>
          </w:tcPr>
          <w:p w14:paraId="43F5B5B5" w14:textId="77777777" w:rsidR="0096364F" w:rsidRPr="003E5C16" w:rsidRDefault="0096364F" w:rsidP="0096364F">
            <w:pPr>
              <w:jc w:val="right"/>
              <w:rPr>
                <w:rFonts w:asciiTheme="majorBidi" w:hAnsiTheme="majorBidi" w:cstheme="majorBidi"/>
                <w:sz w:val="28"/>
              </w:rPr>
            </w:pPr>
          </w:p>
        </w:tc>
        <w:tc>
          <w:tcPr>
            <w:tcW w:w="906" w:type="dxa"/>
            <w:shd w:val="clear" w:color="auto" w:fill="auto"/>
            <w:vAlign w:val="bottom"/>
          </w:tcPr>
          <w:p w14:paraId="4448C023" w14:textId="77777777" w:rsidR="0096364F" w:rsidRDefault="0096364F" w:rsidP="0096364F">
            <w:pPr>
              <w:jc w:val="right"/>
              <w:rPr>
                <w:rFonts w:asciiTheme="majorBidi" w:hAnsiTheme="majorBidi" w:cstheme="majorBidi"/>
                <w:sz w:val="28"/>
              </w:rPr>
            </w:pPr>
          </w:p>
        </w:tc>
      </w:tr>
    </w:tbl>
    <w:p w14:paraId="74DC3DCD" w14:textId="75E36EC0" w:rsidR="00410EDB" w:rsidRDefault="00410EDB"/>
    <w:tbl>
      <w:tblPr>
        <w:tblW w:w="8730" w:type="dxa"/>
        <w:tblInd w:w="540" w:type="dxa"/>
        <w:tblLayout w:type="fixed"/>
        <w:tblLook w:val="0000" w:firstRow="0" w:lastRow="0" w:firstColumn="0" w:lastColumn="0" w:noHBand="0" w:noVBand="0"/>
      </w:tblPr>
      <w:tblGrid>
        <w:gridCol w:w="2862"/>
        <w:gridCol w:w="1276"/>
        <w:gridCol w:w="284"/>
        <w:gridCol w:w="1068"/>
        <w:gridCol w:w="270"/>
        <w:gridCol w:w="1350"/>
        <w:gridCol w:w="270"/>
        <w:gridCol w:w="1350"/>
      </w:tblGrid>
      <w:tr w:rsidR="00EB2BFE" w:rsidRPr="00EC720B" w14:paraId="0F3800D4" w14:textId="77777777" w:rsidTr="00D12ED7">
        <w:trPr>
          <w:trHeight w:val="264"/>
          <w:tblHeader/>
        </w:trPr>
        <w:tc>
          <w:tcPr>
            <w:tcW w:w="2862" w:type="dxa"/>
          </w:tcPr>
          <w:p w14:paraId="2ED99D76" w14:textId="77777777" w:rsidR="00EB2BFE" w:rsidRPr="00281007" w:rsidRDefault="00EB2BFE" w:rsidP="00805186">
            <w:pPr>
              <w:rPr>
                <w:rFonts w:ascii="Angsana New" w:hAnsi="Angsana New"/>
                <w:sz w:val="28"/>
              </w:rPr>
            </w:pPr>
            <w:r>
              <w:lastRenderedPageBreak/>
              <w:br w:type="page"/>
            </w:r>
          </w:p>
        </w:tc>
        <w:tc>
          <w:tcPr>
            <w:tcW w:w="5868" w:type="dxa"/>
            <w:gridSpan w:val="7"/>
            <w:tcBorders>
              <w:bottom w:val="single" w:sz="4" w:space="0" w:color="auto"/>
            </w:tcBorders>
            <w:shd w:val="clear" w:color="auto" w:fill="auto"/>
            <w:vAlign w:val="bottom"/>
          </w:tcPr>
          <w:p w14:paraId="6D7A7DC6" w14:textId="77777777" w:rsidR="00EB2BFE" w:rsidRPr="00EC720B" w:rsidRDefault="00EB2BFE" w:rsidP="00805186">
            <w:pPr>
              <w:tabs>
                <w:tab w:val="left" w:pos="600"/>
                <w:tab w:val="left" w:pos="900"/>
                <w:tab w:val="right" w:pos="7280"/>
                <w:tab w:val="right" w:pos="8540"/>
              </w:tabs>
              <w:ind w:right="-43"/>
              <w:jc w:val="right"/>
              <w:rPr>
                <w:rFonts w:ascii="Angsana New" w:hAnsi="Angsana New"/>
                <w:sz w:val="28"/>
                <w:cs/>
              </w:rPr>
            </w:pPr>
            <w:r w:rsidRPr="00EC720B">
              <w:rPr>
                <w:rFonts w:asciiTheme="majorBidi" w:eastAsia="Arial Unicode MS" w:hAnsiTheme="majorBidi" w:cstheme="majorBidi"/>
                <w:sz w:val="28"/>
              </w:rPr>
              <w:t>(</w:t>
            </w:r>
            <w:proofErr w:type="gramStart"/>
            <w:r w:rsidRPr="00EC720B">
              <w:rPr>
                <w:rFonts w:asciiTheme="majorBidi" w:eastAsia="Arial Unicode MS" w:hAnsiTheme="majorBidi" w:cstheme="majorBidi"/>
                <w:sz w:val="28"/>
              </w:rPr>
              <w:t>Unit :</w:t>
            </w:r>
            <w:proofErr w:type="gramEnd"/>
            <w:r w:rsidRPr="00EC720B">
              <w:rPr>
                <w:rFonts w:asciiTheme="majorBidi" w:eastAsia="Arial Unicode MS" w:hAnsiTheme="majorBidi" w:cstheme="majorBidi"/>
                <w:sz w:val="28"/>
              </w:rPr>
              <w:t xml:space="preserve"> Thousand Baht)</w:t>
            </w:r>
          </w:p>
        </w:tc>
      </w:tr>
      <w:tr w:rsidR="00EB2BFE" w:rsidRPr="00281007" w14:paraId="5B347DC4" w14:textId="77777777" w:rsidTr="00D12ED7">
        <w:trPr>
          <w:tblHeader/>
        </w:trPr>
        <w:tc>
          <w:tcPr>
            <w:tcW w:w="2862" w:type="dxa"/>
          </w:tcPr>
          <w:p w14:paraId="72848E11" w14:textId="77777777" w:rsidR="00EB2BFE" w:rsidRPr="00281007" w:rsidRDefault="00EB2BFE" w:rsidP="00805186">
            <w:pPr>
              <w:rPr>
                <w:rFonts w:ascii="Angsana New" w:hAnsi="Angsana New"/>
                <w:sz w:val="28"/>
              </w:rPr>
            </w:pPr>
          </w:p>
        </w:tc>
        <w:tc>
          <w:tcPr>
            <w:tcW w:w="2628" w:type="dxa"/>
            <w:gridSpan w:val="3"/>
            <w:tcBorders>
              <w:top w:val="single" w:sz="4" w:space="0" w:color="auto"/>
              <w:bottom w:val="single" w:sz="4" w:space="0" w:color="auto"/>
            </w:tcBorders>
            <w:vAlign w:val="bottom"/>
          </w:tcPr>
          <w:p w14:paraId="624B2633" w14:textId="77777777" w:rsidR="00EB2BFE" w:rsidRPr="00281007" w:rsidRDefault="00EB2BFE" w:rsidP="00805186">
            <w:pPr>
              <w:jc w:val="center"/>
              <w:rPr>
                <w:rFonts w:ascii="Angsana New" w:hAnsi="Angsana New"/>
                <w:sz w:val="28"/>
                <w:cs/>
              </w:rPr>
            </w:pPr>
            <w:r w:rsidRPr="00281007">
              <w:rPr>
                <w:rFonts w:asciiTheme="majorBidi" w:hAnsiTheme="majorBidi" w:cstheme="majorBidi"/>
                <w:sz w:val="28"/>
              </w:rPr>
              <w:t>Consolidated</w:t>
            </w:r>
          </w:p>
        </w:tc>
        <w:tc>
          <w:tcPr>
            <w:tcW w:w="270" w:type="dxa"/>
            <w:tcBorders>
              <w:top w:val="single" w:sz="4" w:space="0" w:color="auto"/>
            </w:tcBorders>
          </w:tcPr>
          <w:p w14:paraId="78054E76" w14:textId="77777777" w:rsidR="00EB2BFE" w:rsidRPr="00281007" w:rsidRDefault="00EB2BFE" w:rsidP="00805186">
            <w:pPr>
              <w:jc w:val="center"/>
              <w:rPr>
                <w:rFonts w:ascii="Angsana New" w:hAnsi="Angsana New"/>
                <w:sz w:val="28"/>
                <w:cs/>
              </w:rPr>
            </w:pPr>
          </w:p>
        </w:tc>
        <w:tc>
          <w:tcPr>
            <w:tcW w:w="2970" w:type="dxa"/>
            <w:gridSpan w:val="3"/>
            <w:tcBorders>
              <w:top w:val="single" w:sz="4" w:space="0" w:color="auto"/>
              <w:bottom w:val="single" w:sz="4" w:space="0" w:color="auto"/>
            </w:tcBorders>
            <w:vAlign w:val="bottom"/>
          </w:tcPr>
          <w:p w14:paraId="7EA00032" w14:textId="77777777" w:rsidR="00EB2BFE" w:rsidRPr="00281007" w:rsidRDefault="00EB2BFE" w:rsidP="00805186">
            <w:pPr>
              <w:jc w:val="center"/>
              <w:rPr>
                <w:rFonts w:ascii="Angsana New" w:hAnsi="Angsana New"/>
                <w:sz w:val="28"/>
                <w:cs/>
              </w:rPr>
            </w:pPr>
            <w:r w:rsidRPr="00281007">
              <w:rPr>
                <w:rFonts w:ascii="Angsana New" w:hAnsi="Angsana New"/>
                <w:sz w:val="28"/>
              </w:rPr>
              <w:t>Separate</w:t>
            </w:r>
          </w:p>
        </w:tc>
      </w:tr>
      <w:tr w:rsidR="00EB2BFE" w:rsidRPr="00281007" w14:paraId="5D0B0AC1" w14:textId="77777777" w:rsidTr="00BF1C26">
        <w:trPr>
          <w:trHeight w:val="905"/>
          <w:tblHeader/>
        </w:trPr>
        <w:tc>
          <w:tcPr>
            <w:tcW w:w="2862" w:type="dxa"/>
            <w:shd w:val="clear" w:color="auto" w:fill="auto"/>
          </w:tcPr>
          <w:p w14:paraId="07C9AEEF" w14:textId="77777777" w:rsidR="00EB2BFE" w:rsidRPr="00281007" w:rsidRDefault="00EB2BFE" w:rsidP="00805186">
            <w:pPr>
              <w:ind w:left="-18"/>
              <w:rPr>
                <w:rFonts w:asciiTheme="majorBidi" w:hAnsiTheme="majorBidi" w:cstheme="majorBidi"/>
                <w:sz w:val="28"/>
              </w:rPr>
            </w:pPr>
          </w:p>
          <w:p w14:paraId="5F48BB6C" w14:textId="77777777" w:rsidR="00EB2BFE" w:rsidRPr="00281007" w:rsidRDefault="00EB2BFE" w:rsidP="00805186">
            <w:pPr>
              <w:ind w:left="-18"/>
              <w:rPr>
                <w:rFonts w:asciiTheme="majorBidi" w:hAnsiTheme="majorBidi" w:cstheme="majorBidi"/>
                <w:sz w:val="28"/>
              </w:rPr>
            </w:pPr>
          </w:p>
          <w:p w14:paraId="044B0BB5" w14:textId="77777777" w:rsidR="00EB2BFE" w:rsidRPr="00281007" w:rsidRDefault="00EB2BFE" w:rsidP="00805186">
            <w:pPr>
              <w:ind w:left="-18"/>
              <w:rPr>
                <w:rFonts w:asciiTheme="majorBidi" w:hAnsiTheme="majorBidi" w:cstheme="majorBidi"/>
                <w:sz w:val="28"/>
              </w:rPr>
            </w:pPr>
          </w:p>
        </w:tc>
        <w:tc>
          <w:tcPr>
            <w:tcW w:w="1276" w:type="dxa"/>
            <w:tcBorders>
              <w:bottom w:val="single" w:sz="4" w:space="0" w:color="auto"/>
            </w:tcBorders>
            <w:shd w:val="clear" w:color="auto" w:fill="auto"/>
            <w:vAlign w:val="bottom"/>
          </w:tcPr>
          <w:p w14:paraId="4E0CE0B1" w14:textId="77777777" w:rsidR="00EB2BFE" w:rsidRPr="00281007" w:rsidRDefault="00EB2BFE" w:rsidP="00805186">
            <w:pPr>
              <w:spacing w:after="100" w:afterAutospacing="1"/>
              <w:contextualSpacing/>
              <w:jc w:val="center"/>
              <w:rPr>
                <w:rFonts w:ascii="Angsana New" w:hAnsi="Angsana New"/>
                <w:sz w:val="28"/>
              </w:rPr>
            </w:pPr>
            <w:r>
              <w:rPr>
                <w:rFonts w:ascii="Angsana New" w:hAnsi="Angsana New"/>
                <w:sz w:val="28"/>
              </w:rPr>
              <w:t>As</w:t>
            </w:r>
            <w:r w:rsidRPr="00281007">
              <w:rPr>
                <w:rFonts w:ascii="Angsana New" w:hAnsi="Angsana New"/>
                <w:sz w:val="28"/>
              </w:rPr>
              <w:t xml:space="preserve"> at </w:t>
            </w:r>
          </w:p>
          <w:p w14:paraId="5F14BA25" w14:textId="567B0A5B" w:rsidR="00EB2BFE" w:rsidRDefault="00EB2BFE" w:rsidP="00805186">
            <w:pPr>
              <w:ind w:right="-12"/>
              <w:jc w:val="center"/>
              <w:rPr>
                <w:rFonts w:ascii="Angsana New" w:hAnsi="Angsana New"/>
                <w:sz w:val="28"/>
              </w:rPr>
            </w:pPr>
            <w:r>
              <w:rPr>
                <w:rFonts w:ascii="Angsana New" w:hAnsi="Angsana New"/>
                <w:sz w:val="28"/>
              </w:rPr>
              <w:t xml:space="preserve">30 </w:t>
            </w:r>
            <w:r w:rsidR="001B2469">
              <w:rPr>
                <w:rFonts w:ascii="Angsana New" w:hAnsi="Angsana New"/>
                <w:sz w:val="28"/>
              </w:rPr>
              <w:t>September</w:t>
            </w:r>
          </w:p>
          <w:p w14:paraId="39360119" w14:textId="77777777" w:rsidR="00EB2BFE" w:rsidRPr="00281007" w:rsidRDefault="00EB2BFE" w:rsidP="00805186">
            <w:pPr>
              <w:ind w:right="-12"/>
              <w:jc w:val="center"/>
              <w:rPr>
                <w:rFonts w:asciiTheme="majorBidi" w:hAnsiTheme="majorBidi" w:cstheme="majorBidi"/>
                <w:sz w:val="28"/>
              </w:rPr>
            </w:pPr>
            <w:r>
              <w:rPr>
                <w:rFonts w:ascii="Angsana New" w:hAnsi="Angsana New"/>
                <w:sz w:val="28"/>
              </w:rPr>
              <w:t>2023</w:t>
            </w:r>
          </w:p>
        </w:tc>
        <w:tc>
          <w:tcPr>
            <w:tcW w:w="284" w:type="dxa"/>
            <w:shd w:val="clear" w:color="auto" w:fill="auto"/>
            <w:vAlign w:val="bottom"/>
          </w:tcPr>
          <w:p w14:paraId="67D4E5E2" w14:textId="77777777" w:rsidR="00EB2BFE" w:rsidRPr="00281007" w:rsidRDefault="00EB2BFE" w:rsidP="00805186">
            <w:pPr>
              <w:jc w:val="center"/>
              <w:rPr>
                <w:rFonts w:asciiTheme="majorBidi" w:hAnsiTheme="majorBidi" w:cstheme="majorBidi"/>
                <w:sz w:val="28"/>
              </w:rPr>
            </w:pPr>
          </w:p>
          <w:p w14:paraId="6D840C14" w14:textId="77777777" w:rsidR="00EB2BFE" w:rsidRPr="00281007" w:rsidRDefault="00EB2BFE" w:rsidP="00805186">
            <w:pPr>
              <w:jc w:val="center"/>
              <w:rPr>
                <w:rFonts w:asciiTheme="majorBidi" w:hAnsiTheme="majorBidi" w:cstheme="majorBidi"/>
                <w:sz w:val="28"/>
              </w:rPr>
            </w:pPr>
          </w:p>
          <w:p w14:paraId="7DD05A91" w14:textId="77777777" w:rsidR="00EB2BFE" w:rsidRPr="00281007" w:rsidRDefault="00EB2BFE" w:rsidP="00805186">
            <w:pPr>
              <w:jc w:val="center"/>
              <w:rPr>
                <w:rFonts w:asciiTheme="majorBidi" w:hAnsiTheme="majorBidi" w:cstheme="majorBidi"/>
                <w:sz w:val="28"/>
              </w:rPr>
            </w:pPr>
          </w:p>
        </w:tc>
        <w:tc>
          <w:tcPr>
            <w:tcW w:w="1068" w:type="dxa"/>
            <w:tcBorders>
              <w:bottom w:val="single" w:sz="4" w:space="0" w:color="auto"/>
            </w:tcBorders>
            <w:shd w:val="clear" w:color="auto" w:fill="auto"/>
            <w:vAlign w:val="bottom"/>
          </w:tcPr>
          <w:p w14:paraId="3D2F5DE5" w14:textId="77777777" w:rsidR="00EB2BFE" w:rsidRPr="00281007" w:rsidRDefault="00EB2BFE" w:rsidP="00805186">
            <w:pPr>
              <w:ind w:right="-12"/>
              <w:jc w:val="center"/>
              <w:rPr>
                <w:rFonts w:asciiTheme="majorBidi" w:hAnsiTheme="majorBidi" w:cstheme="majorBidi"/>
                <w:sz w:val="28"/>
              </w:rPr>
            </w:pPr>
            <w:r w:rsidRPr="00281007">
              <w:rPr>
                <w:rFonts w:asciiTheme="majorBidi" w:hAnsiTheme="majorBidi" w:cstheme="majorBidi"/>
                <w:sz w:val="28"/>
              </w:rPr>
              <w:t>As at</w:t>
            </w:r>
          </w:p>
          <w:p w14:paraId="5D31DF59" w14:textId="77777777" w:rsidR="00EB2BFE" w:rsidRPr="00281007" w:rsidRDefault="00EB2BFE" w:rsidP="00805186">
            <w:pPr>
              <w:ind w:left="-108" w:right="-108"/>
              <w:jc w:val="center"/>
              <w:rPr>
                <w:rFonts w:asciiTheme="majorBidi" w:hAnsiTheme="majorBidi" w:cstheme="majorBidi"/>
                <w:sz w:val="28"/>
              </w:rPr>
            </w:pPr>
            <w:r w:rsidRPr="00281007">
              <w:rPr>
                <w:rFonts w:ascii="Angsana New" w:hAnsi="Angsana New"/>
                <w:sz w:val="28"/>
              </w:rPr>
              <w:t>31</w:t>
            </w:r>
            <w:r>
              <w:rPr>
                <w:rFonts w:ascii="Angsana New" w:hAnsi="Angsana New"/>
                <w:sz w:val="28"/>
              </w:rPr>
              <w:t xml:space="preserve"> </w:t>
            </w:r>
            <w:r w:rsidRPr="00281007">
              <w:rPr>
                <w:rFonts w:ascii="Angsana New" w:hAnsi="Angsana New"/>
                <w:sz w:val="28"/>
              </w:rPr>
              <w:t>December 20</w:t>
            </w:r>
            <w:r>
              <w:rPr>
                <w:rFonts w:ascii="Angsana New" w:hAnsi="Angsana New"/>
                <w:sz w:val="28"/>
              </w:rPr>
              <w:t>22</w:t>
            </w:r>
          </w:p>
        </w:tc>
        <w:tc>
          <w:tcPr>
            <w:tcW w:w="270" w:type="dxa"/>
            <w:shd w:val="clear" w:color="auto" w:fill="auto"/>
            <w:vAlign w:val="bottom"/>
          </w:tcPr>
          <w:p w14:paraId="5D524C45" w14:textId="77777777" w:rsidR="00EB2BFE" w:rsidRPr="00281007" w:rsidRDefault="00EB2BFE" w:rsidP="00805186">
            <w:pPr>
              <w:jc w:val="center"/>
              <w:rPr>
                <w:rFonts w:asciiTheme="majorBidi" w:hAnsiTheme="majorBidi" w:cstheme="majorBidi"/>
                <w:sz w:val="28"/>
              </w:rPr>
            </w:pPr>
          </w:p>
        </w:tc>
        <w:tc>
          <w:tcPr>
            <w:tcW w:w="1350" w:type="dxa"/>
            <w:tcBorders>
              <w:bottom w:val="single" w:sz="4" w:space="0" w:color="auto"/>
            </w:tcBorders>
            <w:shd w:val="clear" w:color="auto" w:fill="auto"/>
            <w:vAlign w:val="bottom"/>
          </w:tcPr>
          <w:p w14:paraId="3944E555" w14:textId="77777777" w:rsidR="00EB2BFE" w:rsidRPr="00281007" w:rsidRDefault="00EB2BFE" w:rsidP="00805186">
            <w:pPr>
              <w:spacing w:after="100" w:afterAutospacing="1"/>
              <w:contextualSpacing/>
              <w:jc w:val="center"/>
              <w:rPr>
                <w:rFonts w:ascii="Angsana New" w:hAnsi="Angsana New"/>
                <w:sz w:val="28"/>
              </w:rPr>
            </w:pPr>
            <w:r>
              <w:rPr>
                <w:rFonts w:ascii="Angsana New" w:hAnsi="Angsana New"/>
                <w:sz w:val="28"/>
              </w:rPr>
              <w:t>As</w:t>
            </w:r>
            <w:r w:rsidRPr="00281007">
              <w:rPr>
                <w:rFonts w:ascii="Angsana New" w:hAnsi="Angsana New"/>
                <w:sz w:val="28"/>
              </w:rPr>
              <w:t xml:space="preserve"> at </w:t>
            </w:r>
          </w:p>
          <w:p w14:paraId="231EC7CC" w14:textId="5A694932" w:rsidR="00EB2BFE" w:rsidRDefault="00EB2BFE" w:rsidP="00805186">
            <w:pPr>
              <w:ind w:right="-12"/>
              <w:jc w:val="center"/>
              <w:rPr>
                <w:rFonts w:ascii="Angsana New" w:hAnsi="Angsana New"/>
                <w:sz w:val="28"/>
              </w:rPr>
            </w:pPr>
            <w:r>
              <w:rPr>
                <w:rFonts w:ascii="Angsana New" w:hAnsi="Angsana New"/>
                <w:sz w:val="28"/>
              </w:rPr>
              <w:t xml:space="preserve">30 </w:t>
            </w:r>
            <w:r w:rsidR="001B2469">
              <w:rPr>
                <w:rFonts w:ascii="Angsana New" w:hAnsi="Angsana New"/>
                <w:sz w:val="28"/>
              </w:rPr>
              <w:t>September</w:t>
            </w:r>
          </w:p>
          <w:p w14:paraId="6EE38F62" w14:textId="77777777" w:rsidR="00EB2BFE" w:rsidRPr="00281007" w:rsidRDefault="00EB2BFE" w:rsidP="00805186">
            <w:pPr>
              <w:ind w:right="-12"/>
              <w:jc w:val="center"/>
              <w:rPr>
                <w:rFonts w:asciiTheme="majorBidi" w:hAnsiTheme="majorBidi" w:cstheme="majorBidi"/>
                <w:sz w:val="28"/>
              </w:rPr>
            </w:pPr>
            <w:r>
              <w:rPr>
                <w:rFonts w:ascii="Angsana New" w:hAnsi="Angsana New"/>
                <w:sz w:val="28"/>
              </w:rPr>
              <w:t>2023</w:t>
            </w:r>
          </w:p>
        </w:tc>
        <w:tc>
          <w:tcPr>
            <w:tcW w:w="270" w:type="dxa"/>
            <w:shd w:val="clear" w:color="auto" w:fill="auto"/>
            <w:vAlign w:val="bottom"/>
          </w:tcPr>
          <w:p w14:paraId="2B009E3C" w14:textId="77777777" w:rsidR="00EB2BFE" w:rsidRPr="00281007" w:rsidRDefault="00EB2BFE" w:rsidP="00805186">
            <w:pPr>
              <w:jc w:val="center"/>
              <w:rPr>
                <w:rFonts w:asciiTheme="majorBidi" w:hAnsiTheme="majorBidi" w:cstheme="majorBidi"/>
                <w:sz w:val="28"/>
              </w:rPr>
            </w:pPr>
          </w:p>
          <w:p w14:paraId="51C3328C" w14:textId="77777777" w:rsidR="00EB2BFE" w:rsidRPr="00281007" w:rsidRDefault="00EB2BFE" w:rsidP="00805186">
            <w:pPr>
              <w:jc w:val="center"/>
              <w:rPr>
                <w:rFonts w:asciiTheme="majorBidi" w:hAnsiTheme="majorBidi" w:cstheme="majorBidi"/>
                <w:sz w:val="28"/>
              </w:rPr>
            </w:pPr>
          </w:p>
          <w:p w14:paraId="4876FB07" w14:textId="77777777" w:rsidR="00EB2BFE" w:rsidRPr="00281007" w:rsidRDefault="00EB2BFE" w:rsidP="00805186">
            <w:pPr>
              <w:ind w:right="-12"/>
              <w:jc w:val="center"/>
              <w:rPr>
                <w:rFonts w:asciiTheme="majorBidi" w:hAnsiTheme="majorBidi" w:cstheme="majorBidi"/>
                <w:sz w:val="28"/>
              </w:rPr>
            </w:pPr>
          </w:p>
        </w:tc>
        <w:tc>
          <w:tcPr>
            <w:tcW w:w="1350" w:type="dxa"/>
            <w:tcBorders>
              <w:bottom w:val="single" w:sz="4" w:space="0" w:color="auto"/>
            </w:tcBorders>
            <w:shd w:val="clear" w:color="auto" w:fill="auto"/>
            <w:vAlign w:val="bottom"/>
          </w:tcPr>
          <w:p w14:paraId="1789110A" w14:textId="77777777" w:rsidR="00EB2BFE" w:rsidRPr="00281007" w:rsidRDefault="00EB2BFE" w:rsidP="00805186">
            <w:pPr>
              <w:ind w:right="-12"/>
              <w:jc w:val="center"/>
              <w:rPr>
                <w:rFonts w:asciiTheme="majorBidi" w:hAnsiTheme="majorBidi" w:cstheme="majorBidi"/>
                <w:sz w:val="28"/>
              </w:rPr>
            </w:pPr>
            <w:r w:rsidRPr="00281007">
              <w:rPr>
                <w:rFonts w:asciiTheme="majorBidi" w:hAnsiTheme="majorBidi" w:cstheme="majorBidi"/>
                <w:sz w:val="28"/>
              </w:rPr>
              <w:t>As at</w:t>
            </w:r>
          </w:p>
          <w:p w14:paraId="005F69C7" w14:textId="77777777" w:rsidR="00EB2BFE" w:rsidRDefault="00EB2BFE" w:rsidP="00805186">
            <w:pPr>
              <w:ind w:left="-250" w:right="-283"/>
              <w:jc w:val="center"/>
              <w:rPr>
                <w:rFonts w:ascii="Angsana New" w:hAnsi="Angsana New"/>
                <w:sz w:val="28"/>
              </w:rPr>
            </w:pPr>
            <w:r w:rsidRPr="00281007">
              <w:rPr>
                <w:rFonts w:ascii="Angsana New" w:hAnsi="Angsana New"/>
                <w:sz w:val="28"/>
              </w:rPr>
              <w:t>31</w:t>
            </w:r>
            <w:r>
              <w:rPr>
                <w:rFonts w:ascii="Angsana New" w:hAnsi="Angsana New"/>
                <w:sz w:val="28"/>
              </w:rPr>
              <w:t xml:space="preserve"> </w:t>
            </w:r>
            <w:r w:rsidRPr="00281007">
              <w:rPr>
                <w:rFonts w:ascii="Angsana New" w:hAnsi="Angsana New"/>
                <w:sz w:val="28"/>
              </w:rPr>
              <w:t xml:space="preserve">December </w:t>
            </w:r>
          </w:p>
          <w:p w14:paraId="6769B329" w14:textId="77777777" w:rsidR="00EB2BFE" w:rsidRPr="00281007" w:rsidRDefault="00EB2BFE" w:rsidP="00805186">
            <w:pPr>
              <w:ind w:left="-250" w:right="-283"/>
              <w:jc w:val="center"/>
              <w:rPr>
                <w:rFonts w:asciiTheme="majorBidi" w:hAnsiTheme="majorBidi" w:cstheme="majorBidi"/>
                <w:sz w:val="28"/>
              </w:rPr>
            </w:pPr>
            <w:r w:rsidRPr="00281007">
              <w:rPr>
                <w:rFonts w:ascii="Angsana New" w:hAnsi="Angsana New"/>
                <w:sz w:val="28"/>
              </w:rPr>
              <w:t>20</w:t>
            </w:r>
            <w:r>
              <w:rPr>
                <w:rFonts w:ascii="Angsana New" w:hAnsi="Angsana New"/>
                <w:sz w:val="28"/>
              </w:rPr>
              <w:t>22</w:t>
            </w:r>
          </w:p>
        </w:tc>
      </w:tr>
      <w:tr w:rsidR="00D12ED7" w:rsidRPr="00281007" w14:paraId="159AE245" w14:textId="77777777" w:rsidTr="00BF1C26">
        <w:trPr>
          <w:trHeight w:val="325"/>
          <w:tblHeader/>
        </w:trPr>
        <w:tc>
          <w:tcPr>
            <w:tcW w:w="2862" w:type="dxa"/>
            <w:shd w:val="clear" w:color="auto" w:fill="auto"/>
          </w:tcPr>
          <w:p w14:paraId="18DDD42B" w14:textId="098892CB" w:rsidR="00D12ED7" w:rsidRPr="00D12ED7" w:rsidRDefault="00D12ED7" w:rsidP="00D12ED7">
            <w:pPr>
              <w:ind w:left="-108"/>
              <w:rPr>
                <w:rFonts w:asciiTheme="majorBidi" w:hAnsiTheme="majorBidi" w:cstheme="majorBidi"/>
                <w:sz w:val="28"/>
              </w:rPr>
            </w:pPr>
            <w:r w:rsidRPr="00D12ED7">
              <w:rPr>
                <w:rFonts w:asciiTheme="majorBidi" w:hAnsiTheme="majorBidi" w:cstheme="majorBidi"/>
                <w:sz w:val="28"/>
              </w:rPr>
              <w:t xml:space="preserve">Other receivables </w:t>
            </w:r>
            <w:r w:rsidR="00BF1C26">
              <w:rPr>
                <w:rFonts w:asciiTheme="majorBidi" w:hAnsiTheme="majorBidi" w:cstheme="majorBidi"/>
                <w:sz w:val="28"/>
              </w:rPr>
              <w:t>-</w:t>
            </w:r>
            <w:r w:rsidRPr="00D12ED7">
              <w:rPr>
                <w:rFonts w:asciiTheme="majorBidi" w:hAnsiTheme="majorBidi" w:cstheme="majorBidi" w:hint="cs"/>
                <w:sz w:val="28"/>
                <w:cs/>
              </w:rPr>
              <w:t xml:space="preserve"> </w:t>
            </w:r>
            <w:r w:rsidRPr="00D12ED7">
              <w:rPr>
                <w:rFonts w:asciiTheme="majorBidi" w:hAnsiTheme="majorBidi" w:cstheme="majorBidi"/>
                <w:sz w:val="28"/>
              </w:rPr>
              <w:t>unrelated</w:t>
            </w:r>
            <w:r>
              <w:rPr>
                <w:rFonts w:asciiTheme="majorBidi" w:hAnsiTheme="majorBidi" w:cstheme="majorBidi" w:hint="cs"/>
                <w:sz w:val="28"/>
                <w:cs/>
              </w:rPr>
              <w:t xml:space="preserve"> </w:t>
            </w:r>
            <w:r w:rsidRPr="00D12ED7">
              <w:rPr>
                <w:rFonts w:asciiTheme="majorBidi" w:hAnsiTheme="majorBidi" w:cstheme="majorBidi"/>
                <w:sz w:val="28"/>
              </w:rPr>
              <w:t>parties</w:t>
            </w:r>
          </w:p>
        </w:tc>
        <w:tc>
          <w:tcPr>
            <w:tcW w:w="1276" w:type="dxa"/>
            <w:shd w:val="clear" w:color="auto" w:fill="auto"/>
          </w:tcPr>
          <w:p w14:paraId="1121225B" w14:textId="74487490" w:rsidR="00D12ED7" w:rsidRPr="00D12ED7" w:rsidRDefault="00D12ED7" w:rsidP="00D12ED7">
            <w:pPr>
              <w:jc w:val="right"/>
              <w:rPr>
                <w:rFonts w:asciiTheme="majorBidi" w:hAnsiTheme="majorBidi" w:cstheme="majorBidi"/>
                <w:sz w:val="28"/>
              </w:rPr>
            </w:pPr>
            <w:r>
              <w:rPr>
                <w:rFonts w:asciiTheme="majorBidi" w:hAnsiTheme="majorBidi" w:cstheme="majorBidi"/>
                <w:sz w:val="28"/>
              </w:rPr>
              <w:t>17,180</w:t>
            </w:r>
          </w:p>
        </w:tc>
        <w:tc>
          <w:tcPr>
            <w:tcW w:w="284" w:type="dxa"/>
            <w:shd w:val="clear" w:color="auto" w:fill="auto"/>
          </w:tcPr>
          <w:p w14:paraId="3F2FC165" w14:textId="77777777" w:rsidR="00D12ED7" w:rsidRPr="00281007" w:rsidRDefault="00D12ED7" w:rsidP="00D12ED7">
            <w:pPr>
              <w:jc w:val="right"/>
              <w:rPr>
                <w:rFonts w:asciiTheme="majorBidi" w:hAnsiTheme="majorBidi" w:cstheme="majorBidi"/>
                <w:sz w:val="28"/>
              </w:rPr>
            </w:pPr>
          </w:p>
        </w:tc>
        <w:tc>
          <w:tcPr>
            <w:tcW w:w="1068" w:type="dxa"/>
            <w:shd w:val="clear" w:color="auto" w:fill="auto"/>
          </w:tcPr>
          <w:p w14:paraId="261B0C58" w14:textId="1AACB1A0" w:rsidR="00D12ED7" w:rsidRPr="00281007" w:rsidRDefault="00D12ED7" w:rsidP="00D12ED7">
            <w:pPr>
              <w:ind w:right="-12"/>
              <w:jc w:val="right"/>
              <w:rPr>
                <w:rFonts w:asciiTheme="majorBidi" w:hAnsiTheme="majorBidi" w:cstheme="majorBidi"/>
                <w:sz w:val="28"/>
              </w:rPr>
            </w:pPr>
            <w:r>
              <w:rPr>
                <w:rFonts w:asciiTheme="majorBidi" w:hAnsiTheme="majorBidi" w:cstheme="majorBidi"/>
                <w:sz w:val="28"/>
              </w:rPr>
              <w:t>11,483</w:t>
            </w:r>
          </w:p>
        </w:tc>
        <w:tc>
          <w:tcPr>
            <w:tcW w:w="270" w:type="dxa"/>
            <w:shd w:val="clear" w:color="auto" w:fill="auto"/>
          </w:tcPr>
          <w:p w14:paraId="76B55ED6" w14:textId="77777777" w:rsidR="00D12ED7" w:rsidRPr="00281007" w:rsidRDefault="00D12ED7" w:rsidP="00D12ED7">
            <w:pPr>
              <w:jc w:val="right"/>
              <w:rPr>
                <w:rFonts w:asciiTheme="majorBidi" w:hAnsiTheme="majorBidi" w:cstheme="majorBidi"/>
                <w:sz w:val="28"/>
              </w:rPr>
            </w:pPr>
          </w:p>
        </w:tc>
        <w:tc>
          <w:tcPr>
            <w:tcW w:w="1350" w:type="dxa"/>
            <w:shd w:val="clear" w:color="auto" w:fill="auto"/>
            <w:vAlign w:val="bottom"/>
          </w:tcPr>
          <w:p w14:paraId="270433E6" w14:textId="6E26FD98" w:rsidR="00D12ED7" w:rsidRPr="00D12ED7" w:rsidRDefault="00D12ED7" w:rsidP="00D12ED7">
            <w:pPr>
              <w:jc w:val="right"/>
              <w:rPr>
                <w:rFonts w:asciiTheme="majorBidi" w:hAnsiTheme="majorBidi" w:cstheme="majorBidi"/>
                <w:sz w:val="28"/>
              </w:rPr>
            </w:pPr>
            <w:r>
              <w:rPr>
                <w:rFonts w:asciiTheme="majorBidi" w:hAnsiTheme="majorBidi" w:cstheme="majorBidi"/>
                <w:sz w:val="28"/>
              </w:rPr>
              <w:t>10,719</w:t>
            </w:r>
          </w:p>
        </w:tc>
        <w:tc>
          <w:tcPr>
            <w:tcW w:w="270" w:type="dxa"/>
            <w:shd w:val="clear" w:color="auto" w:fill="auto"/>
          </w:tcPr>
          <w:p w14:paraId="6747D7A4" w14:textId="77777777" w:rsidR="00D12ED7" w:rsidRPr="00281007" w:rsidRDefault="00D12ED7" w:rsidP="00D12ED7">
            <w:pPr>
              <w:jc w:val="right"/>
              <w:rPr>
                <w:rFonts w:asciiTheme="majorBidi" w:hAnsiTheme="majorBidi" w:cstheme="majorBidi"/>
                <w:sz w:val="28"/>
              </w:rPr>
            </w:pPr>
          </w:p>
        </w:tc>
        <w:tc>
          <w:tcPr>
            <w:tcW w:w="1350" w:type="dxa"/>
            <w:shd w:val="clear" w:color="auto" w:fill="auto"/>
            <w:vAlign w:val="bottom"/>
          </w:tcPr>
          <w:p w14:paraId="4A28ADA8" w14:textId="68DBB271" w:rsidR="00D12ED7" w:rsidRPr="00281007" w:rsidRDefault="00D12ED7" w:rsidP="00D12ED7">
            <w:pPr>
              <w:ind w:right="-12"/>
              <w:jc w:val="right"/>
              <w:rPr>
                <w:rFonts w:asciiTheme="majorBidi" w:hAnsiTheme="majorBidi" w:cstheme="majorBidi"/>
                <w:sz w:val="28"/>
              </w:rPr>
            </w:pPr>
            <w:r>
              <w:rPr>
                <w:rFonts w:asciiTheme="majorBidi" w:hAnsiTheme="majorBidi" w:cstheme="majorBidi"/>
                <w:sz w:val="28"/>
              </w:rPr>
              <w:t>7,605</w:t>
            </w:r>
          </w:p>
        </w:tc>
      </w:tr>
      <w:tr w:rsidR="0096364F" w:rsidRPr="003E5C16" w14:paraId="6BAE63B9" w14:textId="77777777" w:rsidTr="00BF1C26">
        <w:tc>
          <w:tcPr>
            <w:tcW w:w="2862" w:type="dxa"/>
            <w:shd w:val="clear" w:color="auto" w:fill="auto"/>
          </w:tcPr>
          <w:p w14:paraId="4618D184" w14:textId="178BB6D2" w:rsidR="0096364F" w:rsidRPr="003E5C16" w:rsidRDefault="0096364F" w:rsidP="0096364F">
            <w:pPr>
              <w:ind w:left="-108"/>
              <w:rPr>
                <w:rFonts w:asciiTheme="majorBidi" w:hAnsiTheme="majorBidi" w:cstheme="majorBidi"/>
                <w:sz w:val="28"/>
              </w:rPr>
            </w:pPr>
            <w:r w:rsidRPr="00C73117">
              <w:rPr>
                <w:rFonts w:asciiTheme="majorBidi" w:hAnsiTheme="majorBidi" w:cstheme="majorBidi"/>
                <w:sz w:val="28"/>
                <w:u w:val="single"/>
              </w:rPr>
              <w:t>Less</w:t>
            </w:r>
            <w:r w:rsidRPr="00C73117">
              <w:rPr>
                <w:rFonts w:asciiTheme="majorBidi" w:hAnsiTheme="majorBidi" w:cstheme="majorBidi"/>
                <w:sz w:val="28"/>
              </w:rPr>
              <w:t xml:space="preserve"> Expected credit loss</w:t>
            </w:r>
          </w:p>
        </w:tc>
        <w:tc>
          <w:tcPr>
            <w:tcW w:w="1276" w:type="dxa"/>
            <w:tcBorders>
              <w:bottom w:val="single" w:sz="4" w:space="0" w:color="auto"/>
            </w:tcBorders>
            <w:shd w:val="clear" w:color="auto" w:fill="auto"/>
          </w:tcPr>
          <w:p w14:paraId="412A990F" w14:textId="695F68F9" w:rsidR="0096364F" w:rsidRPr="003E5C16" w:rsidRDefault="0096364F" w:rsidP="0096364F">
            <w:pPr>
              <w:jc w:val="right"/>
              <w:rPr>
                <w:rFonts w:asciiTheme="majorBidi" w:hAnsiTheme="majorBidi" w:cstheme="majorBidi"/>
                <w:sz w:val="28"/>
              </w:rPr>
            </w:pPr>
            <w:r>
              <w:rPr>
                <w:rFonts w:asciiTheme="majorBidi" w:hAnsiTheme="majorBidi" w:cstheme="majorBidi"/>
                <w:sz w:val="28"/>
              </w:rPr>
              <w:t>-</w:t>
            </w:r>
          </w:p>
        </w:tc>
        <w:tc>
          <w:tcPr>
            <w:tcW w:w="284" w:type="dxa"/>
            <w:shd w:val="clear" w:color="auto" w:fill="auto"/>
          </w:tcPr>
          <w:p w14:paraId="1A3EA1B4" w14:textId="77777777" w:rsidR="0096364F" w:rsidRPr="003E5C16" w:rsidRDefault="0096364F" w:rsidP="0096364F">
            <w:pPr>
              <w:jc w:val="right"/>
              <w:rPr>
                <w:rFonts w:asciiTheme="majorBidi" w:hAnsiTheme="majorBidi" w:cstheme="majorBidi"/>
                <w:sz w:val="28"/>
              </w:rPr>
            </w:pPr>
          </w:p>
        </w:tc>
        <w:tc>
          <w:tcPr>
            <w:tcW w:w="1068" w:type="dxa"/>
            <w:tcBorders>
              <w:bottom w:val="single" w:sz="4" w:space="0" w:color="auto"/>
            </w:tcBorders>
            <w:shd w:val="clear" w:color="auto" w:fill="auto"/>
          </w:tcPr>
          <w:p w14:paraId="6FCE3447" w14:textId="76E69C02" w:rsidR="0096364F" w:rsidRPr="003E5C16" w:rsidRDefault="0096364F" w:rsidP="0096364F">
            <w:pPr>
              <w:jc w:val="right"/>
              <w:rPr>
                <w:rFonts w:asciiTheme="majorBidi" w:hAnsiTheme="majorBidi" w:cstheme="majorBidi"/>
                <w:sz w:val="28"/>
              </w:rPr>
            </w:pPr>
            <w:r w:rsidRPr="0023084B">
              <w:rPr>
                <w:rFonts w:asciiTheme="majorBidi" w:hAnsiTheme="majorBidi" w:cstheme="majorBidi"/>
                <w:sz w:val="28"/>
              </w:rPr>
              <w:t>(</w:t>
            </w:r>
            <w:r>
              <w:rPr>
                <w:rFonts w:asciiTheme="majorBidi" w:hAnsiTheme="majorBidi" w:cstheme="majorBidi"/>
                <w:sz w:val="28"/>
              </w:rPr>
              <w:t>53</w:t>
            </w:r>
            <w:r w:rsidRPr="0023084B">
              <w:rPr>
                <w:rFonts w:asciiTheme="majorBidi" w:hAnsiTheme="majorBidi" w:cstheme="majorBidi"/>
                <w:sz w:val="28"/>
              </w:rPr>
              <w:t>)</w:t>
            </w:r>
          </w:p>
        </w:tc>
        <w:tc>
          <w:tcPr>
            <w:tcW w:w="270" w:type="dxa"/>
            <w:shd w:val="clear" w:color="auto" w:fill="auto"/>
          </w:tcPr>
          <w:p w14:paraId="54B88958" w14:textId="77777777" w:rsidR="0096364F" w:rsidRPr="003E5C16" w:rsidRDefault="0096364F" w:rsidP="0096364F">
            <w:pPr>
              <w:jc w:val="right"/>
              <w:rPr>
                <w:rFonts w:asciiTheme="majorBidi" w:hAnsiTheme="majorBidi" w:cstheme="majorBidi"/>
                <w:sz w:val="28"/>
              </w:rPr>
            </w:pPr>
          </w:p>
        </w:tc>
        <w:tc>
          <w:tcPr>
            <w:tcW w:w="1350" w:type="dxa"/>
            <w:tcBorders>
              <w:bottom w:val="single" w:sz="4" w:space="0" w:color="auto"/>
            </w:tcBorders>
            <w:shd w:val="clear" w:color="auto" w:fill="auto"/>
            <w:vAlign w:val="bottom"/>
          </w:tcPr>
          <w:p w14:paraId="4679D10E" w14:textId="522450F3" w:rsidR="0096364F" w:rsidRPr="003E5C16" w:rsidRDefault="0096364F" w:rsidP="0096364F">
            <w:pPr>
              <w:jc w:val="right"/>
              <w:rPr>
                <w:rFonts w:asciiTheme="majorBidi" w:hAnsiTheme="majorBidi" w:cstheme="majorBidi"/>
                <w:sz w:val="28"/>
                <w:cs/>
              </w:rPr>
            </w:pPr>
            <w:r>
              <w:rPr>
                <w:rFonts w:asciiTheme="majorBidi" w:hAnsiTheme="majorBidi" w:cstheme="majorBidi"/>
                <w:sz w:val="28"/>
              </w:rPr>
              <w:t>-</w:t>
            </w:r>
          </w:p>
        </w:tc>
        <w:tc>
          <w:tcPr>
            <w:tcW w:w="270" w:type="dxa"/>
            <w:shd w:val="clear" w:color="auto" w:fill="auto"/>
          </w:tcPr>
          <w:p w14:paraId="4A55E8FE" w14:textId="77777777" w:rsidR="0096364F" w:rsidRPr="003E5C16" w:rsidRDefault="0096364F" w:rsidP="0096364F">
            <w:pPr>
              <w:jc w:val="right"/>
              <w:rPr>
                <w:rFonts w:asciiTheme="majorBidi" w:hAnsiTheme="majorBidi" w:cstheme="majorBidi"/>
                <w:sz w:val="28"/>
              </w:rPr>
            </w:pPr>
          </w:p>
        </w:tc>
        <w:tc>
          <w:tcPr>
            <w:tcW w:w="1350" w:type="dxa"/>
            <w:tcBorders>
              <w:bottom w:val="single" w:sz="4" w:space="0" w:color="auto"/>
            </w:tcBorders>
            <w:shd w:val="clear" w:color="auto" w:fill="auto"/>
          </w:tcPr>
          <w:p w14:paraId="5CD8291F" w14:textId="65AF750E" w:rsidR="0096364F" w:rsidRPr="003E5C16" w:rsidRDefault="0096364F" w:rsidP="0096364F">
            <w:pPr>
              <w:jc w:val="right"/>
              <w:rPr>
                <w:rFonts w:asciiTheme="majorBidi" w:hAnsiTheme="majorBidi" w:cstheme="majorBidi"/>
                <w:sz w:val="28"/>
              </w:rPr>
            </w:pPr>
            <w:r w:rsidRPr="001D690A">
              <w:rPr>
                <w:rFonts w:asciiTheme="majorBidi" w:hAnsiTheme="majorBidi" w:cstheme="majorBidi"/>
                <w:sz w:val="28"/>
              </w:rPr>
              <w:t>(</w:t>
            </w:r>
            <w:r>
              <w:rPr>
                <w:rFonts w:asciiTheme="majorBidi" w:hAnsiTheme="majorBidi" w:cstheme="majorBidi"/>
                <w:sz w:val="28"/>
              </w:rPr>
              <w:t>53</w:t>
            </w:r>
            <w:r w:rsidRPr="001D690A">
              <w:rPr>
                <w:rFonts w:asciiTheme="majorBidi" w:hAnsiTheme="majorBidi" w:cstheme="majorBidi"/>
                <w:sz w:val="28"/>
              </w:rPr>
              <w:t>)</w:t>
            </w:r>
          </w:p>
        </w:tc>
      </w:tr>
      <w:tr w:rsidR="0096364F" w:rsidRPr="00C73117" w14:paraId="1728E2E6" w14:textId="77777777" w:rsidTr="00BF1C26">
        <w:tc>
          <w:tcPr>
            <w:tcW w:w="2862" w:type="dxa"/>
            <w:shd w:val="clear" w:color="auto" w:fill="auto"/>
          </w:tcPr>
          <w:p w14:paraId="5D5039E1" w14:textId="554BDEA3" w:rsidR="0096364F" w:rsidRPr="00C73117" w:rsidRDefault="0096364F" w:rsidP="0096364F">
            <w:pPr>
              <w:ind w:left="-108"/>
              <w:rPr>
                <w:rFonts w:asciiTheme="majorBidi" w:hAnsiTheme="majorBidi" w:cstheme="majorBidi"/>
                <w:sz w:val="28"/>
              </w:rPr>
            </w:pPr>
            <w:r w:rsidRPr="00C73117">
              <w:rPr>
                <w:rFonts w:asciiTheme="majorBidi" w:hAnsiTheme="majorBidi" w:cstheme="majorBidi"/>
                <w:sz w:val="28"/>
              </w:rPr>
              <w:t>Net</w:t>
            </w:r>
          </w:p>
        </w:tc>
        <w:tc>
          <w:tcPr>
            <w:tcW w:w="1276" w:type="dxa"/>
            <w:tcBorders>
              <w:top w:val="single" w:sz="4" w:space="0" w:color="auto"/>
              <w:bottom w:val="single" w:sz="4" w:space="0" w:color="auto"/>
            </w:tcBorders>
            <w:shd w:val="clear" w:color="auto" w:fill="auto"/>
          </w:tcPr>
          <w:p w14:paraId="69C95962" w14:textId="0C4B021D" w:rsidR="0096364F" w:rsidRPr="00C73117" w:rsidRDefault="0096364F" w:rsidP="0096364F">
            <w:pPr>
              <w:jc w:val="right"/>
              <w:rPr>
                <w:rFonts w:asciiTheme="majorBidi" w:hAnsiTheme="majorBidi" w:cstheme="majorBidi"/>
                <w:sz w:val="28"/>
              </w:rPr>
            </w:pPr>
            <w:r>
              <w:rPr>
                <w:rFonts w:asciiTheme="majorBidi" w:hAnsiTheme="majorBidi" w:cstheme="majorBidi"/>
                <w:sz w:val="28"/>
              </w:rPr>
              <w:t>17,180</w:t>
            </w:r>
          </w:p>
        </w:tc>
        <w:tc>
          <w:tcPr>
            <w:tcW w:w="284" w:type="dxa"/>
            <w:shd w:val="clear" w:color="auto" w:fill="auto"/>
          </w:tcPr>
          <w:p w14:paraId="6C76ECF9" w14:textId="77777777" w:rsidR="0096364F" w:rsidRPr="00C73117" w:rsidRDefault="0096364F" w:rsidP="0096364F">
            <w:pPr>
              <w:jc w:val="right"/>
              <w:rPr>
                <w:rFonts w:asciiTheme="majorBidi" w:hAnsiTheme="majorBidi" w:cstheme="majorBidi"/>
                <w:sz w:val="28"/>
              </w:rPr>
            </w:pPr>
          </w:p>
        </w:tc>
        <w:tc>
          <w:tcPr>
            <w:tcW w:w="1068" w:type="dxa"/>
            <w:tcBorders>
              <w:top w:val="single" w:sz="4" w:space="0" w:color="auto"/>
              <w:bottom w:val="single" w:sz="4" w:space="0" w:color="auto"/>
            </w:tcBorders>
            <w:shd w:val="clear" w:color="auto" w:fill="auto"/>
          </w:tcPr>
          <w:p w14:paraId="296E0DA3" w14:textId="1D5EA67A" w:rsidR="0096364F" w:rsidRPr="00C73117" w:rsidRDefault="0096364F" w:rsidP="0096364F">
            <w:pPr>
              <w:jc w:val="right"/>
              <w:rPr>
                <w:rFonts w:asciiTheme="majorBidi" w:hAnsiTheme="majorBidi" w:cstheme="majorBidi"/>
                <w:sz w:val="28"/>
              </w:rPr>
            </w:pPr>
            <w:r w:rsidRPr="0023084B">
              <w:rPr>
                <w:rFonts w:asciiTheme="majorBidi" w:hAnsiTheme="majorBidi" w:cstheme="majorBidi"/>
                <w:sz w:val="28"/>
              </w:rPr>
              <w:t>11,</w:t>
            </w:r>
            <w:r>
              <w:rPr>
                <w:rFonts w:asciiTheme="majorBidi" w:hAnsiTheme="majorBidi" w:cstheme="majorBidi"/>
                <w:sz w:val="28"/>
              </w:rPr>
              <w:t>430</w:t>
            </w:r>
          </w:p>
        </w:tc>
        <w:tc>
          <w:tcPr>
            <w:tcW w:w="270" w:type="dxa"/>
            <w:shd w:val="clear" w:color="auto" w:fill="auto"/>
          </w:tcPr>
          <w:p w14:paraId="7E0DDF62" w14:textId="77777777" w:rsidR="0096364F" w:rsidRPr="00C73117" w:rsidRDefault="0096364F" w:rsidP="0096364F">
            <w:pPr>
              <w:jc w:val="right"/>
              <w:rPr>
                <w:rFonts w:asciiTheme="majorBidi" w:hAnsiTheme="majorBidi" w:cstheme="majorBidi"/>
                <w:sz w:val="28"/>
              </w:rPr>
            </w:pPr>
          </w:p>
        </w:tc>
        <w:tc>
          <w:tcPr>
            <w:tcW w:w="1350" w:type="dxa"/>
            <w:tcBorders>
              <w:top w:val="single" w:sz="4" w:space="0" w:color="auto"/>
              <w:bottom w:val="single" w:sz="4" w:space="0" w:color="auto"/>
            </w:tcBorders>
            <w:shd w:val="clear" w:color="auto" w:fill="auto"/>
            <w:vAlign w:val="bottom"/>
          </w:tcPr>
          <w:p w14:paraId="753FA324" w14:textId="56426486" w:rsidR="0096364F" w:rsidRPr="00C73117" w:rsidRDefault="0096364F" w:rsidP="0096364F">
            <w:pPr>
              <w:jc w:val="right"/>
              <w:rPr>
                <w:rFonts w:asciiTheme="majorBidi" w:hAnsiTheme="majorBidi" w:cstheme="majorBidi"/>
                <w:sz w:val="28"/>
              </w:rPr>
            </w:pPr>
            <w:r>
              <w:rPr>
                <w:rFonts w:asciiTheme="majorBidi" w:hAnsiTheme="majorBidi" w:cstheme="majorBidi"/>
                <w:sz w:val="28"/>
              </w:rPr>
              <w:t>10,719</w:t>
            </w:r>
          </w:p>
        </w:tc>
        <w:tc>
          <w:tcPr>
            <w:tcW w:w="270" w:type="dxa"/>
            <w:shd w:val="clear" w:color="auto" w:fill="auto"/>
          </w:tcPr>
          <w:p w14:paraId="256295B0" w14:textId="77777777" w:rsidR="0096364F" w:rsidRPr="00C73117" w:rsidRDefault="0096364F" w:rsidP="0096364F">
            <w:pPr>
              <w:jc w:val="right"/>
              <w:rPr>
                <w:rFonts w:asciiTheme="majorBidi" w:hAnsiTheme="majorBidi" w:cstheme="majorBidi"/>
                <w:sz w:val="28"/>
              </w:rPr>
            </w:pPr>
          </w:p>
        </w:tc>
        <w:tc>
          <w:tcPr>
            <w:tcW w:w="1350" w:type="dxa"/>
            <w:tcBorders>
              <w:top w:val="single" w:sz="4" w:space="0" w:color="auto"/>
              <w:bottom w:val="single" w:sz="4" w:space="0" w:color="auto"/>
            </w:tcBorders>
            <w:shd w:val="clear" w:color="auto" w:fill="auto"/>
            <w:vAlign w:val="bottom"/>
          </w:tcPr>
          <w:p w14:paraId="52155348" w14:textId="59F4389D" w:rsidR="0096364F" w:rsidRPr="00C73117" w:rsidRDefault="0096364F" w:rsidP="0096364F">
            <w:pPr>
              <w:jc w:val="right"/>
              <w:rPr>
                <w:rFonts w:asciiTheme="majorBidi" w:hAnsiTheme="majorBidi" w:cstheme="majorBidi"/>
                <w:sz w:val="28"/>
              </w:rPr>
            </w:pPr>
            <w:r w:rsidRPr="001D690A">
              <w:rPr>
                <w:rFonts w:asciiTheme="majorBidi" w:hAnsiTheme="majorBidi" w:cstheme="majorBidi"/>
                <w:sz w:val="28"/>
              </w:rPr>
              <w:t>7,5</w:t>
            </w:r>
            <w:r>
              <w:rPr>
                <w:rFonts w:asciiTheme="majorBidi" w:hAnsiTheme="majorBidi" w:cstheme="majorBidi"/>
                <w:sz w:val="28"/>
              </w:rPr>
              <w:t>52</w:t>
            </w:r>
          </w:p>
        </w:tc>
      </w:tr>
      <w:tr w:rsidR="0096364F" w:rsidRPr="00C73117" w14:paraId="744A8940" w14:textId="77777777" w:rsidTr="00BF1C26">
        <w:tc>
          <w:tcPr>
            <w:tcW w:w="2862" w:type="dxa"/>
            <w:shd w:val="clear" w:color="auto" w:fill="auto"/>
          </w:tcPr>
          <w:p w14:paraId="158AD8EB" w14:textId="16F635EF" w:rsidR="0096364F" w:rsidRDefault="0096364F" w:rsidP="000A2F85">
            <w:pPr>
              <w:ind w:left="55" w:right="-108" w:hanging="163"/>
              <w:rPr>
                <w:rFonts w:asciiTheme="majorBidi" w:hAnsiTheme="majorBidi" w:cstheme="majorBidi"/>
                <w:sz w:val="28"/>
                <w:u w:val="single"/>
              </w:rPr>
            </w:pPr>
            <w:r w:rsidRPr="00C73117">
              <w:rPr>
                <w:rFonts w:asciiTheme="majorBidi" w:hAnsiTheme="majorBidi" w:cstheme="majorBidi"/>
                <w:sz w:val="28"/>
              </w:rPr>
              <w:t>Total trade and other current receivables</w:t>
            </w:r>
          </w:p>
        </w:tc>
        <w:tc>
          <w:tcPr>
            <w:tcW w:w="1276" w:type="dxa"/>
            <w:tcBorders>
              <w:top w:val="single" w:sz="4" w:space="0" w:color="auto"/>
              <w:bottom w:val="double" w:sz="4" w:space="0" w:color="auto"/>
            </w:tcBorders>
            <w:shd w:val="clear" w:color="auto" w:fill="auto"/>
            <w:vAlign w:val="bottom"/>
          </w:tcPr>
          <w:p w14:paraId="0AB078BB" w14:textId="349CBAFF" w:rsidR="0096364F" w:rsidRPr="009A5844" w:rsidRDefault="0096364F" w:rsidP="0096364F">
            <w:pPr>
              <w:jc w:val="right"/>
              <w:rPr>
                <w:rFonts w:asciiTheme="majorBidi" w:hAnsiTheme="majorBidi" w:cstheme="majorBidi"/>
                <w:sz w:val="28"/>
              </w:rPr>
            </w:pPr>
            <w:r>
              <w:rPr>
                <w:rFonts w:asciiTheme="majorBidi" w:hAnsiTheme="majorBidi" w:cstheme="majorBidi"/>
                <w:sz w:val="28"/>
              </w:rPr>
              <w:t>110,591</w:t>
            </w:r>
          </w:p>
        </w:tc>
        <w:tc>
          <w:tcPr>
            <w:tcW w:w="284" w:type="dxa"/>
            <w:shd w:val="clear" w:color="auto" w:fill="auto"/>
          </w:tcPr>
          <w:p w14:paraId="2F144ABE" w14:textId="77777777" w:rsidR="0096364F" w:rsidRPr="00C73117" w:rsidRDefault="0096364F" w:rsidP="0096364F">
            <w:pPr>
              <w:jc w:val="right"/>
              <w:rPr>
                <w:rFonts w:asciiTheme="majorBidi" w:hAnsiTheme="majorBidi" w:cstheme="majorBidi"/>
                <w:sz w:val="28"/>
              </w:rPr>
            </w:pPr>
          </w:p>
        </w:tc>
        <w:tc>
          <w:tcPr>
            <w:tcW w:w="1068" w:type="dxa"/>
            <w:tcBorders>
              <w:top w:val="single" w:sz="4" w:space="0" w:color="auto"/>
              <w:bottom w:val="double" w:sz="4" w:space="0" w:color="auto"/>
            </w:tcBorders>
            <w:shd w:val="clear" w:color="auto" w:fill="auto"/>
            <w:vAlign w:val="bottom"/>
          </w:tcPr>
          <w:p w14:paraId="38842654" w14:textId="07A9C22C" w:rsidR="0096364F" w:rsidRPr="009A5844" w:rsidRDefault="0096364F" w:rsidP="0096364F">
            <w:pPr>
              <w:jc w:val="right"/>
              <w:rPr>
                <w:rFonts w:asciiTheme="majorBidi" w:hAnsiTheme="majorBidi" w:cstheme="majorBidi"/>
                <w:sz w:val="28"/>
              </w:rPr>
            </w:pPr>
            <w:r>
              <w:rPr>
                <w:rFonts w:asciiTheme="majorBidi" w:hAnsiTheme="majorBidi" w:cstheme="majorBidi"/>
                <w:sz w:val="28"/>
              </w:rPr>
              <w:t>95,842</w:t>
            </w:r>
          </w:p>
        </w:tc>
        <w:tc>
          <w:tcPr>
            <w:tcW w:w="270" w:type="dxa"/>
            <w:shd w:val="clear" w:color="auto" w:fill="auto"/>
          </w:tcPr>
          <w:p w14:paraId="40BF2D0C" w14:textId="77777777" w:rsidR="0096364F" w:rsidRPr="00C73117" w:rsidRDefault="0096364F" w:rsidP="0096364F">
            <w:pPr>
              <w:jc w:val="right"/>
              <w:rPr>
                <w:rFonts w:asciiTheme="majorBidi" w:hAnsiTheme="majorBidi" w:cstheme="majorBidi"/>
                <w:sz w:val="28"/>
              </w:rPr>
            </w:pPr>
          </w:p>
        </w:tc>
        <w:tc>
          <w:tcPr>
            <w:tcW w:w="1350" w:type="dxa"/>
            <w:tcBorders>
              <w:top w:val="single" w:sz="4" w:space="0" w:color="auto"/>
              <w:bottom w:val="double" w:sz="4" w:space="0" w:color="auto"/>
            </w:tcBorders>
            <w:shd w:val="clear" w:color="auto" w:fill="auto"/>
            <w:vAlign w:val="bottom"/>
          </w:tcPr>
          <w:p w14:paraId="012FF89C" w14:textId="4C17583F" w:rsidR="0096364F" w:rsidRPr="009A5844" w:rsidRDefault="0096364F" w:rsidP="0096364F">
            <w:pPr>
              <w:jc w:val="right"/>
              <w:rPr>
                <w:rFonts w:asciiTheme="majorBidi" w:hAnsiTheme="majorBidi" w:cstheme="majorBidi"/>
                <w:sz w:val="28"/>
              </w:rPr>
            </w:pPr>
            <w:r>
              <w:rPr>
                <w:rFonts w:asciiTheme="majorBidi" w:hAnsiTheme="majorBidi" w:cstheme="majorBidi"/>
                <w:sz w:val="28"/>
              </w:rPr>
              <w:t>94,890</w:t>
            </w:r>
          </w:p>
        </w:tc>
        <w:tc>
          <w:tcPr>
            <w:tcW w:w="270" w:type="dxa"/>
            <w:shd w:val="clear" w:color="auto" w:fill="auto"/>
          </w:tcPr>
          <w:p w14:paraId="28612495" w14:textId="77777777" w:rsidR="0096364F" w:rsidRPr="00C73117" w:rsidRDefault="0096364F" w:rsidP="0096364F">
            <w:pPr>
              <w:jc w:val="right"/>
              <w:rPr>
                <w:rFonts w:asciiTheme="majorBidi" w:hAnsiTheme="majorBidi" w:cstheme="majorBidi"/>
                <w:sz w:val="28"/>
              </w:rPr>
            </w:pPr>
          </w:p>
        </w:tc>
        <w:tc>
          <w:tcPr>
            <w:tcW w:w="1350" w:type="dxa"/>
            <w:tcBorders>
              <w:top w:val="single" w:sz="4" w:space="0" w:color="auto"/>
              <w:bottom w:val="double" w:sz="4" w:space="0" w:color="auto"/>
            </w:tcBorders>
            <w:shd w:val="clear" w:color="auto" w:fill="auto"/>
            <w:vAlign w:val="bottom"/>
          </w:tcPr>
          <w:p w14:paraId="31C52C8A" w14:textId="666F7E66" w:rsidR="0096364F" w:rsidRPr="009A5844" w:rsidRDefault="0096364F" w:rsidP="0096364F">
            <w:pPr>
              <w:jc w:val="right"/>
              <w:rPr>
                <w:rFonts w:asciiTheme="majorBidi" w:hAnsiTheme="majorBidi" w:cstheme="majorBidi"/>
                <w:sz w:val="28"/>
              </w:rPr>
            </w:pPr>
            <w:r>
              <w:rPr>
                <w:rFonts w:asciiTheme="majorBidi" w:hAnsiTheme="majorBidi" w:cstheme="majorBidi"/>
                <w:sz w:val="28"/>
              </w:rPr>
              <w:t>80,952</w:t>
            </w:r>
          </w:p>
        </w:tc>
      </w:tr>
    </w:tbl>
    <w:p w14:paraId="00DF5808" w14:textId="28DB378E" w:rsidR="00410EDB" w:rsidRPr="000A2F85" w:rsidRDefault="008F7D33" w:rsidP="000A2F85">
      <w:pPr>
        <w:spacing w:before="120"/>
        <w:ind w:left="539" w:right="-241"/>
        <w:rPr>
          <w:rFonts w:ascii="Angsana New" w:hAnsi="Angsana New"/>
          <w:spacing w:val="-2"/>
          <w:sz w:val="28"/>
        </w:rPr>
      </w:pPr>
      <w:r w:rsidRPr="000A2F85">
        <w:rPr>
          <w:rFonts w:ascii="Angsana New" w:hAnsi="Angsana New"/>
          <w:spacing w:val="-2"/>
          <w:sz w:val="28"/>
        </w:rPr>
        <w:t xml:space="preserve">During the period </w:t>
      </w:r>
      <w:r w:rsidRPr="000A2F85">
        <w:rPr>
          <w:rFonts w:ascii="Angsana New" w:hAnsi="Angsana New"/>
          <w:spacing w:val="-2"/>
          <w:sz w:val="28"/>
          <w:cs/>
        </w:rPr>
        <w:t>2023</w:t>
      </w:r>
      <w:r w:rsidRPr="000A2F85">
        <w:rPr>
          <w:rFonts w:ascii="Angsana New" w:hAnsi="Angsana New"/>
          <w:spacing w:val="-2"/>
          <w:sz w:val="28"/>
        </w:rPr>
        <w:t>,</w:t>
      </w:r>
      <w:r w:rsidRPr="000A2F85">
        <w:rPr>
          <w:rFonts w:ascii="Angsana New" w:hAnsi="Angsana New" w:hint="cs"/>
          <w:spacing w:val="-2"/>
          <w:sz w:val="28"/>
          <w:cs/>
        </w:rPr>
        <w:t xml:space="preserve"> </w:t>
      </w:r>
      <w:r w:rsidRPr="000A2F85">
        <w:rPr>
          <w:rFonts w:ascii="Angsana New" w:hAnsi="Angsana New"/>
          <w:spacing w:val="-2"/>
          <w:sz w:val="28"/>
        </w:rPr>
        <w:t>the company has transferred of advance expenses - research and development in other</w:t>
      </w:r>
      <w:r w:rsidR="000A2F85" w:rsidRPr="000A2F85">
        <w:rPr>
          <w:rFonts w:ascii="Angsana New" w:hAnsi="Angsana New"/>
          <w:spacing w:val="-2"/>
          <w:sz w:val="28"/>
        </w:rPr>
        <w:t xml:space="preserve"> </w:t>
      </w:r>
      <w:r w:rsidRPr="000A2F85">
        <w:rPr>
          <w:rFonts w:ascii="Angsana New" w:hAnsi="Angsana New"/>
          <w:spacing w:val="-2"/>
          <w:sz w:val="28"/>
        </w:rPr>
        <w:t xml:space="preserve">receivable in the </w:t>
      </w:r>
      <w:proofErr w:type="gramStart"/>
      <w:r w:rsidRPr="000A2F85">
        <w:rPr>
          <w:rFonts w:ascii="Angsana New" w:hAnsi="Angsana New"/>
          <w:spacing w:val="-2"/>
          <w:sz w:val="28"/>
        </w:rPr>
        <w:t>amount</w:t>
      </w:r>
      <w:proofErr w:type="gramEnd"/>
      <w:r w:rsidRPr="000A2F85">
        <w:rPr>
          <w:rFonts w:ascii="Angsana New" w:hAnsi="Angsana New"/>
          <w:spacing w:val="-2"/>
          <w:sz w:val="28"/>
        </w:rPr>
        <w:t xml:space="preserve"> of Baht </w:t>
      </w:r>
      <w:r w:rsidR="0096364F" w:rsidRPr="000A2F85">
        <w:rPr>
          <w:rFonts w:ascii="Angsana New" w:hAnsi="Angsana New"/>
          <w:spacing w:val="-2"/>
          <w:sz w:val="28"/>
        </w:rPr>
        <w:t>1.27</w:t>
      </w:r>
      <w:r w:rsidRPr="000A2F85">
        <w:rPr>
          <w:rFonts w:ascii="Angsana New" w:hAnsi="Angsana New"/>
          <w:spacing w:val="-2"/>
          <w:sz w:val="28"/>
          <w:cs/>
        </w:rPr>
        <w:t xml:space="preserve"> </w:t>
      </w:r>
      <w:r w:rsidRPr="000A2F85">
        <w:rPr>
          <w:rFonts w:ascii="Angsana New" w:hAnsi="Angsana New"/>
          <w:spacing w:val="-2"/>
          <w:sz w:val="28"/>
        </w:rPr>
        <w:t>million to property,</w:t>
      </w:r>
      <w:r w:rsidRPr="000A2F85">
        <w:rPr>
          <w:rFonts w:ascii="Angsana New" w:hAnsi="Angsana New" w:hint="cs"/>
          <w:spacing w:val="-2"/>
          <w:sz w:val="28"/>
          <w:cs/>
        </w:rPr>
        <w:t xml:space="preserve"> </w:t>
      </w:r>
      <w:r w:rsidRPr="000A2F85">
        <w:rPr>
          <w:rFonts w:ascii="Angsana New" w:hAnsi="Angsana New"/>
          <w:spacing w:val="-2"/>
          <w:sz w:val="28"/>
        </w:rPr>
        <w:t>plant and equipment</w:t>
      </w:r>
      <w:r w:rsidR="00B256C8" w:rsidRPr="000A2F85">
        <w:rPr>
          <w:rFonts w:ascii="Angsana New" w:hAnsi="Angsana New"/>
          <w:spacing w:val="-2"/>
          <w:sz w:val="28"/>
        </w:rPr>
        <w:t>.</w:t>
      </w:r>
      <w:r w:rsidRPr="000A2F85">
        <w:rPr>
          <w:rFonts w:ascii="Angsana New" w:hAnsi="Angsana New"/>
          <w:spacing w:val="-2"/>
          <w:sz w:val="28"/>
        </w:rPr>
        <w:t xml:space="preserve"> (Note </w:t>
      </w:r>
      <w:r w:rsidRPr="000A2F85">
        <w:rPr>
          <w:rFonts w:ascii="Angsana New" w:hAnsi="Angsana New"/>
          <w:spacing w:val="-2"/>
          <w:sz w:val="28"/>
          <w:cs/>
        </w:rPr>
        <w:t>9)</w:t>
      </w:r>
    </w:p>
    <w:p w14:paraId="4472B698" w14:textId="585715A1" w:rsidR="008F7D33" w:rsidRPr="00F7523C" w:rsidRDefault="008F7D33" w:rsidP="00F7523C">
      <w:pPr>
        <w:tabs>
          <w:tab w:val="left" w:pos="1440"/>
          <w:tab w:val="left" w:pos="2880"/>
        </w:tabs>
        <w:spacing w:before="120"/>
        <w:ind w:left="539" w:right="-99"/>
        <w:jc w:val="thaiDistribute"/>
        <w:rPr>
          <w:rFonts w:ascii="Angsana New" w:hAnsi="Angsana New"/>
          <w:spacing w:val="-4"/>
          <w:sz w:val="28"/>
        </w:rPr>
      </w:pPr>
      <w:r w:rsidRPr="00F7523C">
        <w:rPr>
          <w:rFonts w:ascii="Angsana New" w:hAnsi="Angsana New"/>
          <w:spacing w:val="-4"/>
          <w:sz w:val="28"/>
        </w:rPr>
        <w:t xml:space="preserve">During the period </w:t>
      </w:r>
      <w:r w:rsidRPr="00F7523C">
        <w:rPr>
          <w:rFonts w:ascii="Angsana New" w:hAnsi="Angsana New"/>
          <w:spacing w:val="-4"/>
          <w:sz w:val="28"/>
          <w:cs/>
        </w:rPr>
        <w:t>2023</w:t>
      </w:r>
      <w:r w:rsidRPr="00F7523C">
        <w:rPr>
          <w:rFonts w:ascii="Angsana New" w:hAnsi="Angsana New"/>
          <w:spacing w:val="-4"/>
          <w:sz w:val="28"/>
        </w:rPr>
        <w:t>, the company has transferred of advance expenses - research and development in other</w:t>
      </w:r>
      <w:r w:rsidR="005C664B">
        <w:rPr>
          <w:rFonts w:ascii="Angsana New" w:hAnsi="Angsana New" w:hint="cs"/>
          <w:spacing w:val="-4"/>
          <w:sz w:val="28"/>
          <w:cs/>
        </w:rPr>
        <w:t xml:space="preserve"> </w:t>
      </w:r>
      <w:r w:rsidRPr="00F7523C">
        <w:rPr>
          <w:rFonts w:ascii="Angsana New" w:hAnsi="Angsana New"/>
          <w:spacing w:val="-4"/>
          <w:sz w:val="28"/>
        </w:rPr>
        <w:t>receivable</w:t>
      </w:r>
      <w:r w:rsidR="00F7523C" w:rsidRPr="00F7523C">
        <w:rPr>
          <w:rFonts w:ascii="Angsana New" w:hAnsi="Angsana New"/>
          <w:spacing w:val="-4"/>
          <w:sz w:val="28"/>
        </w:rPr>
        <w:t xml:space="preserve"> </w:t>
      </w:r>
      <w:r w:rsidRPr="00F7523C">
        <w:rPr>
          <w:rFonts w:ascii="Angsana New" w:hAnsi="Angsana New"/>
          <w:spacing w:val="-4"/>
          <w:sz w:val="28"/>
        </w:rPr>
        <w:t>in</w:t>
      </w:r>
      <w:r w:rsidR="00F7523C" w:rsidRPr="00F7523C">
        <w:rPr>
          <w:rFonts w:ascii="Angsana New" w:hAnsi="Angsana New"/>
          <w:spacing w:val="-4"/>
          <w:sz w:val="28"/>
        </w:rPr>
        <w:t xml:space="preserve"> </w:t>
      </w:r>
      <w:r w:rsidRPr="00F7523C">
        <w:rPr>
          <w:rFonts w:ascii="Angsana New" w:hAnsi="Angsana New"/>
          <w:spacing w:val="-4"/>
          <w:sz w:val="28"/>
        </w:rPr>
        <w:t xml:space="preserve">the </w:t>
      </w:r>
      <w:proofErr w:type="gramStart"/>
      <w:r w:rsidRPr="00F7523C">
        <w:rPr>
          <w:rFonts w:ascii="Angsana New" w:hAnsi="Angsana New"/>
          <w:spacing w:val="-4"/>
          <w:sz w:val="28"/>
        </w:rPr>
        <w:t>amount</w:t>
      </w:r>
      <w:proofErr w:type="gramEnd"/>
      <w:r w:rsidRPr="00F7523C">
        <w:rPr>
          <w:rFonts w:ascii="Angsana New" w:hAnsi="Angsana New"/>
          <w:spacing w:val="-4"/>
          <w:sz w:val="28"/>
        </w:rPr>
        <w:t xml:space="preserve"> of Baht </w:t>
      </w:r>
      <w:r w:rsidR="0096364F" w:rsidRPr="00F7523C">
        <w:rPr>
          <w:rFonts w:ascii="Angsana New" w:hAnsi="Angsana New"/>
          <w:spacing w:val="-4"/>
          <w:sz w:val="28"/>
        </w:rPr>
        <w:t>0.95</w:t>
      </w:r>
      <w:r w:rsidRPr="00F7523C">
        <w:rPr>
          <w:rFonts w:ascii="Angsana New" w:hAnsi="Angsana New"/>
          <w:spacing w:val="-4"/>
          <w:sz w:val="28"/>
          <w:cs/>
        </w:rPr>
        <w:t xml:space="preserve"> </w:t>
      </w:r>
      <w:r w:rsidRPr="00F7523C">
        <w:rPr>
          <w:rFonts w:ascii="Angsana New" w:hAnsi="Angsana New"/>
          <w:spacing w:val="-4"/>
          <w:sz w:val="28"/>
        </w:rPr>
        <w:t>million</w:t>
      </w:r>
      <w:r w:rsidRPr="00F7523C">
        <w:rPr>
          <w:rFonts w:ascii="Angsana New" w:hAnsi="Angsana New" w:hint="cs"/>
          <w:spacing w:val="-4"/>
          <w:sz w:val="28"/>
          <w:cs/>
        </w:rPr>
        <w:t xml:space="preserve"> </w:t>
      </w:r>
      <w:r w:rsidRPr="00F7523C">
        <w:rPr>
          <w:rFonts w:ascii="Angsana New" w:hAnsi="Angsana New"/>
          <w:spacing w:val="-4"/>
          <w:sz w:val="28"/>
        </w:rPr>
        <w:t>to intangible assets</w:t>
      </w:r>
      <w:r w:rsidR="00B256C8" w:rsidRPr="00F7523C">
        <w:rPr>
          <w:rFonts w:ascii="Angsana New" w:hAnsi="Angsana New"/>
          <w:spacing w:val="-4"/>
          <w:sz w:val="28"/>
        </w:rPr>
        <w:t>.</w:t>
      </w:r>
      <w:r w:rsidRPr="00F7523C">
        <w:rPr>
          <w:rFonts w:ascii="Angsana New" w:hAnsi="Angsana New"/>
          <w:spacing w:val="-4"/>
          <w:sz w:val="28"/>
        </w:rPr>
        <w:t xml:space="preserve"> (Note </w:t>
      </w:r>
      <w:r w:rsidRPr="00F7523C">
        <w:rPr>
          <w:rFonts w:ascii="Angsana New" w:hAnsi="Angsana New"/>
          <w:spacing w:val="-4"/>
          <w:sz w:val="28"/>
          <w:cs/>
        </w:rPr>
        <w:t>11)</w:t>
      </w:r>
    </w:p>
    <w:p w14:paraId="2AC0A224" w14:textId="6DD2E0C2" w:rsidR="00E2339B" w:rsidRDefault="00485364" w:rsidP="00AA6C8A">
      <w:pPr>
        <w:spacing w:before="120"/>
        <w:ind w:left="539"/>
        <w:rPr>
          <w:rFonts w:ascii="inherit" w:hAnsi="inherit"/>
          <w:color w:val="212121"/>
          <w:sz w:val="28"/>
        </w:rPr>
      </w:pPr>
      <w:r w:rsidRPr="00C73117">
        <w:rPr>
          <w:rFonts w:ascii="Angsana New" w:hAnsi="Angsana New"/>
          <w:sz w:val="28"/>
        </w:rPr>
        <w:t>Expected credit loss for</w:t>
      </w:r>
      <w:r w:rsidR="00E2339B" w:rsidRPr="00C73117">
        <w:rPr>
          <w:rFonts w:ascii="Angsana New" w:hAnsi="Angsana New"/>
          <w:sz w:val="28"/>
        </w:rPr>
        <w:t xml:space="preserve"> accounts recei</w:t>
      </w:r>
      <w:r w:rsidR="005E61CF" w:rsidRPr="00C73117">
        <w:rPr>
          <w:rFonts w:ascii="Angsana New" w:hAnsi="Angsana New"/>
          <w:sz w:val="28"/>
        </w:rPr>
        <w:t>vable ha</w:t>
      </w:r>
      <w:r w:rsidRPr="00C73117">
        <w:rPr>
          <w:rFonts w:ascii="Angsana New" w:hAnsi="Angsana New"/>
          <w:sz w:val="28"/>
        </w:rPr>
        <w:t>s</w:t>
      </w:r>
      <w:r w:rsidR="005E61CF" w:rsidRPr="00C73117">
        <w:rPr>
          <w:rFonts w:ascii="Angsana New" w:hAnsi="Angsana New"/>
          <w:sz w:val="28"/>
        </w:rPr>
        <w:t xml:space="preserve"> changed </w:t>
      </w:r>
      <w:r w:rsidR="00E2339B" w:rsidRPr="00C73117">
        <w:rPr>
          <w:rFonts w:ascii="Angsana New" w:hAnsi="Angsana New"/>
          <w:sz w:val="28"/>
        </w:rPr>
        <w:t>as follows:</w:t>
      </w:r>
    </w:p>
    <w:tbl>
      <w:tblPr>
        <w:tblW w:w="8789" w:type="dxa"/>
        <w:tblInd w:w="567" w:type="dxa"/>
        <w:tblLayout w:type="fixed"/>
        <w:tblLook w:val="0000" w:firstRow="0" w:lastRow="0" w:firstColumn="0" w:lastColumn="0" w:noHBand="0" w:noVBand="0"/>
      </w:tblPr>
      <w:tblGrid>
        <w:gridCol w:w="2410"/>
        <w:gridCol w:w="1418"/>
        <w:gridCol w:w="283"/>
        <w:gridCol w:w="1276"/>
        <w:gridCol w:w="283"/>
        <w:gridCol w:w="1560"/>
        <w:gridCol w:w="283"/>
        <w:gridCol w:w="1276"/>
      </w:tblGrid>
      <w:tr w:rsidR="00E2339B" w:rsidRPr="00C73117" w14:paraId="4B5FFF5C" w14:textId="77777777" w:rsidTr="0053551C">
        <w:trPr>
          <w:trHeight w:val="224"/>
          <w:tblHeader/>
        </w:trPr>
        <w:tc>
          <w:tcPr>
            <w:tcW w:w="2410" w:type="dxa"/>
          </w:tcPr>
          <w:p w14:paraId="3B190510" w14:textId="77777777" w:rsidR="00E2339B" w:rsidRPr="00C73117" w:rsidRDefault="00E2339B" w:rsidP="00124C88">
            <w:pPr>
              <w:rPr>
                <w:rFonts w:ascii="Angsana New" w:hAnsi="Angsana New"/>
                <w:sz w:val="28"/>
              </w:rPr>
            </w:pPr>
            <w:bookmarkStart w:id="3" w:name="_Hlk103245321"/>
          </w:p>
        </w:tc>
        <w:tc>
          <w:tcPr>
            <w:tcW w:w="6379" w:type="dxa"/>
            <w:gridSpan w:val="7"/>
            <w:tcBorders>
              <w:bottom w:val="single" w:sz="4" w:space="0" w:color="auto"/>
            </w:tcBorders>
            <w:shd w:val="clear" w:color="auto" w:fill="auto"/>
            <w:vAlign w:val="bottom"/>
          </w:tcPr>
          <w:p w14:paraId="49E40350" w14:textId="6032DDBB" w:rsidR="00E2339B" w:rsidRPr="00C73117" w:rsidRDefault="0013374A" w:rsidP="00124C88">
            <w:pPr>
              <w:jc w:val="right"/>
              <w:rPr>
                <w:rFonts w:ascii="Angsana New" w:hAnsi="Angsana New"/>
                <w:sz w:val="28"/>
                <w:cs/>
              </w:rPr>
            </w:pPr>
            <w:r w:rsidRPr="00C73117">
              <w:rPr>
                <w:rFonts w:asciiTheme="majorBidi" w:eastAsia="Arial Unicode MS" w:hAnsiTheme="majorBidi" w:cstheme="majorBidi"/>
                <w:sz w:val="28"/>
              </w:rPr>
              <w:t>(</w:t>
            </w:r>
            <w:proofErr w:type="gramStart"/>
            <w:r w:rsidRPr="00C73117">
              <w:rPr>
                <w:rFonts w:asciiTheme="majorBidi" w:eastAsia="Arial Unicode MS" w:hAnsiTheme="majorBidi" w:cstheme="majorBidi"/>
                <w:sz w:val="28"/>
              </w:rPr>
              <w:t>Unit :</w:t>
            </w:r>
            <w:proofErr w:type="gramEnd"/>
            <w:r w:rsidR="00485364" w:rsidRPr="00C73117">
              <w:rPr>
                <w:rFonts w:asciiTheme="majorBidi" w:eastAsia="Arial Unicode MS" w:hAnsiTheme="majorBidi" w:cstheme="majorBidi"/>
                <w:sz w:val="28"/>
              </w:rPr>
              <w:t xml:space="preserve"> Thousand</w:t>
            </w:r>
            <w:r w:rsidRPr="00C73117">
              <w:rPr>
                <w:rFonts w:asciiTheme="majorBidi" w:eastAsia="Arial Unicode MS" w:hAnsiTheme="majorBidi" w:cstheme="majorBidi"/>
                <w:sz w:val="28"/>
              </w:rPr>
              <w:t xml:space="preserve"> Baht)</w:t>
            </w:r>
          </w:p>
        </w:tc>
      </w:tr>
      <w:tr w:rsidR="00E2339B" w:rsidRPr="00C73117" w14:paraId="56F5BD0F" w14:textId="77777777" w:rsidTr="00424959">
        <w:trPr>
          <w:tblHeader/>
        </w:trPr>
        <w:tc>
          <w:tcPr>
            <w:tcW w:w="2410" w:type="dxa"/>
          </w:tcPr>
          <w:p w14:paraId="3CD44A75" w14:textId="77777777" w:rsidR="00E2339B" w:rsidRPr="00C73117" w:rsidRDefault="00E2339B" w:rsidP="00124C88">
            <w:pPr>
              <w:rPr>
                <w:rFonts w:ascii="Angsana New" w:hAnsi="Angsana New"/>
                <w:sz w:val="28"/>
              </w:rPr>
            </w:pPr>
          </w:p>
        </w:tc>
        <w:tc>
          <w:tcPr>
            <w:tcW w:w="2977" w:type="dxa"/>
            <w:gridSpan w:val="3"/>
            <w:tcBorders>
              <w:top w:val="single" w:sz="4" w:space="0" w:color="auto"/>
              <w:bottom w:val="single" w:sz="4" w:space="0" w:color="auto"/>
            </w:tcBorders>
            <w:vAlign w:val="bottom"/>
          </w:tcPr>
          <w:p w14:paraId="373942C5" w14:textId="77777777" w:rsidR="00E2339B" w:rsidRPr="00C73117" w:rsidRDefault="00E2339B" w:rsidP="00124C88">
            <w:pPr>
              <w:jc w:val="center"/>
              <w:rPr>
                <w:rFonts w:ascii="Angsana New" w:hAnsi="Angsana New"/>
                <w:sz w:val="28"/>
                <w:cs/>
              </w:rPr>
            </w:pPr>
            <w:r w:rsidRPr="00C73117">
              <w:rPr>
                <w:rFonts w:asciiTheme="majorBidi" w:hAnsiTheme="majorBidi" w:cstheme="majorBidi"/>
                <w:sz w:val="28"/>
              </w:rPr>
              <w:t>Consolidated</w:t>
            </w:r>
          </w:p>
        </w:tc>
        <w:tc>
          <w:tcPr>
            <w:tcW w:w="283" w:type="dxa"/>
            <w:tcBorders>
              <w:top w:val="single" w:sz="4" w:space="0" w:color="auto"/>
            </w:tcBorders>
          </w:tcPr>
          <w:p w14:paraId="2AC3585C" w14:textId="77777777" w:rsidR="00E2339B" w:rsidRPr="00C73117" w:rsidRDefault="00E2339B" w:rsidP="00124C88">
            <w:pPr>
              <w:jc w:val="center"/>
              <w:rPr>
                <w:rFonts w:ascii="Angsana New" w:hAnsi="Angsana New"/>
                <w:sz w:val="28"/>
                <w:cs/>
              </w:rPr>
            </w:pPr>
          </w:p>
        </w:tc>
        <w:tc>
          <w:tcPr>
            <w:tcW w:w="3119" w:type="dxa"/>
            <w:gridSpan w:val="3"/>
            <w:tcBorders>
              <w:top w:val="single" w:sz="4" w:space="0" w:color="auto"/>
              <w:bottom w:val="single" w:sz="4" w:space="0" w:color="auto"/>
            </w:tcBorders>
          </w:tcPr>
          <w:p w14:paraId="23217E44" w14:textId="77777777" w:rsidR="00E2339B" w:rsidRPr="00C73117" w:rsidRDefault="00E2339B" w:rsidP="00124C88">
            <w:pPr>
              <w:jc w:val="center"/>
              <w:rPr>
                <w:rFonts w:ascii="Angsana New" w:hAnsi="Angsana New"/>
                <w:sz w:val="28"/>
                <w:cs/>
              </w:rPr>
            </w:pPr>
            <w:r w:rsidRPr="00C73117">
              <w:rPr>
                <w:rFonts w:ascii="Angsana New" w:hAnsi="Angsana New"/>
                <w:sz w:val="28"/>
              </w:rPr>
              <w:t>Separate</w:t>
            </w:r>
          </w:p>
        </w:tc>
      </w:tr>
      <w:bookmarkEnd w:id="3"/>
      <w:tr w:rsidR="00972380" w:rsidRPr="00C73117" w14:paraId="336E5142" w14:textId="77777777" w:rsidTr="00424959">
        <w:trPr>
          <w:tblHeader/>
        </w:trPr>
        <w:tc>
          <w:tcPr>
            <w:tcW w:w="2410" w:type="dxa"/>
          </w:tcPr>
          <w:p w14:paraId="2C62D7CB" w14:textId="77777777" w:rsidR="00972380" w:rsidRPr="00C73117" w:rsidRDefault="00972380" w:rsidP="00972380">
            <w:pPr>
              <w:rPr>
                <w:rFonts w:ascii="Angsana New" w:hAnsi="Angsana New"/>
                <w:sz w:val="28"/>
              </w:rPr>
            </w:pPr>
          </w:p>
        </w:tc>
        <w:tc>
          <w:tcPr>
            <w:tcW w:w="1418" w:type="dxa"/>
            <w:tcBorders>
              <w:top w:val="single" w:sz="4" w:space="0" w:color="auto"/>
              <w:bottom w:val="single" w:sz="4" w:space="0" w:color="auto"/>
            </w:tcBorders>
            <w:vAlign w:val="bottom"/>
          </w:tcPr>
          <w:p w14:paraId="116131B9" w14:textId="77777777" w:rsidR="00972380" w:rsidRPr="00C73117" w:rsidRDefault="00972380" w:rsidP="00972380">
            <w:pPr>
              <w:spacing w:after="100" w:afterAutospacing="1"/>
              <w:contextualSpacing/>
              <w:jc w:val="center"/>
              <w:rPr>
                <w:rFonts w:ascii="Angsana New" w:hAnsi="Angsana New"/>
                <w:sz w:val="28"/>
              </w:rPr>
            </w:pPr>
            <w:r w:rsidRPr="00C73117">
              <w:rPr>
                <w:rFonts w:ascii="Angsana New" w:hAnsi="Angsana New"/>
                <w:sz w:val="28"/>
              </w:rPr>
              <w:t xml:space="preserve">As at </w:t>
            </w:r>
          </w:p>
          <w:p w14:paraId="6AB991C2" w14:textId="585EC57C" w:rsidR="00972380" w:rsidRPr="00C73117" w:rsidRDefault="002F3667" w:rsidP="00972380">
            <w:pPr>
              <w:spacing w:after="100" w:afterAutospacing="1"/>
              <w:contextualSpacing/>
              <w:jc w:val="center"/>
              <w:rPr>
                <w:rFonts w:ascii="Angsana New" w:hAnsi="Angsana New"/>
                <w:sz w:val="28"/>
              </w:rPr>
            </w:pPr>
            <w:r>
              <w:rPr>
                <w:rFonts w:ascii="Angsana New" w:hAnsi="Angsana New"/>
                <w:sz w:val="28"/>
              </w:rPr>
              <w:t xml:space="preserve">30 </w:t>
            </w:r>
            <w:r w:rsidR="001B2469">
              <w:rPr>
                <w:rFonts w:ascii="Angsana New" w:hAnsi="Angsana New"/>
                <w:sz w:val="28"/>
              </w:rPr>
              <w:t>September</w:t>
            </w:r>
          </w:p>
          <w:p w14:paraId="0449CDAE" w14:textId="5CEC1C1B" w:rsidR="00972380" w:rsidRPr="00C73117" w:rsidRDefault="00972380" w:rsidP="00972380">
            <w:pPr>
              <w:spacing w:after="100" w:afterAutospacing="1"/>
              <w:contextualSpacing/>
              <w:jc w:val="center"/>
              <w:rPr>
                <w:rFonts w:ascii="Angsana New" w:hAnsi="Angsana New"/>
                <w:sz w:val="28"/>
              </w:rPr>
            </w:pPr>
            <w:r w:rsidRPr="00C73117">
              <w:rPr>
                <w:rFonts w:ascii="Angsana New" w:hAnsi="Angsana New"/>
                <w:sz w:val="28"/>
              </w:rPr>
              <w:t xml:space="preserve"> 202</w:t>
            </w:r>
            <w:r>
              <w:rPr>
                <w:rFonts w:ascii="Angsana New" w:hAnsi="Angsana New"/>
                <w:sz w:val="28"/>
              </w:rPr>
              <w:t>3</w:t>
            </w:r>
          </w:p>
          <w:p w14:paraId="2970C13E" w14:textId="0001F178" w:rsidR="00972380" w:rsidRPr="00C73117" w:rsidRDefault="00972380" w:rsidP="00972380">
            <w:pPr>
              <w:spacing w:after="100" w:afterAutospacing="1"/>
              <w:contextualSpacing/>
              <w:jc w:val="center"/>
              <w:rPr>
                <w:rFonts w:ascii="Angsana New" w:hAnsi="Angsana New"/>
                <w:sz w:val="28"/>
              </w:rPr>
            </w:pPr>
            <w:r w:rsidRPr="00C73117">
              <w:rPr>
                <w:rFonts w:ascii="Angsana New" w:hAnsi="Angsana New"/>
                <w:sz w:val="28"/>
              </w:rPr>
              <w:t xml:space="preserve">(For the </w:t>
            </w:r>
            <w:r w:rsidR="001B2469">
              <w:rPr>
                <w:rFonts w:ascii="Angsana New" w:hAnsi="Angsana New"/>
                <w:sz w:val="28"/>
                <w:lang w:val="en-GB"/>
              </w:rPr>
              <w:t>nine</w:t>
            </w:r>
            <w:r w:rsidRPr="00C73117">
              <w:rPr>
                <w:rFonts w:ascii="Angsana New" w:hAnsi="Angsana New"/>
                <w:sz w:val="28"/>
              </w:rPr>
              <w:t>-month period</w:t>
            </w:r>
            <w:r>
              <w:rPr>
                <w:rFonts w:ascii="Angsana New" w:hAnsi="Angsana New"/>
                <w:sz w:val="28"/>
              </w:rPr>
              <w:t>s</w:t>
            </w:r>
            <w:r w:rsidRPr="00C73117">
              <w:rPr>
                <w:rFonts w:ascii="Angsana New" w:hAnsi="Angsana New"/>
                <w:sz w:val="28"/>
              </w:rPr>
              <w:t>)</w:t>
            </w:r>
          </w:p>
        </w:tc>
        <w:tc>
          <w:tcPr>
            <w:tcW w:w="283" w:type="dxa"/>
            <w:tcBorders>
              <w:top w:val="single" w:sz="4" w:space="0" w:color="auto"/>
            </w:tcBorders>
          </w:tcPr>
          <w:p w14:paraId="65B22603" w14:textId="77777777" w:rsidR="00972380" w:rsidRPr="00C73117" w:rsidRDefault="00972380" w:rsidP="00972380">
            <w:pPr>
              <w:jc w:val="center"/>
              <w:rPr>
                <w:rFonts w:ascii="Angsana New" w:hAnsi="Angsana New"/>
                <w:sz w:val="28"/>
                <w:lang w:val="en-GB"/>
              </w:rPr>
            </w:pPr>
          </w:p>
        </w:tc>
        <w:tc>
          <w:tcPr>
            <w:tcW w:w="1276" w:type="dxa"/>
            <w:tcBorders>
              <w:top w:val="single" w:sz="4" w:space="0" w:color="auto"/>
              <w:bottom w:val="single" w:sz="4" w:space="0" w:color="auto"/>
            </w:tcBorders>
          </w:tcPr>
          <w:p w14:paraId="7E692DA8" w14:textId="77777777" w:rsidR="00972380" w:rsidRPr="00C73117" w:rsidRDefault="00972380" w:rsidP="00972380">
            <w:pPr>
              <w:ind w:right="-12"/>
              <w:jc w:val="center"/>
              <w:rPr>
                <w:rFonts w:asciiTheme="majorBidi" w:hAnsiTheme="majorBidi" w:cstheme="majorBidi"/>
                <w:sz w:val="28"/>
              </w:rPr>
            </w:pPr>
            <w:r w:rsidRPr="00C73117">
              <w:rPr>
                <w:rFonts w:asciiTheme="majorBidi" w:hAnsiTheme="majorBidi" w:cstheme="majorBidi"/>
                <w:sz w:val="28"/>
              </w:rPr>
              <w:t>As at</w:t>
            </w:r>
          </w:p>
          <w:p w14:paraId="22324E9D" w14:textId="1F5CFC10" w:rsidR="00972380" w:rsidRPr="00C73117" w:rsidRDefault="00972380" w:rsidP="00972380">
            <w:pPr>
              <w:jc w:val="center"/>
              <w:rPr>
                <w:rFonts w:ascii="Angsana New" w:hAnsi="Angsana New"/>
                <w:sz w:val="28"/>
              </w:rPr>
            </w:pPr>
            <w:r w:rsidRPr="00C73117">
              <w:rPr>
                <w:rFonts w:ascii="Angsana New" w:hAnsi="Angsana New"/>
                <w:sz w:val="28"/>
              </w:rPr>
              <w:t>31 December 202</w:t>
            </w:r>
            <w:r>
              <w:rPr>
                <w:rFonts w:ascii="Angsana New" w:hAnsi="Angsana New"/>
                <w:sz w:val="28"/>
              </w:rPr>
              <w:t>2</w:t>
            </w:r>
          </w:p>
          <w:p w14:paraId="24098DCE" w14:textId="70AE514C" w:rsidR="00972380" w:rsidRPr="00C73117" w:rsidRDefault="00972380" w:rsidP="00972380">
            <w:pPr>
              <w:jc w:val="center"/>
              <w:rPr>
                <w:rFonts w:ascii="Angsana New" w:hAnsi="Angsana New"/>
                <w:sz w:val="28"/>
              </w:rPr>
            </w:pPr>
            <w:r w:rsidRPr="00C73117">
              <w:rPr>
                <w:rFonts w:ascii="Angsana New" w:hAnsi="Angsana New"/>
                <w:sz w:val="28"/>
              </w:rPr>
              <w:t>(For year ended)</w:t>
            </w:r>
          </w:p>
        </w:tc>
        <w:tc>
          <w:tcPr>
            <w:tcW w:w="283" w:type="dxa"/>
            <w:vMerge w:val="restart"/>
          </w:tcPr>
          <w:p w14:paraId="1D91D069" w14:textId="77777777" w:rsidR="00972380" w:rsidRPr="00C73117" w:rsidRDefault="00972380" w:rsidP="00972380">
            <w:pPr>
              <w:jc w:val="center"/>
              <w:rPr>
                <w:rFonts w:ascii="Angsana New" w:hAnsi="Angsana New"/>
                <w:sz w:val="28"/>
                <w:lang w:val="en-GB"/>
              </w:rPr>
            </w:pPr>
          </w:p>
        </w:tc>
        <w:tc>
          <w:tcPr>
            <w:tcW w:w="1560" w:type="dxa"/>
            <w:tcBorders>
              <w:bottom w:val="single" w:sz="4" w:space="0" w:color="auto"/>
            </w:tcBorders>
            <w:vAlign w:val="bottom"/>
          </w:tcPr>
          <w:p w14:paraId="40780803" w14:textId="77777777" w:rsidR="001B2469" w:rsidRPr="00C73117" w:rsidRDefault="001B2469" w:rsidP="001B2469">
            <w:pPr>
              <w:spacing w:after="100" w:afterAutospacing="1"/>
              <w:contextualSpacing/>
              <w:jc w:val="center"/>
              <w:rPr>
                <w:rFonts w:ascii="Angsana New" w:hAnsi="Angsana New"/>
                <w:sz w:val="28"/>
              </w:rPr>
            </w:pPr>
            <w:r w:rsidRPr="00C73117">
              <w:rPr>
                <w:rFonts w:ascii="Angsana New" w:hAnsi="Angsana New"/>
                <w:sz w:val="28"/>
              </w:rPr>
              <w:t xml:space="preserve">As at </w:t>
            </w:r>
          </w:p>
          <w:p w14:paraId="57D82AE3" w14:textId="77777777" w:rsidR="001B2469" w:rsidRPr="00C73117" w:rsidRDefault="001B2469" w:rsidP="001B2469">
            <w:pPr>
              <w:spacing w:after="100" w:afterAutospacing="1"/>
              <w:contextualSpacing/>
              <w:jc w:val="center"/>
              <w:rPr>
                <w:rFonts w:ascii="Angsana New" w:hAnsi="Angsana New"/>
                <w:sz w:val="28"/>
              </w:rPr>
            </w:pPr>
            <w:r>
              <w:rPr>
                <w:rFonts w:ascii="Angsana New" w:hAnsi="Angsana New"/>
                <w:sz w:val="28"/>
              </w:rPr>
              <w:t>30 September</w:t>
            </w:r>
          </w:p>
          <w:p w14:paraId="1AF23177" w14:textId="77777777" w:rsidR="001B2469" w:rsidRPr="00C73117" w:rsidRDefault="001B2469" w:rsidP="001B2469">
            <w:pPr>
              <w:spacing w:after="100" w:afterAutospacing="1"/>
              <w:contextualSpacing/>
              <w:jc w:val="center"/>
              <w:rPr>
                <w:rFonts w:ascii="Angsana New" w:hAnsi="Angsana New"/>
                <w:sz w:val="28"/>
              </w:rPr>
            </w:pPr>
            <w:r w:rsidRPr="00C73117">
              <w:rPr>
                <w:rFonts w:ascii="Angsana New" w:hAnsi="Angsana New"/>
                <w:sz w:val="28"/>
              </w:rPr>
              <w:t xml:space="preserve"> 202</w:t>
            </w:r>
            <w:r>
              <w:rPr>
                <w:rFonts w:ascii="Angsana New" w:hAnsi="Angsana New"/>
                <w:sz w:val="28"/>
              </w:rPr>
              <w:t>3</w:t>
            </w:r>
          </w:p>
          <w:p w14:paraId="04120208" w14:textId="58606464" w:rsidR="00972380" w:rsidRPr="00C73117" w:rsidRDefault="001B2469" w:rsidP="001B2469">
            <w:pPr>
              <w:ind w:right="-12"/>
              <w:jc w:val="center"/>
              <w:rPr>
                <w:rFonts w:ascii="Angsana New" w:hAnsi="Angsana New"/>
                <w:sz w:val="28"/>
              </w:rPr>
            </w:pPr>
            <w:r w:rsidRPr="00C73117">
              <w:rPr>
                <w:rFonts w:ascii="Angsana New" w:hAnsi="Angsana New"/>
                <w:sz w:val="28"/>
              </w:rPr>
              <w:t xml:space="preserve">(For the </w:t>
            </w:r>
            <w:r>
              <w:rPr>
                <w:rFonts w:ascii="Angsana New" w:hAnsi="Angsana New"/>
                <w:sz w:val="28"/>
                <w:lang w:val="en-GB"/>
              </w:rPr>
              <w:t>nine</w:t>
            </w:r>
            <w:r w:rsidRPr="00C73117">
              <w:rPr>
                <w:rFonts w:ascii="Angsana New" w:hAnsi="Angsana New"/>
                <w:sz w:val="28"/>
              </w:rPr>
              <w:t>-month period</w:t>
            </w:r>
            <w:r>
              <w:rPr>
                <w:rFonts w:ascii="Angsana New" w:hAnsi="Angsana New"/>
                <w:sz w:val="28"/>
              </w:rPr>
              <w:t>s</w:t>
            </w:r>
            <w:r w:rsidRPr="00C73117">
              <w:rPr>
                <w:rFonts w:ascii="Angsana New" w:hAnsi="Angsana New"/>
                <w:sz w:val="28"/>
              </w:rPr>
              <w:t>)</w:t>
            </w:r>
          </w:p>
        </w:tc>
        <w:tc>
          <w:tcPr>
            <w:tcW w:w="283" w:type="dxa"/>
          </w:tcPr>
          <w:p w14:paraId="41E48FF9" w14:textId="77777777" w:rsidR="00972380" w:rsidRPr="00C73117" w:rsidRDefault="00972380" w:rsidP="00972380">
            <w:pPr>
              <w:jc w:val="center"/>
              <w:rPr>
                <w:rFonts w:ascii="Angsana New" w:hAnsi="Angsana New"/>
                <w:sz w:val="28"/>
              </w:rPr>
            </w:pPr>
          </w:p>
        </w:tc>
        <w:tc>
          <w:tcPr>
            <w:tcW w:w="1276" w:type="dxa"/>
            <w:tcBorders>
              <w:bottom w:val="single" w:sz="4" w:space="0" w:color="auto"/>
            </w:tcBorders>
          </w:tcPr>
          <w:p w14:paraId="7C800ECD" w14:textId="77777777" w:rsidR="00972380" w:rsidRPr="00C73117" w:rsidRDefault="00972380" w:rsidP="00972380">
            <w:pPr>
              <w:ind w:right="-12"/>
              <w:jc w:val="center"/>
              <w:rPr>
                <w:rFonts w:asciiTheme="majorBidi" w:hAnsiTheme="majorBidi" w:cstheme="majorBidi"/>
                <w:sz w:val="28"/>
              </w:rPr>
            </w:pPr>
            <w:r w:rsidRPr="00C73117">
              <w:rPr>
                <w:rFonts w:asciiTheme="majorBidi" w:hAnsiTheme="majorBidi" w:cstheme="majorBidi"/>
                <w:sz w:val="28"/>
              </w:rPr>
              <w:t>As at</w:t>
            </w:r>
          </w:p>
          <w:p w14:paraId="57C4D4F8" w14:textId="77777777" w:rsidR="00972380" w:rsidRPr="00C73117" w:rsidRDefault="00972380" w:rsidP="00972380">
            <w:pPr>
              <w:jc w:val="center"/>
              <w:rPr>
                <w:rFonts w:ascii="Angsana New" w:hAnsi="Angsana New"/>
                <w:sz w:val="28"/>
              </w:rPr>
            </w:pPr>
            <w:r w:rsidRPr="00C73117">
              <w:rPr>
                <w:rFonts w:ascii="Angsana New" w:hAnsi="Angsana New"/>
                <w:sz w:val="28"/>
              </w:rPr>
              <w:t>31 December 202</w:t>
            </w:r>
            <w:r>
              <w:rPr>
                <w:rFonts w:ascii="Angsana New" w:hAnsi="Angsana New"/>
                <w:sz w:val="28"/>
              </w:rPr>
              <w:t>2</w:t>
            </w:r>
          </w:p>
          <w:p w14:paraId="19A03DC4" w14:textId="352B09BB" w:rsidR="00972380" w:rsidRPr="00C73117" w:rsidRDefault="00972380" w:rsidP="00972380">
            <w:pPr>
              <w:jc w:val="center"/>
              <w:rPr>
                <w:rFonts w:ascii="Angsana New" w:hAnsi="Angsana New"/>
                <w:sz w:val="28"/>
                <w:cs/>
              </w:rPr>
            </w:pPr>
            <w:r w:rsidRPr="00C73117">
              <w:rPr>
                <w:rFonts w:ascii="Angsana New" w:hAnsi="Angsana New"/>
                <w:sz w:val="28"/>
              </w:rPr>
              <w:t>(For year ended)</w:t>
            </w:r>
          </w:p>
        </w:tc>
      </w:tr>
      <w:tr w:rsidR="0096364F" w:rsidRPr="0096364F" w14:paraId="26A0D18F" w14:textId="77777777" w:rsidTr="0096364F">
        <w:tc>
          <w:tcPr>
            <w:tcW w:w="2410" w:type="dxa"/>
            <w:shd w:val="clear" w:color="auto" w:fill="auto"/>
          </w:tcPr>
          <w:p w14:paraId="2A302EA3" w14:textId="77777777" w:rsidR="0096364F" w:rsidRPr="0096364F" w:rsidRDefault="0096364F" w:rsidP="0096364F">
            <w:pPr>
              <w:ind w:left="-108" w:right="-108"/>
              <w:rPr>
                <w:rFonts w:ascii="Angsana New" w:hAnsi="Angsana New"/>
                <w:sz w:val="28"/>
              </w:rPr>
            </w:pPr>
            <w:r w:rsidRPr="0096364F">
              <w:rPr>
                <w:rFonts w:ascii="Angsana New" w:hAnsi="Angsana New"/>
                <w:sz w:val="28"/>
              </w:rPr>
              <w:t>Beginning balance</w:t>
            </w:r>
          </w:p>
        </w:tc>
        <w:tc>
          <w:tcPr>
            <w:tcW w:w="1418" w:type="dxa"/>
            <w:tcBorders>
              <w:top w:val="single" w:sz="4" w:space="0" w:color="auto"/>
            </w:tcBorders>
            <w:shd w:val="clear" w:color="auto" w:fill="auto"/>
            <w:vAlign w:val="bottom"/>
          </w:tcPr>
          <w:p w14:paraId="1579FF01" w14:textId="4D1BA766" w:rsidR="0096364F" w:rsidRPr="0096364F" w:rsidRDefault="0096364F" w:rsidP="0096364F">
            <w:pPr>
              <w:jc w:val="right"/>
              <w:rPr>
                <w:rFonts w:asciiTheme="majorBidi" w:hAnsiTheme="majorBidi" w:cstheme="majorBidi"/>
                <w:sz w:val="28"/>
              </w:rPr>
            </w:pPr>
            <w:r w:rsidRPr="0096364F">
              <w:rPr>
                <w:rFonts w:asciiTheme="majorBidi" w:hAnsiTheme="majorBidi" w:cstheme="majorBidi"/>
                <w:sz w:val="28"/>
              </w:rPr>
              <w:t>(2,977)</w:t>
            </w:r>
          </w:p>
        </w:tc>
        <w:tc>
          <w:tcPr>
            <w:tcW w:w="283" w:type="dxa"/>
            <w:shd w:val="clear" w:color="auto" w:fill="auto"/>
            <w:vAlign w:val="bottom"/>
          </w:tcPr>
          <w:p w14:paraId="04389066" w14:textId="77777777" w:rsidR="0096364F" w:rsidRPr="0096364F" w:rsidRDefault="0096364F" w:rsidP="0096364F">
            <w:pPr>
              <w:jc w:val="right"/>
              <w:rPr>
                <w:rFonts w:asciiTheme="majorBidi" w:hAnsiTheme="majorBidi" w:cstheme="majorBidi"/>
                <w:sz w:val="28"/>
              </w:rPr>
            </w:pPr>
          </w:p>
        </w:tc>
        <w:tc>
          <w:tcPr>
            <w:tcW w:w="1276" w:type="dxa"/>
            <w:tcBorders>
              <w:top w:val="single" w:sz="4" w:space="0" w:color="auto"/>
            </w:tcBorders>
            <w:shd w:val="clear" w:color="auto" w:fill="auto"/>
            <w:vAlign w:val="bottom"/>
          </w:tcPr>
          <w:p w14:paraId="09085407" w14:textId="79CB5635" w:rsidR="0096364F" w:rsidRPr="0096364F" w:rsidRDefault="0096364F" w:rsidP="0096364F">
            <w:pPr>
              <w:jc w:val="right"/>
              <w:rPr>
                <w:rFonts w:asciiTheme="majorBidi" w:hAnsiTheme="majorBidi" w:cstheme="majorBidi"/>
                <w:sz w:val="28"/>
                <w:cs/>
              </w:rPr>
            </w:pPr>
            <w:r w:rsidRPr="0096364F">
              <w:rPr>
                <w:rFonts w:asciiTheme="majorBidi" w:hAnsiTheme="majorBidi" w:cstheme="majorBidi"/>
                <w:sz w:val="28"/>
              </w:rPr>
              <w:t>(1,394)</w:t>
            </w:r>
          </w:p>
        </w:tc>
        <w:tc>
          <w:tcPr>
            <w:tcW w:w="283" w:type="dxa"/>
            <w:vMerge/>
            <w:shd w:val="clear" w:color="auto" w:fill="auto"/>
            <w:vAlign w:val="bottom"/>
          </w:tcPr>
          <w:p w14:paraId="1F8C4226" w14:textId="77777777" w:rsidR="0096364F" w:rsidRPr="0096364F" w:rsidRDefault="0096364F" w:rsidP="0096364F">
            <w:pPr>
              <w:jc w:val="right"/>
              <w:rPr>
                <w:rFonts w:asciiTheme="majorBidi" w:hAnsiTheme="majorBidi" w:cstheme="majorBidi"/>
                <w:sz w:val="28"/>
              </w:rPr>
            </w:pPr>
          </w:p>
        </w:tc>
        <w:tc>
          <w:tcPr>
            <w:tcW w:w="1560" w:type="dxa"/>
            <w:tcBorders>
              <w:top w:val="single" w:sz="4" w:space="0" w:color="auto"/>
            </w:tcBorders>
            <w:shd w:val="clear" w:color="auto" w:fill="auto"/>
            <w:vAlign w:val="bottom"/>
          </w:tcPr>
          <w:p w14:paraId="62D268B8" w14:textId="43030F09" w:rsidR="0096364F" w:rsidRPr="0096364F" w:rsidRDefault="0096364F" w:rsidP="0096364F">
            <w:pPr>
              <w:jc w:val="right"/>
              <w:rPr>
                <w:rFonts w:asciiTheme="majorBidi" w:hAnsiTheme="majorBidi" w:cstheme="majorBidi"/>
                <w:sz w:val="28"/>
              </w:rPr>
            </w:pPr>
            <w:r w:rsidRPr="0096364F">
              <w:rPr>
                <w:rFonts w:asciiTheme="majorBidi" w:hAnsiTheme="majorBidi" w:cstheme="majorBidi"/>
                <w:sz w:val="28"/>
              </w:rPr>
              <w:t>(2,603)</w:t>
            </w:r>
          </w:p>
        </w:tc>
        <w:tc>
          <w:tcPr>
            <w:tcW w:w="283" w:type="dxa"/>
            <w:shd w:val="clear" w:color="auto" w:fill="auto"/>
            <w:vAlign w:val="bottom"/>
          </w:tcPr>
          <w:p w14:paraId="3D084E89" w14:textId="77777777" w:rsidR="0096364F" w:rsidRPr="0096364F" w:rsidRDefault="0096364F" w:rsidP="0096364F">
            <w:pPr>
              <w:jc w:val="right"/>
              <w:rPr>
                <w:rFonts w:asciiTheme="majorBidi" w:hAnsiTheme="majorBidi" w:cstheme="majorBidi"/>
                <w:sz w:val="28"/>
              </w:rPr>
            </w:pPr>
          </w:p>
        </w:tc>
        <w:tc>
          <w:tcPr>
            <w:tcW w:w="1276" w:type="dxa"/>
            <w:shd w:val="clear" w:color="auto" w:fill="auto"/>
            <w:vAlign w:val="bottom"/>
          </w:tcPr>
          <w:p w14:paraId="02B9A2A2" w14:textId="188280B6" w:rsidR="0096364F" w:rsidRPr="0096364F" w:rsidRDefault="0096364F" w:rsidP="0096364F">
            <w:pPr>
              <w:jc w:val="right"/>
              <w:rPr>
                <w:rFonts w:asciiTheme="majorBidi" w:hAnsiTheme="majorBidi" w:cstheme="majorBidi"/>
                <w:sz w:val="28"/>
              </w:rPr>
            </w:pPr>
            <w:r w:rsidRPr="0096364F">
              <w:rPr>
                <w:rFonts w:asciiTheme="majorBidi" w:hAnsiTheme="majorBidi" w:cstheme="majorBidi"/>
                <w:sz w:val="28"/>
              </w:rPr>
              <w:t>(2,031)</w:t>
            </w:r>
          </w:p>
        </w:tc>
      </w:tr>
      <w:tr w:rsidR="0096364F" w:rsidRPr="0096364F" w14:paraId="7774D6A4" w14:textId="77777777" w:rsidTr="0096364F">
        <w:tc>
          <w:tcPr>
            <w:tcW w:w="2410" w:type="dxa"/>
            <w:shd w:val="clear" w:color="auto" w:fill="auto"/>
          </w:tcPr>
          <w:p w14:paraId="029410FB" w14:textId="77777777" w:rsidR="0096364F" w:rsidRPr="0096364F" w:rsidRDefault="0096364F" w:rsidP="0096364F">
            <w:pPr>
              <w:ind w:left="-108" w:right="-108"/>
              <w:rPr>
                <w:rFonts w:ascii="Angsana New" w:hAnsi="Angsana New"/>
                <w:sz w:val="28"/>
              </w:rPr>
            </w:pPr>
            <w:r w:rsidRPr="0096364F">
              <w:rPr>
                <w:rFonts w:ascii="Angsana New" w:hAnsi="Angsana New"/>
                <w:sz w:val="28"/>
              </w:rPr>
              <w:t>Increase</w:t>
            </w:r>
          </w:p>
        </w:tc>
        <w:tc>
          <w:tcPr>
            <w:tcW w:w="1418" w:type="dxa"/>
            <w:shd w:val="clear" w:color="auto" w:fill="auto"/>
            <w:vAlign w:val="bottom"/>
          </w:tcPr>
          <w:p w14:paraId="055C0FE1" w14:textId="38F1CA99" w:rsidR="0096364F" w:rsidRPr="0096364F" w:rsidRDefault="0096364F" w:rsidP="0096364F">
            <w:pPr>
              <w:jc w:val="right"/>
              <w:rPr>
                <w:rFonts w:asciiTheme="majorBidi" w:hAnsiTheme="majorBidi" w:cstheme="majorBidi"/>
                <w:sz w:val="28"/>
                <w:cs/>
              </w:rPr>
            </w:pPr>
            <w:r w:rsidRPr="0096364F">
              <w:rPr>
                <w:rFonts w:asciiTheme="majorBidi" w:hAnsiTheme="majorBidi" w:cstheme="majorBidi"/>
                <w:sz w:val="28"/>
              </w:rPr>
              <w:t>-</w:t>
            </w:r>
          </w:p>
        </w:tc>
        <w:tc>
          <w:tcPr>
            <w:tcW w:w="283" w:type="dxa"/>
            <w:shd w:val="clear" w:color="auto" w:fill="auto"/>
            <w:vAlign w:val="bottom"/>
          </w:tcPr>
          <w:p w14:paraId="37D9E20A" w14:textId="77777777" w:rsidR="0096364F" w:rsidRPr="0096364F" w:rsidRDefault="0096364F" w:rsidP="0096364F">
            <w:pPr>
              <w:jc w:val="right"/>
              <w:rPr>
                <w:rFonts w:asciiTheme="majorBidi" w:hAnsiTheme="majorBidi" w:cstheme="majorBidi"/>
                <w:sz w:val="28"/>
              </w:rPr>
            </w:pPr>
          </w:p>
        </w:tc>
        <w:tc>
          <w:tcPr>
            <w:tcW w:w="1276" w:type="dxa"/>
            <w:shd w:val="clear" w:color="auto" w:fill="auto"/>
            <w:vAlign w:val="bottom"/>
          </w:tcPr>
          <w:p w14:paraId="3CC1660D" w14:textId="7F860736" w:rsidR="0096364F" w:rsidRPr="0096364F" w:rsidRDefault="0096364F" w:rsidP="0096364F">
            <w:pPr>
              <w:jc w:val="right"/>
              <w:rPr>
                <w:rFonts w:asciiTheme="majorBidi" w:hAnsiTheme="majorBidi" w:cstheme="majorBidi"/>
                <w:sz w:val="28"/>
              </w:rPr>
            </w:pPr>
            <w:r w:rsidRPr="0096364F">
              <w:rPr>
                <w:rFonts w:asciiTheme="majorBidi" w:hAnsiTheme="majorBidi" w:cstheme="majorBidi"/>
                <w:sz w:val="28"/>
              </w:rPr>
              <w:t>(1,583)</w:t>
            </w:r>
          </w:p>
        </w:tc>
        <w:tc>
          <w:tcPr>
            <w:tcW w:w="283" w:type="dxa"/>
            <w:shd w:val="clear" w:color="auto" w:fill="auto"/>
            <w:vAlign w:val="bottom"/>
          </w:tcPr>
          <w:p w14:paraId="6274D5C4" w14:textId="77777777" w:rsidR="0096364F" w:rsidRPr="0096364F" w:rsidRDefault="0096364F" w:rsidP="0096364F">
            <w:pPr>
              <w:jc w:val="right"/>
              <w:rPr>
                <w:rFonts w:asciiTheme="majorBidi" w:hAnsiTheme="majorBidi" w:cstheme="majorBidi"/>
                <w:sz w:val="28"/>
              </w:rPr>
            </w:pPr>
          </w:p>
        </w:tc>
        <w:tc>
          <w:tcPr>
            <w:tcW w:w="1560" w:type="dxa"/>
            <w:shd w:val="clear" w:color="auto" w:fill="auto"/>
            <w:vAlign w:val="bottom"/>
          </w:tcPr>
          <w:p w14:paraId="3739A043" w14:textId="6764A283" w:rsidR="0096364F" w:rsidRPr="0096364F" w:rsidRDefault="0096364F" w:rsidP="0096364F">
            <w:pPr>
              <w:jc w:val="right"/>
              <w:rPr>
                <w:rFonts w:asciiTheme="majorBidi" w:hAnsiTheme="majorBidi" w:cstheme="majorBidi"/>
                <w:sz w:val="28"/>
                <w:cs/>
              </w:rPr>
            </w:pPr>
            <w:r w:rsidRPr="0096364F">
              <w:rPr>
                <w:rFonts w:asciiTheme="majorBidi" w:hAnsiTheme="majorBidi" w:cstheme="majorBidi"/>
                <w:sz w:val="28"/>
              </w:rPr>
              <w:t>-</w:t>
            </w:r>
          </w:p>
        </w:tc>
        <w:tc>
          <w:tcPr>
            <w:tcW w:w="283" w:type="dxa"/>
            <w:shd w:val="clear" w:color="auto" w:fill="auto"/>
            <w:vAlign w:val="bottom"/>
          </w:tcPr>
          <w:p w14:paraId="38C5FEEF" w14:textId="77777777" w:rsidR="0096364F" w:rsidRPr="0096364F" w:rsidRDefault="0096364F" w:rsidP="0096364F">
            <w:pPr>
              <w:jc w:val="right"/>
              <w:rPr>
                <w:rFonts w:asciiTheme="majorBidi" w:hAnsiTheme="majorBidi" w:cstheme="majorBidi"/>
                <w:sz w:val="28"/>
              </w:rPr>
            </w:pPr>
          </w:p>
        </w:tc>
        <w:tc>
          <w:tcPr>
            <w:tcW w:w="1276" w:type="dxa"/>
            <w:shd w:val="clear" w:color="auto" w:fill="auto"/>
            <w:vAlign w:val="bottom"/>
          </w:tcPr>
          <w:p w14:paraId="1ED1F370" w14:textId="03135A2A" w:rsidR="0096364F" w:rsidRPr="0096364F" w:rsidRDefault="0096364F" w:rsidP="0096364F">
            <w:pPr>
              <w:jc w:val="right"/>
              <w:rPr>
                <w:rFonts w:asciiTheme="majorBidi" w:hAnsiTheme="majorBidi" w:cstheme="majorBidi"/>
                <w:sz w:val="28"/>
              </w:rPr>
            </w:pPr>
            <w:r w:rsidRPr="0096364F">
              <w:rPr>
                <w:rFonts w:asciiTheme="majorBidi" w:hAnsiTheme="majorBidi" w:cstheme="majorBidi"/>
                <w:sz w:val="28"/>
              </w:rPr>
              <w:t>(572)</w:t>
            </w:r>
          </w:p>
        </w:tc>
      </w:tr>
      <w:tr w:rsidR="0096364F" w:rsidRPr="0096364F" w14:paraId="73AB95A2" w14:textId="77777777" w:rsidTr="0096364F">
        <w:trPr>
          <w:trHeight w:val="303"/>
        </w:trPr>
        <w:tc>
          <w:tcPr>
            <w:tcW w:w="2410" w:type="dxa"/>
            <w:shd w:val="clear" w:color="auto" w:fill="auto"/>
          </w:tcPr>
          <w:p w14:paraId="585B524E" w14:textId="5006A079" w:rsidR="0096364F" w:rsidRPr="0096364F" w:rsidRDefault="0096364F" w:rsidP="0096364F">
            <w:pPr>
              <w:ind w:left="-108" w:right="-108"/>
              <w:rPr>
                <w:rFonts w:ascii="Angsana New" w:hAnsi="Angsana New"/>
                <w:sz w:val="28"/>
              </w:rPr>
            </w:pPr>
            <w:r w:rsidRPr="0096364F">
              <w:rPr>
                <w:rFonts w:ascii="Angsana New" w:hAnsi="Angsana New"/>
                <w:sz w:val="28"/>
              </w:rPr>
              <w:t>Decrease</w:t>
            </w:r>
          </w:p>
        </w:tc>
        <w:tc>
          <w:tcPr>
            <w:tcW w:w="1418" w:type="dxa"/>
            <w:tcBorders>
              <w:bottom w:val="single" w:sz="4" w:space="0" w:color="auto"/>
            </w:tcBorders>
            <w:shd w:val="clear" w:color="auto" w:fill="auto"/>
            <w:vAlign w:val="bottom"/>
          </w:tcPr>
          <w:p w14:paraId="42715693" w14:textId="2EF6218E" w:rsidR="0096364F" w:rsidRPr="0096364F" w:rsidRDefault="0096364F" w:rsidP="0096364F">
            <w:pPr>
              <w:jc w:val="right"/>
              <w:rPr>
                <w:rFonts w:asciiTheme="majorBidi" w:hAnsiTheme="majorBidi" w:cstheme="majorBidi"/>
                <w:sz w:val="28"/>
              </w:rPr>
            </w:pPr>
            <w:r w:rsidRPr="0096364F">
              <w:rPr>
                <w:rFonts w:asciiTheme="majorBidi" w:hAnsiTheme="majorBidi" w:cstheme="majorBidi"/>
                <w:sz w:val="28"/>
              </w:rPr>
              <w:t>1,270</w:t>
            </w:r>
          </w:p>
        </w:tc>
        <w:tc>
          <w:tcPr>
            <w:tcW w:w="283" w:type="dxa"/>
            <w:shd w:val="clear" w:color="auto" w:fill="auto"/>
            <w:vAlign w:val="bottom"/>
          </w:tcPr>
          <w:p w14:paraId="11130FE2" w14:textId="77777777" w:rsidR="0096364F" w:rsidRPr="0096364F" w:rsidRDefault="0096364F" w:rsidP="0096364F">
            <w:pPr>
              <w:jc w:val="right"/>
              <w:rPr>
                <w:rFonts w:asciiTheme="majorBidi" w:hAnsiTheme="majorBidi" w:cstheme="majorBidi"/>
                <w:sz w:val="28"/>
              </w:rPr>
            </w:pPr>
          </w:p>
        </w:tc>
        <w:tc>
          <w:tcPr>
            <w:tcW w:w="1276" w:type="dxa"/>
            <w:tcBorders>
              <w:bottom w:val="single" w:sz="4" w:space="0" w:color="auto"/>
            </w:tcBorders>
            <w:shd w:val="clear" w:color="auto" w:fill="auto"/>
            <w:vAlign w:val="bottom"/>
          </w:tcPr>
          <w:p w14:paraId="235519B6" w14:textId="50B12B6F" w:rsidR="0096364F" w:rsidRPr="0096364F" w:rsidRDefault="0096364F" w:rsidP="0096364F">
            <w:pPr>
              <w:jc w:val="right"/>
              <w:rPr>
                <w:rFonts w:asciiTheme="majorBidi" w:hAnsiTheme="majorBidi" w:cstheme="majorBidi"/>
                <w:sz w:val="28"/>
              </w:rPr>
            </w:pPr>
            <w:r w:rsidRPr="0096364F">
              <w:rPr>
                <w:rFonts w:asciiTheme="majorBidi" w:hAnsiTheme="majorBidi" w:cstheme="majorBidi"/>
                <w:sz w:val="28"/>
              </w:rPr>
              <w:t>-</w:t>
            </w:r>
          </w:p>
        </w:tc>
        <w:tc>
          <w:tcPr>
            <w:tcW w:w="283" w:type="dxa"/>
            <w:shd w:val="clear" w:color="auto" w:fill="auto"/>
            <w:vAlign w:val="bottom"/>
          </w:tcPr>
          <w:p w14:paraId="12C80EF8" w14:textId="77777777" w:rsidR="0096364F" w:rsidRPr="0096364F" w:rsidRDefault="0096364F" w:rsidP="0096364F">
            <w:pPr>
              <w:jc w:val="right"/>
              <w:rPr>
                <w:rFonts w:asciiTheme="majorBidi" w:hAnsiTheme="majorBidi" w:cstheme="majorBidi"/>
                <w:sz w:val="28"/>
              </w:rPr>
            </w:pPr>
          </w:p>
        </w:tc>
        <w:tc>
          <w:tcPr>
            <w:tcW w:w="1560" w:type="dxa"/>
            <w:tcBorders>
              <w:bottom w:val="single" w:sz="4" w:space="0" w:color="auto"/>
            </w:tcBorders>
            <w:shd w:val="clear" w:color="auto" w:fill="auto"/>
            <w:vAlign w:val="bottom"/>
          </w:tcPr>
          <w:p w14:paraId="1FF30E3F" w14:textId="1ABB580E" w:rsidR="0096364F" w:rsidRPr="0096364F" w:rsidRDefault="0096364F" w:rsidP="0096364F">
            <w:pPr>
              <w:jc w:val="right"/>
              <w:rPr>
                <w:rFonts w:asciiTheme="majorBidi" w:hAnsiTheme="majorBidi" w:cstheme="majorBidi"/>
                <w:sz w:val="28"/>
              </w:rPr>
            </w:pPr>
            <w:r w:rsidRPr="0096364F">
              <w:rPr>
                <w:rFonts w:asciiTheme="majorBidi" w:hAnsiTheme="majorBidi" w:cstheme="majorBidi"/>
                <w:sz w:val="28"/>
              </w:rPr>
              <w:t>1,192</w:t>
            </w:r>
          </w:p>
        </w:tc>
        <w:tc>
          <w:tcPr>
            <w:tcW w:w="283" w:type="dxa"/>
            <w:shd w:val="clear" w:color="auto" w:fill="auto"/>
            <w:vAlign w:val="bottom"/>
          </w:tcPr>
          <w:p w14:paraId="4A764BAC" w14:textId="77777777" w:rsidR="0096364F" w:rsidRPr="0096364F" w:rsidRDefault="0096364F" w:rsidP="0096364F">
            <w:pPr>
              <w:jc w:val="right"/>
              <w:rPr>
                <w:rFonts w:asciiTheme="majorBidi" w:hAnsiTheme="majorBidi" w:cstheme="majorBidi"/>
                <w:sz w:val="28"/>
              </w:rPr>
            </w:pPr>
          </w:p>
        </w:tc>
        <w:tc>
          <w:tcPr>
            <w:tcW w:w="1276" w:type="dxa"/>
            <w:tcBorders>
              <w:bottom w:val="single" w:sz="4" w:space="0" w:color="auto"/>
            </w:tcBorders>
            <w:shd w:val="clear" w:color="auto" w:fill="auto"/>
            <w:vAlign w:val="bottom"/>
          </w:tcPr>
          <w:p w14:paraId="3741D595" w14:textId="1C83ACAE" w:rsidR="0096364F" w:rsidRPr="0096364F" w:rsidRDefault="0096364F" w:rsidP="0096364F">
            <w:pPr>
              <w:jc w:val="right"/>
              <w:rPr>
                <w:rFonts w:asciiTheme="majorBidi" w:hAnsiTheme="majorBidi" w:cstheme="majorBidi"/>
                <w:sz w:val="28"/>
              </w:rPr>
            </w:pPr>
            <w:r w:rsidRPr="0096364F">
              <w:rPr>
                <w:rFonts w:asciiTheme="majorBidi" w:hAnsiTheme="majorBidi" w:cstheme="majorBidi"/>
                <w:sz w:val="28"/>
              </w:rPr>
              <w:t>-</w:t>
            </w:r>
          </w:p>
        </w:tc>
      </w:tr>
      <w:tr w:rsidR="0096364F" w:rsidRPr="0096364F" w14:paraId="5EE82701" w14:textId="77777777" w:rsidTr="0096364F">
        <w:trPr>
          <w:trHeight w:val="295"/>
        </w:trPr>
        <w:tc>
          <w:tcPr>
            <w:tcW w:w="2410" w:type="dxa"/>
            <w:shd w:val="clear" w:color="auto" w:fill="auto"/>
          </w:tcPr>
          <w:p w14:paraId="18986642" w14:textId="77777777" w:rsidR="0096364F" w:rsidRPr="0096364F" w:rsidRDefault="0096364F" w:rsidP="0096364F">
            <w:pPr>
              <w:ind w:left="-108" w:right="-108"/>
              <w:rPr>
                <w:rFonts w:ascii="Angsana New" w:hAnsi="Angsana New"/>
                <w:sz w:val="28"/>
              </w:rPr>
            </w:pPr>
            <w:r w:rsidRPr="0096364F">
              <w:rPr>
                <w:rFonts w:ascii="Angsana New" w:hAnsi="Angsana New"/>
                <w:sz w:val="28"/>
              </w:rPr>
              <w:t>Ending balance</w:t>
            </w:r>
          </w:p>
        </w:tc>
        <w:tc>
          <w:tcPr>
            <w:tcW w:w="1418" w:type="dxa"/>
            <w:tcBorders>
              <w:top w:val="single" w:sz="4" w:space="0" w:color="auto"/>
              <w:bottom w:val="double" w:sz="4" w:space="0" w:color="auto"/>
            </w:tcBorders>
            <w:shd w:val="clear" w:color="auto" w:fill="auto"/>
            <w:vAlign w:val="bottom"/>
          </w:tcPr>
          <w:p w14:paraId="2997B5F0" w14:textId="3372137D" w:rsidR="0096364F" w:rsidRPr="0096364F" w:rsidRDefault="0096364F" w:rsidP="0096364F">
            <w:pPr>
              <w:jc w:val="right"/>
              <w:rPr>
                <w:rFonts w:asciiTheme="majorBidi" w:hAnsiTheme="majorBidi" w:cstheme="majorBidi"/>
                <w:sz w:val="28"/>
                <w:cs/>
              </w:rPr>
            </w:pPr>
            <w:r w:rsidRPr="0096364F">
              <w:rPr>
                <w:rFonts w:asciiTheme="majorBidi" w:hAnsiTheme="majorBidi" w:cstheme="majorBidi"/>
                <w:sz w:val="28"/>
              </w:rPr>
              <w:t>(1,707)</w:t>
            </w:r>
          </w:p>
        </w:tc>
        <w:tc>
          <w:tcPr>
            <w:tcW w:w="283" w:type="dxa"/>
            <w:shd w:val="clear" w:color="auto" w:fill="auto"/>
            <w:vAlign w:val="bottom"/>
          </w:tcPr>
          <w:p w14:paraId="3C2B885D" w14:textId="77777777" w:rsidR="0096364F" w:rsidRPr="0096364F" w:rsidRDefault="0096364F" w:rsidP="0096364F">
            <w:pPr>
              <w:jc w:val="right"/>
              <w:rPr>
                <w:rFonts w:asciiTheme="majorBidi" w:hAnsiTheme="majorBidi" w:cstheme="majorBidi"/>
                <w:sz w:val="28"/>
              </w:rPr>
            </w:pPr>
          </w:p>
        </w:tc>
        <w:tc>
          <w:tcPr>
            <w:tcW w:w="1276" w:type="dxa"/>
            <w:tcBorders>
              <w:top w:val="single" w:sz="4" w:space="0" w:color="auto"/>
              <w:bottom w:val="double" w:sz="4" w:space="0" w:color="auto"/>
            </w:tcBorders>
            <w:shd w:val="clear" w:color="auto" w:fill="auto"/>
            <w:vAlign w:val="bottom"/>
          </w:tcPr>
          <w:p w14:paraId="6D1B18E5" w14:textId="5A2B7E2C" w:rsidR="0096364F" w:rsidRPr="0096364F" w:rsidRDefault="0096364F" w:rsidP="0096364F">
            <w:pPr>
              <w:jc w:val="right"/>
              <w:rPr>
                <w:rFonts w:asciiTheme="majorBidi" w:hAnsiTheme="majorBidi" w:cstheme="majorBidi"/>
                <w:sz w:val="28"/>
              </w:rPr>
            </w:pPr>
            <w:r w:rsidRPr="0096364F">
              <w:rPr>
                <w:rFonts w:asciiTheme="majorBidi" w:hAnsiTheme="majorBidi" w:cstheme="majorBidi"/>
                <w:sz w:val="28"/>
              </w:rPr>
              <w:t>(2,977)</w:t>
            </w:r>
          </w:p>
        </w:tc>
        <w:tc>
          <w:tcPr>
            <w:tcW w:w="283" w:type="dxa"/>
            <w:shd w:val="clear" w:color="auto" w:fill="auto"/>
            <w:vAlign w:val="bottom"/>
          </w:tcPr>
          <w:p w14:paraId="43970379" w14:textId="77777777" w:rsidR="0096364F" w:rsidRPr="0096364F" w:rsidRDefault="0096364F" w:rsidP="0096364F">
            <w:pPr>
              <w:jc w:val="right"/>
              <w:rPr>
                <w:rFonts w:asciiTheme="majorBidi" w:hAnsiTheme="majorBidi" w:cstheme="majorBidi"/>
                <w:sz w:val="28"/>
              </w:rPr>
            </w:pPr>
          </w:p>
        </w:tc>
        <w:tc>
          <w:tcPr>
            <w:tcW w:w="1560" w:type="dxa"/>
            <w:tcBorders>
              <w:top w:val="single" w:sz="4" w:space="0" w:color="auto"/>
              <w:bottom w:val="double" w:sz="4" w:space="0" w:color="auto"/>
            </w:tcBorders>
            <w:shd w:val="clear" w:color="auto" w:fill="auto"/>
            <w:vAlign w:val="bottom"/>
          </w:tcPr>
          <w:p w14:paraId="136D2395" w14:textId="202DCA1C" w:rsidR="0096364F" w:rsidRPr="0096364F" w:rsidRDefault="0096364F" w:rsidP="0096364F">
            <w:pPr>
              <w:jc w:val="right"/>
              <w:rPr>
                <w:rFonts w:asciiTheme="majorBidi" w:hAnsiTheme="majorBidi" w:cstheme="majorBidi"/>
                <w:sz w:val="28"/>
                <w:cs/>
              </w:rPr>
            </w:pPr>
            <w:r w:rsidRPr="0096364F">
              <w:rPr>
                <w:rFonts w:asciiTheme="majorBidi" w:hAnsiTheme="majorBidi" w:cstheme="majorBidi"/>
                <w:sz w:val="28"/>
              </w:rPr>
              <w:t>(1,411)</w:t>
            </w:r>
          </w:p>
        </w:tc>
        <w:tc>
          <w:tcPr>
            <w:tcW w:w="283" w:type="dxa"/>
            <w:shd w:val="clear" w:color="auto" w:fill="auto"/>
            <w:vAlign w:val="bottom"/>
          </w:tcPr>
          <w:p w14:paraId="5CFAD0D0" w14:textId="77777777" w:rsidR="0096364F" w:rsidRPr="0096364F" w:rsidRDefault="0096364F" w:rsidP="0096364F">
            <w:pPr>
              <w:jc w:val="right"/>
              <w:rPr>
                <w:rFonts w:asciiTheme="majorBidi" w:hAnsiTheme="majorBidi" w:cstheme="majorBidi"/>
                <w:sz w:val="28"/>
              </w:rPr>
            </w:pPr>
          </w:p>
        </w:tc>
        <w:tc>
          <w:tcPr>
            <w:tcW w:w="1276" w:type="dxa"/>
            <w:tcBorders>
              <w:top w:val="single" w:sz="4" w:space="0" w:color="auto"/>
              <w:bottom w:val="double" w:sz="4" w:space="0" w:color="auto"/>
            </w:tcBorders>
            <w:shd w:val="clear" w:color="auto" w:fill="auto"/>
            <w:vAlign w:val="bottom"/>
          </w:tcPr>
          <w:p w14:paraId="1D29928F" w14:textId="29F32999" w:rsidR="0096364F" w:rsidRPr="0096364F" w:rsidRDefault="0096364F" w:rsidP="0096364F">
            <w:pPr>
              <w:jc w:val="right"/>
              <w:rPr>
                <w:rFonts w:asciiTheme="majorBidi" w:hAnsiTheme="majorBidi" w:cstheme="majorBidi"/>
                <w:sz w:val="28"/>
              </w:rPr>
            </w:pPr>
            <w:r w:rsidRPr="0096364F">
              <w:rPr>
                <w:rFonts w:asciiTheme="majorBidi" w:hAnsiTheme="majorBidi" w:cstheme="majorBidi"/>
                <w:sz w:val="28"/>
              </w:rPr>
              <w:t>(2,603)</w:t>
            </w:r>
          </w:p>
        </w:tc>
      </w:tr>
    </w:tbl>
    <w:p w14:paraId="1647686F" w14:textId="40898568" w:rsidR="00972380" w:rsidRDefault="00972380" w:rsidP="000A2F85">
      <w:pPr>
        <w:pStyle w:val="ListParagraph"/>
        <w:spacing w:before="120"/>
        <w:ind w:left="539"/>
        <w:contextualSpacing w:val="0"/>
        <w:jc w:val="thaiDistribute"/>
        <w:rPr>
          <w:rFonts w:ascii="Angsana New" w:hAnsi="Angsana New"/>
          <w:spacing w:val="-2"/>
          <w:sz w:val="28"/>
        </w:rPr>
      </w:pPr>
      <w:r w:rsidRPr="0096364F">
        <w:rPr>
          <w:rFonts w:ascii="Angsana New" w:hAnsi="Angsana New"/>
          <w:spacing w:val="-2"/>
          <w:sz w:val="28"/>
        </w:rPr>
        <w:t xml:space="preserve">During the </w:t>
      </w:r>
      <w:r w:rsidR="00656DD2" w:rsidRPr="0096364F">
        <w:rPr>
          <w:rFonts w:ascii="Angsana New" w:hAnsi="Angsana New"/>
          <w:spacing w:val="-2"/>
          <w:sz w:val="28"/>
        </w:rPr>
        <w:t>period</w:t>
      </w:r>
      <w:r w:rsidRPr="0096364F">
        <w:rPr>
          <w:rFonts w:ascii="Angsana New" w:hAnsi="Angsana New"/>
          <w:spacing w:val="-2"/>
          <w:sz w:val="28"/>
        </w:rPr>
        <w:t xml:space="preserve"> </w:t>
      </w:r>
      <w:r w:rsidR="00850824" w:rsidRPr="0096364F">
        <w:rPr>
          <w:rFonts w:ascii="Angsana New" w:hAnsi="Angsana New"/>
          <w:spacing w:val="-2"/>
          <w:sz w:val="28"/>
        </w:rPr>
        <w:t>2023</w:t>
      </w:r>
      <w:r w:rsidRPr="0096364F">
        <w:rPr>
          <w:rFonts w:ascii="Angsana New" w:hAnsi="Angsana New"/>
          <w:spacing w:val="-2"/>
          <w:sz w:val="28"/>
        </w:rPr>
        <w:t>, the Company reversed allowance for based on the credit loss calculation results.</w:t>
      </w:r>
    </w:p>
    <w:p w14:paraId="1DA0F89D" w14:textId="77777777" w:rsidR="0096364F" w:rsidRDefault="0096364F" w:rsidP="00D12ED7">
      <w:pPr>
        <w:spacing w:before="240"/>
        <w:jc w:val="thaiDistribute"/>
        <w:rPr>
          <w:rFonts w:ascii="Angsana New" w:hAnsi="Angsana New"/>
          <w:b/>
          <w:bCs/>
          <w:sz w:val="28"/>
        </w:rPr>
      </w:pPr>
    </w:p>
    <w:p w14:paraId="00E7B28E" w14:textId="77777777" w:rsidR="00BF1C26" w:rsidRDefault="00BF1C26" w:rsidP="00D12ED7">
      <w:pPr>
        <w:spacing w:before="240"/>
        <w:jc w:val="thaiDistribute"/>
        <w:rPr>
          <w:rFonts w:ascii="Angsana New" w:hAnsi="Angsana New"/>
          <w:b/>
          <w:bCs/>
          <w:sz w:val="28"/>
        </w:rPr>
      </w:pPr>
    </w:p>
    <w:p w14:paraId="147CA2CC" w14:textId="77777777" w:rsidR="00BF1C26" w:rsidRPr="00D12ED7" w:rsidRDefault="00BF1C26" w:rsidP="00D12ED7">
      <w:pPr>
        <w:spacing w:before="240"/>
        <w:jc w:val="thaiDistribute"/>
        <w:rPr>
          <w:rFonts w:ascii="Angsana New" w:hAnsi="Angsana New"/>
          <w:b/>
          <w:bCs/>
          <w:sz w:val="28"/>
        </w:rPr>
      </w:pPr>
    </w:p>
    <w:p w14:paraId="1962B204" w14:textId="07A5C8FC" w:rsidR="005B0FFA" w:rsidRPr="0096364F" w:rsidRDefault="00554079" w:rsidP="00D770D3">
      <w:pPr>
        <w:pStyle w:val="ListParagraph"/>
        <w:numPr>
          <w:ilvl w:val="0"/>
          <w:numId w:val="1"/>
        </w:numPr>
        <w:spacing w:before="240"/>
        <w:ind w:left="539" w:hanging="567"/>
        <w:contextualSpacing w:val="0"/>
        <w:jc w:val="thaiDistribute"/>
        <w:rPr>
          <w:rFonts w:ascii="Angsana New" w:hAnsi="Angsana New"/>
          <w:b/>
          <w:bCs/>
          <w:sz w:val="28"/>
          <w:szCs w:val="28"/>
        </w:rPr>
      </w:pPr>
      <w:r w:rsidRPr="0096364F">
        <w:rPr>
          <w:rFonts w:ascii="Angsana New" w:hAnsi="Angsana New"/>
          <w:b/>
          <w:bCs/>
          <w:sz w:val="28"/>
          <w:szCs w:val="28"/>
        </w:rPr>
        <w:lastRenderedPageBreak/>
        <w:t>Contract assets/Contract liabilities</w:t>
      </w:r>
    </w:p>
    <w:p w14:paraId="3D70FBFE" w14:textId="30FA57DA" w:rsidR="005B0FFA" w:rsidRDefault="00F926D9" w:rsidP="00972380">
      <w:pPr>
        <w:pStyle w:val="ListParagraph"/>
        <w:spacing w:before="120"/>
        <w:ind w:left="539"/>
        <w:contextualSpacing w:val="0"/>
        <w:jc w:val="thaiDistribute"/>
        <w:rPr>
          <w:rFonts w:ascii="Angsana New" w:hAnsi="Angsana New"/>
          <w:b/>
          <w:bCs/>
          <w:sz w:val="28"/>
          <w:szCs w:val="28"/>
          <w:highlight w:val="cyan"/>
        </w:rPr>
      </w:pPr>
      <w:r>
        <w:rPr>
          <w:rFonts w:ascii="Angsana New" w:hAnsi="Angsana New"/>
          <w:spacing w:val="-2"/>
          <w:sz w:val="28"/>
          <w:szCs w:val="28"/>
        </w:rPr>
        <w:t>A</w:t>
      </w:r>
      <w:r w:rsidR="005F151C" w:rsidRPr="005F151C">
        <w:rPr>
          <w:rFonts w:ascii="Angsana New" w:hAnsi="Angsana New"/>
          <w:spacing w:val="-2"/>
          <w:sz w:val="28"/>
          <w:szCs w:val="28"/>
          <w:lang w:val="en-GB"/>
        </w:rPr>
        <w:t>s</w:t>
      </w:r>
      <w:r w:rsidR="005F151C">
        <w:rPr>
          <w:rFonts w:ascii="Angsana New" w:hAnsi="Angsana New"/>
          <w:spacing w:val="-2"/>
          <w:sz w:val="28"/>
          <w:szCs w:val="28"/>
          <w:lang w:val="en-GB"/>
        </w:rPr>
        <w:t xml:space="preserve"> at </w:t>
      </w:r>
      <w:r w:rsidR="008572C1">
        <w:rPr>
          <w:rFonts w:ascii="Angsana New" w:hAnsi="Angsana New"/>
          <w:sz w:val="28"/>
          <w:szCs w:val="28"/>
        </w:rPr>
        <w:t xml:space="preserve">30 </w:t>
      </w:r>
      <w:r w:rsidR="001B2469">
        <w:rPr>
          <w:rFonts w:ascii="Angsana New" w:hAnsi="Angsana New"/>
          <w:sz w:val="28"/>
          <w:szCs w:val="28"/>
        </w:rPr>
        <w:t>September</w:t>
      </w:r>
      <w:r w:rsidR="00850824">
        <w:rPr>
          <w:rFonts w:ascii="Angsana New" w:hAnsi="Angsana New"/>
          <w:sz w:val="28"/>
          <w:szCs w:val="28"/>
        </w:rPr>
        <w:t xml:space="preserve"> 2023 </w:t>
      </w:r>
      <w:r w:rsidR="005F151C">
        <w:rPr>
          <w:rFonts w:ascii="Angsana New" w:hAnsi="Angsana New"/>
          <w:sz w:val="28"/>
          <w:szCs w:val="28"/>
        </w:rPr>
        <w:t>and</w:t>
      </w:r>
      <w:r w:rsidR="00C05BD2">
        <w:rPr>
          <w:rFonts w:ascii="Angsana New" w:hAnsi="Angsana New"/>
          <w:sz w:val="28"/>
          <w:szCs w:val="28"/>
        </w:rPr>
        <w:t xml:space="preserve"> </w:t>
      </w:r>
      <w:r w:rsidR="005F151C">
        <w:rPr>
          <w:rFonts w:ascii="Angsana New" w:hAnsi="Angsana New"/>
          <w:sz w:val="28"/>
          <w:szCs w:val="28"/>
        </w:rPr>
        <w:t>31 December 202</w:t>
      </w:r>
      <w:r w:rsidR="00850824">
        <w:rPr>
          <w:rFonts w:ascii="Angsana New" w:hAnsi="Angsana New"/>
          <w:sz w:val="28"/>
          <w:szCs w:val="28"/>
        </w:rPr>
        <w:t>2</w:t>
      </w:r>
      <w:r w:rsidR="005F151C" w:rsidRPr="00281007">
        <w:rPr>
          <w:rFonts w:ascii="Angsana New" w:hAnsi="Angsana New"/>
          <w:sz w:val="28"/>
          <w:szCs w:val="28"/>
        </w:rPr>
        <w:t xml:space="preserve"> </w:t>
      </w:r>
      <w:r w:rsidR="005F151C" w:rsidRPr="00281007">
        <w:rPr>
          <w:rFonts w:ascii="Angsana New" w:eastAsia="Angsana New" w:hAnsi="Angsana New"/>
          <w:spacing w:val="-2"/>
          <w:sz w:val="28"/>
          <w:szCs w:val="28"/>
        </w:rPr>
        <w:t>comprise the following:</w:t>
      </w:r>
    </w:p>
    <w:tbl>
      <w:tblPr>
        <w:tblW w:w="8906" w:type="dxa"/>
        <w:tblInd w:w="450" w:type="dxa"/>
        <w:tblLayout w:type="fixed"/>
        <w:tblLook w:val="0000" w:firstRow="0" w:lastRow="0" w:firstColumn="0" w:lastColumn="0" w:noHBand="0" w:noVBand="0"/>
      </w:tblPr>
      <w:tblGrid>
        <w:gridCol w:w="2610"/>
        <w:gridCol w:w="1440"/>
        <w:gridCol w:w="236"/>
        <w:gridCol w:w="1294"/>
        <w:gridCol w:w="270"/>
        <w:gridCol w:w="1440"/>
        <w:gridCol w:w="270"/>
        <w:gridCol w:w="1346"/>
      </w:tblGrid>
      <w:tr w:rsidR="005B0FFA" w:rsidRPr="00B43045" w14:paraId="29AD26B4" w14:textId="77777777" w:rsidTr="009810DC">
        <w:trPr>
          <w:trHeight w:val="224"/>
          <w:tblHeader/>
        </w:trPr>
        <w:tc>
          <w:tcPr>
            <w:tcW w:w="2610" w:type="dxa"/>
          </w:tcPr>
          <w:p w14:paraId="32800D6D" w14:textId="77777777" w:rsidR="005B0FFA" w:rsidRPr="00B43045" w:rsidRDefault="005B0FFA" w:rsidP="004E1AED">
            <w:pPr>
              <w:rPr>
                <w:rFonts w:ascii="Angsana New" w:hAnsi="Angsana New"/>
                <w:sz w:val="28"/>
                <w:highlight w:val="cyan"/>
              </w:rPr>
            </w:pPr>
            <w:bookmarkStart w:id="4" w:name="_Hlk103271205"/>
          </w:p>
        </w:tc>
        <w:tc>
          <w:tcPr>
            <w:tcW w:w="6296" w:type="dxa"/>
            <w:gridSpan w:val="7"/>
            <w:tcBorders>
              <w:bottom w:val="single" w:sz="4" w:space="0" w:color="auto"/>
            </w:tcBorders>
            <w:shd w:val="clear" w:color="auto" w:fill="auto"/>
          </w:tcPr>
          <w:p w14:paraId="758FD361" w14:textId="1E6B7A8D" w:rsidR="005B0FFA" w:rsidRPr="00B43045" w:rsidRDefault="00554079" w:rsidP="004E1AED">
            <w:pPr>
              <w:jc w:val="right"/>
              <w:rPr>
                <w:rFonts w:ascii="Angsana New" w:hAnsi="Angsana New"/>
                <w:sz w:val="28"/>
                <w:highlight w:val="cyan"/>
                <w:cs/>
              </w:rPr>
            </w:pPr>
            <w:r w:rsidRPr="00281007">
              <w:rPr>
                <w:rFonts w:asciiTheme="majorBidi" w:eastAsia="Arial Unicode MS" w:hAnsiTheme="majorBidi" w:cstheme="majorBidi"/>
                <w:sz w:val="28"/>
              </w:rPr>
              <w:t>(</w:t>
            </w:r>
            <w:proofErr w:type="gramStart"/>
            <w:r w:rsidRPr="00281007">
              <w:rPr>
                <w:rFonts w:asciiTheme="majorBidi" w:eastAsia="Arial Unicode MS" w:hAnsiTheme="majorBidi" w:cstheme="majorBidi"/>
                <w:sz w:val="28"/>
              </w:rPr>
              <w:t>Unit :</w:t>
            </w:r>
            <w:proofErr w:type="gramEnd"/>
            <w:r>
              <w:rPr>
                <w:rFonts w:asciiTheme="majorBidi" w:eastAsia="Arial Unicode MS" w:hAnsiTheme="majorBidi" w:cstheme="majorBidi"/>
                <w:sz w:val="28"/>
              </w:rPr>
              <w:t xml:space="preserve"> Thousand </w:t>
            </w:r>
            <w:r w:rsidRPr="00281007">
              <w:rPr>
                <w:rFonts w:asciiTheme="majorBidi" w:eastAsia="Arial Unicode MS" w:hAnsiTheme="majorBidi" w:cstheme="majorBidi"/>
                <w:sz w:val="28"/>
              </w:rPr>
              <w:t>Baht)</w:t>
            </w:r>
          </w:p>
        </w:tc>
      </w:tr>
      <w:tr w:rsidR="005B0FFA" w:rsidRPr="00B43045" w14:paraId="02C5A74E" w14:textId="77777777" w:rsidTr="00554079">
        <w:trPr>
          <w:tblHeader/>
        </w:trPr>
        <w:tc>
          <w:tcPr>
            <w:tcW w:w="2610" w:type="dxa"/>
          </w:tcPr>
          <w:p w14:paraId="72B2819B" w14:textId="77777777" w:rsidR="005B0FFA" w:rsidRPr="00B43045" w:rsidRDefault="005B0FFA" w:rsidP="004E1AED">
            <w:pPr>
              <w:rPr>
                <w:rFonts w:ascii="Angsana New" w:hAnsi="Angsana New"/>
                <w:sz w:val="28"/>
                <w:highlight w:val="cyan"/>
              </w:rPr>
            </w:pPr>
          </w:p>
        </w:tc>
        <w:tc>
          <w:tcPr>
            <w:tcW w:w="2970" w:type="dxa"/>
            <w:gridSpan w:val="3"/>
            <w:tcBorders>
              <w:top w:val="single" w:sz="4" w:space="0" w:color="auto"/>
              <w:bottom w:val="single" w:sz="4" w:space="0" w:color="auto"/>
            </w:tcBorders>
          </w:tcPr>
          <w:p w14:paraId="45231CAE" w14:textId="132C82BE" w:rsidR="005B0FFA" w:rsidRPr="00B43045" w:rsidRDefault="00554079" w:rsidP="004E1AED">
            <w:pPr>
              <w:jc w:val="center"/>
              <w:rPr>
                <w:rFonts w:ascii="Angsana New" w:hAnsi="Angsana New"/>
                <w:sz w:val="28"/>
                <w:highlight w:val="cyan"/>
                <w:cs/>
              </w:rPr>
            </w:pPr>
            <w:r w:rsidRPr="00281007">
              <w:rPr>
                <w:rFonts w:asciiTheme="majorBidi" w:hAnsiTheme="majorBidi" w:cstheme="majorBidi"/>
                <w:sz w:val="28"/>
              </w:rPr>
              <w:t>Consolidated</w:t>
            </w:r>
          </w:p>
        </w:tc>
        <w:tc>
          <w:tcPr>
            <w:tcW w:w="270" w:type="dxa"/>
            <w:tcBorders>
              <w:top w:val="single" w:sz="4" w:space="0" w:color="auto"/>
            </w:tcBorders>
          </w:tcPr>
          <w:p w14:paraId="6F102556" w14:textId="77777777" w:rsidR="005B0FFA" w:rsidRPr="00B43045" w:rsidRDefault="005B0FFA" w:rsidP="004E1AED">
            <w:pPr>
              <w:jc w:val="center"/>
              <w:rPr>
                <w:rFonts w:ascii="Angsana New" w:hAnsi="Angsana New"/>
                <w:sz w:val="28"/>
                <w:highlight w:val="cyan"/>
                <w:cs/>
              </w:rPr>
            </w:pPr>
          </w:p>
        </w:tc>
        <w:tc>
          <w:tcPr>
            <w:tcW w:w="3056" w:type="dxa"/>
            <w:gridSpan w:val="3"/>
            <w:tcBorders>
              <w:top w:val="single" w:sz="4" w:space="0" w:color="auto"/>
              <w:bottom w:val="single" w:sz="4" w:space="0" w:color="auto"/>
            </w:tcBorders>
          </w:tcPr>
          <w:p w14:paraId="5975442F" w14:textId="1E0EA4AD" w:rsidR="005B0FFA" w:rsidRPr="00B43045" w:rsidRDefault="00554079" w:rsidP="004E1AED">
            <w:pPr>
              <w:jc w:val="center"/>
              <w:rPr>
                <w:rFonts w:ascii="Angsana New" w:hAnsi="Angsana New"/>
                <w:sz w:val="28"/>
                <w:highlight w:val="cyan"/>
                <w:cs/>
              </w:rPr>
            </w:pPr>
            <w:r w:rsidRPr="00281007">
              <w:rPr>
                <w:rFonts w:ascii="Angsana New" w:hAnsi="Angsana New"/>
                <w:sz w:val="28"/>
              </w:rPr>
              <w:t>Separate</w:t>
            </w:r>
          </w:p>
        </w:tc>
      </w:tr>
      <w:bookmarkEnd w:id="4"/>
      <w:tr w:rsidR="00972380" w:rsidRPr="00B43045" w14:paraId="100472B1" w14:textId="77777777" w:rsidTr="003153DF">
        <w:trPr>
          <w:tblHeader/>
        </w:trPr>
        <w:tc>
          <w:tcPr>
            <w:tcW w:w="2610" w:type="dxa"/>
          </w:tcPr>
          <w:p w14:paraId="73B001D9" w14:textId="77777777" w:rsidR="00972380" w:rsidRPr="00B43045" w:rsidRDefault="00972380" w:rsidP="00972380">
            <w:pPr>
              <w:rPr>
                <w:rFonts w:ascii="Angsana New" w:hAnsi="Angsana New"/>
                <w:sz w:val="28"/>
                <w:highlight w:val="cyan"/>
              </w:rPr>
            </w:pPr>
          </w:p>
        </w:tc>
        <w:tc>
          <w:tcPr>
            <w:tcW w:w="1440" w:type="dxa"/>
            <w:tcBorders>
              <w:top w:val="single" w:sz="4" w:space="0" w:color="auto"/>
              <w:bottom w:val="single" w:sz="4" w:space="0" w:color="auto"/>
            </w:tcBorders>
            <w:vAlign w:val="bottom"/>
          </w:tcPr>
          <w:p w14:paraId="51CB2BFA" w14:textId="77777777" w:rsidR="00972380" w:rsidRPr="00281007" w:rsidRDefault="00972380" w:rsidP="00972380">
            <w:pPr>
              <w:spacing w:after="100" w:afterAutospacing="1"/>
              <w:contextualSpacing/>
              <w:jc w:val="center"/>
              <w:rPr>
                <w:rFonts w:ascii="Angsana New" w:hAnsi="Angsana New"/>
                <w:sz w:val="28"/>
              </w:rPr>
            </w:pPr>
            <w:r>
              <w:rPr>
                <w:rFonts w:ascii="Angsana New" w:hAnsi="Angsana New"/>
                <w:sz w:val="28"/>
              </w:rPr>
              <w:t>As</w:t>
            </w:r>
            <w:r w:rsidRPr="00281007">
              <w:rPr>
                <w:rFonts w:ascii="Angsana New" w:hAnsi="Angsana New"/>
                <w:sz w:val="28"/>
              </w:rPr>
              <w:t xml:space="preserve"> at </w:t>
            </w:r>
          </w:p>
          <w:p w14:paraId="7A63005D" w14:textId="2BB364F5" w:rsidR="00972380" w:rsidRDefault="00972380" w:rsidP="00972380">
            <w:pPr>
              <w:ind w:right="-12"/>
              <w:jc w:val="center"/>
              <w:rPr>
                <w:rFonts w:ascii="Angsana New" w:hAnsi="Angsana New"/>
                <w:sz w:val="28"/>
              </w:rPr>
            </w:pPr>
            <w:r>
              <w:rPr>
                <w:rFonts w:ascii="Angsana New" w:hAnsi="Angsana New"/>
                <w:sz w:val="28"/>
              </w:rPr>
              <w:t>3</w:t>
            </w:r>
            <w:r w:rsidR="00DF0C14">
              <w:rPr>
                <w:rFonts w:ascii="Angsana New" w:hAnsi="Angsana New"/>
                <w:sz w:val="28"/>
              </w:rPr>
              <w:t xml:space="preserve">0 </w:t>
            </w:r>
            <w:r w:rsidR="001B2469">
              <w:rPr>
                <w:rFonts w:ascii="Angsana New" w:hAnsi="Angsana New"/>
                <w:sz w:val="28"/>
              </w:rPr>
              <w:t>September</w:t>
            </w:r>
          </w:p>
          <w:p w14:paraId="62804AE1" w14:textId="20830E08" w:rsidR="00972380" w:rsidRPr="00B43045" w:rsidRDefault="00972380" w:rsidP="00972380">
            <w:pPr>
              <w:jc w:val="center"/>
              <w:rPr>
                <w:rFonts w:ascii="Angsana New" w:hAnsi="Angsana New"/>
                <w:sz w:val="28"/>
                <w:highlight w:val="cyan"/>
                <w:cs/>
              </w:rPr>
            </w:pPr>
            <w:r>
              <w:rPr>
                <w:rFonts w:ascii="Angsana New" w:hAnsi="Angsana New"/>
                <w:sz w:val="28"/>
              </w:rPr>
              <w:t>2023</w:t>
            </w:r>
          </w:p>
        </w:tc>
        <w:tc>
          <w:tcPr>
            <w:tcW w:w="236" w:type="dxa"/>
            <w:tcBorders>
              <w:top w:val="single" w:sz="4" w:space="0" w:color="auto"/>
            </w:tcBorders>
            <w:vAlign w:val="bottom"/>
          </w:tcPr>
          <w:p w14:paraId="23DFBB43" w14:textId="77777777" w:rsidR="00972380" w:rsidRPr="00281007" w:rsidRDefault="00972380" w:rsidP="00972380">
            <w:pPr>
              <w:jc w:val="center"/>
              <w:rPr>
                <w:rFonts w:asciiTheme="majorBidi" w:hAnsiTheme="majorBidi" w:cstheme="majorBidi"/>
                <w:sz w:val="28"/>
              </w:rPr>
            </w:pPr>
          </w:p>
          <w:p w14:paraId="591FAEFD" w14:textId="77777777" w:rsidR="00972380" w:rsidRPr="00281007" w:rsidRDefault="00972380" w:rsidP="00972380">
            <w:pPr>
              <w:jc w:val="center"/>
              <w:rPr>
                <w:rFonts w:asciiTheme="majorBidi" w:hAnsiTheme="majorBidi" w:cstheme="majorBidi"/>
                <w:sz w:val="28"/>
              </w:rPr>
            </w:pPr>
          </w:p>
          <w:p w14:paraId="6EC5881B" w14:textId="77777777" w:rsidR="00972380" w:rsidRPr="00B43045" w:rsidRDefault="00972380" w:rsidP="00972380">
            <w:pPr>
              <w:jc w:val="center"/>
              <w:rPr>
                <w:rFonts w:ascii="Angsana New" w:hAnsi="Angsana New"/>
                <w:sz w:val="28"/>
                <w:highlight w:val="cyan"/>
                <w:lang w:val="en-GB"/>
              </w:rPr>
            </w:pPr>
          </w:p>
        </w:tc>
        <w:tc>
          <w:tcPr>
            <w:tcW w:w="1294" w:type="dxa"/>
            <w:tcBorders>
              <w:top w:val="single" w:sz="4" w:space="0" w:color="auto"/>
              <w:bottom w:val="single" w:sz="4" w:space="0" w:color="auto"/>
            </w:tcBorders>
            <w:vAlign w:val="bottom"/>
          </w:tcPr>
          <w:p w14:paraId="353288CD" w14:textId="77777777" w:rsidR="00972380" w:rsidRPr="00281007" w:rsidRDefault="00972380" w:rsidP="00972380">
            <w:pPr>
              <w:ind w:right="-12"/>
              <w:jc w:val="center"/>
              <w:rPr>
                <w:rFonts w:asciiTheme="majorBidi" w:hAnsiTheme="majorBidi" w:cstheme="majorBidi"/>
                <w:sz w:val="28"/>
              </w:rPr>
            </w:pPr>
            <w:r w:rsidRPr="00281007">
              <w:rPr>
                <w:rFonts w:asciiTheme="majorBidi" w:hAnsiTheme="majorBidi" w:cstheme="majorBidi"/>
                <w:sz w:val="28"/>
              </w:rPr>
              <w:t>As at</w:t>
            </w:r>
          </w:p>
          <w:p w14:paraId="7CFDF50C" w14:textId="7C940CFF" w:rsidR="00972380" w:rsidRPr="00B43045" w:rsidRDefault="00972380" w:rsidP="00972380">
            <w:pPr>
              <w:jc w:val="center"/>
              <w:rPr>
                <w:rFonts w:ascii="Angsana New" w:hAnsi="Angsana New"/>
                <w:sz w:val="28"/>
                <w:highlight w:val="cyan"/>
                <w:cs/>
              </w:rPr>
            </w:pPr>
            <w:r w:rsidRPr="00281007">
              <w:rPr>
                <w:rFonts w:ascii="Angsana New" w:hAnsi="Angsana New"/>
                <w:sz w:val="28"/>
              </w:rPr>
              <w:t>31</w:t>
            </w:r>
            <w:r>
              <w:rPr>
                <w:rFonts w:ascii="Angsana New" w:hAnsi="Angsana New"/>
                <w:sz w:val="28"/>
              </w:rPr>
              <w:t xml:space="preserve"> </w:t>
            </w:r>
            <w:r w:rsidRPr="00281007">
              <w:rPr>
                <w:rFonts w:ascii="Angsana New" w:hAnsi="Angsana New"/>
                <w:sz w:val="28"/>
              </w:rPr>
              <w:t>December 20</w:t>
            </w:r>
            <w:r>
              <w:rPr>
                <w:rFonts w:ascii="Angsana New" w:hAnsi="Angsana New"/>
                <w:sz w:val="28"/>
              </w:rPr>
              <w:t>22</w:t>
            </w:r>
          </w:p>
        </w:tc>
        <w:tc>
          <w:tcPr>
            <w:tcW w:w="270" w:type="dxa"/>
            <w:vMerge w:val="restart"/>
            <w:vAlign w:val="bottom"/>
          </w:tcPr>
          <w:p w14:paraId="35AEB9A2" w14:textId="77777777" w:rsidR="00972380" w:rsidRPr="00B43045" w:rsidRDefault="00972380" w:rsidP="00972380">
            <w:pPr>
              <w:jc w:val="center"/>
              <w:rPr>
                <w:rFonts w:ascii="Angsana New" w:hAnsi="Angsana New"/>
                <w:sz w:val="28"/>
                <w:highlight w:val="cyan"/>
                <w:lang w:val="en-GB"/>
              </w:rPr>
            </w:pPr>
          </w:p>
        </w:tc>
        <w:tc>
          <w:tcPr>
            <w:tcW w:w="1440" w:type="dxa"/>
            <w:tcBorders>
              <w:bottom w:val="single" w:sz="4" w:space="0" w:color="auto"/>
            </w:tcBorders>
            <w:vAlign w:val="bottom"/>
          </w:tcPr>
          <w:p w14:paraId="0797EEC3" w14:textId="77777777" w:rsidR="00972380" w:rsidRPr="00281007" w:rsidRDefault="00972380" w:rsidP="00972380">
            <w:pPr>
              <w:spacing w:after="100" w:afterAutospacing="1"/>
              <w:contextualSpacing/>
              <w:jc w:val="center"/>
              <w:rPr>
                <w:rFonts w:ascii="Angsana New" w:hAnsi="Angsana New"/>
                <w:sz w:val="28"/>
              </w:rPr>
            </w:pPr>
            <w:r>
              <w:rPr>
                <w:rFonts w:ascii="Angsana New" w:hAnsi="Angsana New"/>
                <w:sz w:val="28"/>
              </w:rPr>
              <w:t>As</w:t>
            </w:r>
            <w:r w:rsidRPr="00281007">
              <w:rPr>
                <w:rFonts w:ascii="Angsana New" w:hAnsi="Angsana New"/>
                <w:sz w:val="28"/>
              </w:rPr>
              <w:t xml:space="preserve"> at </w:t>
            </w:r>
          </w:p>
          <w:p w14:paraId="25309D95" w14:textId="460549A5" w:rsidR="00DF0C14" w:rsidRDefault="00DF0C14" w:rsidP="00DF0C14">
            <w:pPr>
              <w:ind w:right="-12"/>
              <w:jc w:val="center"/>
              <w:rPr>
                <w:rFonts w:ascii="Angsana New" w:hAnsi="Angsana New"/>
                <w:sz w:val="28"/>
              </w:rPr>
            </w:pPr>
            <w:r>
              <w:rPr>
                <w:rFonts w:ascii="Angsana New" w:hAnsi="Angsana New"/>
                <w:sz w:val="28"/>
              </w:rPr>
              <w:t xml:space="preserve">30 </w:t>
            </w:r>
            <w:r w:rsidR="001B2469">
              <w:rPr>
                <w:rFonts w:ascii="Angsana New" w:hAnsi="Angsana New"/>
                <w:sz w:val="28"/>
              </w:rPr>
              <w:t>September</w:t>
            </w:r>
          </w:p>
          <w:p w14:paraId="21DAD35F" w14:textId="63D4A0AF" w:rsidR="00972380" w:rsidRPr="00B43045" w:rsidRDefault="00972380" w:rsidP="00972380">
            <w:pPr>
              <w:jc w:val="center"/>
              <w:rPr>
                <w:rFonts w:ascii="Angsana New" w:hAnsi="Angsana New"/>
                <w:sz w:val="28"/>
                <w:highlight w:val="cyan"/>
              </w:rPr>
            </w:pPr>
            <w:r>
              <w:rPr>
                <w:rFonts w:ascii="Angsana New" w:hAnsi="Angsana New"/>
                <w:sz w:val="28"/>
              </w:rPr>
              <w:t>2023</w:t>
            </w:r>
          </w:p>
        </w:tc>
        <w:tc>
          <w:tcPr>
            <w:tcW w:w="270" w:type="dxa"/>
            <w:vAlign w:val="bottom"/>
          </w:tcPr>
          <w:p w14:paraId="6F254A57" w14:textId="77777777" w:rsidR="00972380" w:rsidRPr="00281007" w:rsidRDefault="00972380" w:rsidP="00972380">
            <w:pPr>
              <w:jc w:val="center"/>
              <w:rPr>
                <w:rFonts w:asciiTheme="majorBidi" w:hAnsiTheme="majorBidi" w:cstheme="majorBidi"/>
                <w:sz w:val="28"/>
              </w:rPr>
            </w:pPr>
          </w:p>
          <w:p w14:paraId="04A1D39C" w14:textId="77777777" w:rsidR="00972380" w:rsidRPr="00281007" w:rsidRDefault="00972380" w:rsidP="00972380">
            <w:pPr>
              <w:jc w:val="center"/>
              <w:rPr>
                <w:rFonts w:asciiTheme="majorBidi" w:hAnsiTheme="majorBidi" w:cstheme="majorBidi"/>
                <w:sz w:val="28"/>
              </w:rPr>
            </w:pPr>
          </w:p>
          <w:p w14:paraId="62EB994F" w14:textId="77777777" w:rsidR="00972380" w:rsidRPr="00B43045" w:rsidRDefault="00972380" w:rsidP="00972380">
            <w:pPr>
              <w:jc w:val="center"/>
              <w:rPr>
                <w:rFonts w:ascii="Angsana New" w:hAnsi="Angsana New"/>
                <w:sz w:val="28"/>
                <w:highlight w:val="cyan"/>
              </w:rPr>
            </w:pPr>
          </w:p>
        </w:tc>
        <w:tc>
          <w:tcPr>
            <w:tcW w:w="1346" w:type="dxa"/>
            <w:tcBorders>
              <w:bottom w:val="single" w:sz="4" w:space="0" w:color="auto"/>
            </w:tcBorders>
            <w:vAlign w:val="bottom"/>
          </w:tcPr>
          <w:p w14:paraId="5BA7EAB7" w14:textId="77777777" w:rsidR="00972380" w:rsidRPr="00281007" w:rsidRDefault="00972380" w:rsidP="00972380">
            <w:pPr>
              <w:ind w:right="-12"/>
              <w:jc w:val="center"/>
              <w:rPr>
                <w:rFonts w:asciiTheme="majorBidi" w:hAnsiTheme="majorBidi" w:cstheme="majorBidi"/>
                <w:sz w:val="28"/>
              </w:rPr>
            </w:pPr>
            <w:r w:rsidRPr="00281007">
              <w:rPr>
                <w:rFonts w:asciiTheme="majorBidi" w:hAnsiTheme="majorBidi" w:cstheme="majorBidi"/>
                <w:sz w:val="28"/>
              </w:rPr>
              <w:t>As at</w:t>
            </w:r>
          </w:p>
          <w:p w14:paraId="07818CD5" w14:textId="53E45D26" w:rsidR="00972380" w:rsidRPr="00B43045" w:rsidRDefault="00972380" w:rsidP="00972380">
            <w:pPr>
              <w:jc w:val="center"/>
              <w:rPr>
                <w:rFonts w:ascii="Angsana New" w:hAnsi="Angsana New"/>
                <w:sz w:val="28"/>
                <w:highlight w:val="cyan"/>
                <w:cs/>
                <w:lang w:val="en-GB"/>
              </w:rPr>
            </w:pPr>
            <w:r w:rsidRPr="00281007">
              <w:rPr>
                <w:rFonts w:ascii="Angsana New" w:hAnsi="Angsana New"/>
                <w:sz w:val="28"/>
              </w:rPr>
              <w:t>31</w:t>
            </w:r>
            <w:r>
              <w:rPr>
                <w:rFonts w:ascii="Angsana New" w:hAnsi="Angsana New"/>
                <w:sz w:val="28"/>
              </w:rPr>
              <w:t xml:space="preserve"> </w:t>
            </w:r>
            <w:r w:rsidRPr="00281007">
              <w:rPr>
                <w:rFonts w:ascii="Angsana New" w:hAnsi="Angsana New"/>
                <w:sz w:val="28"/>
              </w:rPr>
              <w:t>December 20</w:t>
            </w:r>
            <w:r>
              <w:rPr>
                <w:rFonts w:ascii="Angsana New" w:hAnsi="Angsana New"/>
                <w:sz w:val="28"/>
              </w:rPr>
              <w:t>22</w:t>
            </w:r>
          </w:p>
        </w:tc>
      </w:tr>
      <w:tr w:rsidR="00972380" w:rsidRPr="00B43045" w14:paraId="169F99FF" w14:textId="77777777" w:rsidTr="00554079">
        <w:tc>
          <w:tcPr>
            <w:tcW w:w="2610" w:type="dxa"/>
            <w:vAlign w:val="bottom"/>
          </w:tcPr>
          <w:p w14:paraId="15B0A354" w14:textId="20D96CB0" w:rsidR="00972380" w:rsidRPr="00B43045" w:rsidRDefault="00972380" w:rsidP="00972380">
            <w:pPr>
              <w:ind w:left="-108" w:right="-108"/>
              <w:rPr>
                <w:rFonts w:ascii="Angsana New" w:hAnsi="Angsana New"/>
                <w:sz w:val="28"/>
                <w:highlight w:val="cyan"/>
                <w:cs/>
              </w:rPr>
            </w:pPr>
            <w:r w:rsidRPr="002B00B9">
              <w:rPr>
                <w:rFonts w:ascii="Angsana New" w:hAnsi="Angsana New"/>
                <w:sz w:val="28"/>
              </w:rPr>
              <w:t>Contract assets</w:t>
            </w:r>
          </w:p>
        </w:tc>
        <w:tc>
          <w:tcPr>
            <w:tcW w:w="1440" w:type="dxa"/>
            <w:shd w:val="clear" w:color="auto" w:fill="auto"/>
            <w:vAlign w:val="bottom"/>
          </w:tcPr>
          <w:p w14:paraId="34769BBE" w14:textId="77777777" w:rsidR="00972380" w:rsidRPr="00B43045" w:rsidRDefault="00972380" w:rsidP="00972380">
            <w:pPr>
              <w:jc w:val="right"/>
              <w:rPr>
                <w:rFonts w:asciiTheme="majorBidi" w:hAnsiTheme="majorBidi" w:cstheme="majorBidi"/>
                <w:sz w:val="28"/>
                <w:highlight w:val="cyan"/>
              </w:rPr>
            </w:pPr>
          </w:p>
        </w:tc>
        <w:tc>
          <w:tcPr>
            <w:tcW w:w="236" w:type="dxa"/>
            <w:shd w:val="clear" w:color="auto" w:fill="auto"/>
            <w:vAlign w:val="bottom"/>
          </w:tcPr>
          <w:p w14:paraId="454193C7" w14:textId="77777777" w:rsidR="00972380" w:rsidRPr="00B43045" w:rsidRDefault="00972380" w:rsidP="00972380">
            <w:pPr>
              <w:jc w:val="right"/>
              <w:rPr>
                <w:rFonts w:asciiTheme="majorBidi" w:hAnsiTheme="majorBidi" w:cstheme="majorBidi"/>
                <w:sz w:val="28"/>
                <w:highlight w:val="cyan"/>
              </w:rPr>
            </w:pPr>
          </w:p>
        </w:tc>
        <w:tc>
          <w:tcPr>
            <w:tcW w:w="1294" w:type="dxa"/>
            <w:shd w:val="clear" w:color="auto" w:fill="auto"/>
            <w:vAlign w:val="bottom"/>
          </w:tcPr>
          <w:p w14:paraId="7FCF0544" w14:textId="77777777" w:rsidR="00972380" w:rsidRPr="00B43045" w:rsidRDefault="00972380" w:rsidP="00972380">
            <w:pPr>
              <w:jc w:val="right"/>
              <w:rPr>
                <w:rFonts w:asciiTheme="majorBidi" w:hAnsiTheme="majorBidi" w:cstheme="majorBidi"/>
                <w:sz w:val="28"/>
                <w:highlight w:val="cyan"/>
              </w:rPr>
            </w:pPr>
          </w:p>
        </w:tc>
        <w:tc>
          <w:tcPr>
            <w:tcW w:w="270" w:type="dxa"/>
            <w:vMerge/>
            <w:shd w:val="clear" w:color="auto" w:fill="auto"/>
            <w:vAlign w:val="bottom"/>
          </w:tcPr>
          <w:p w14:paraId="440A08F3" w14:textId="77777777" w:rsidR="00972380" w:rsidRPr="00B43045" w:rsidRDefault="00972380" w:rsidP="00972380">
            <w:pPr>
              <w:jc w:val="right"/>
              <w:rPr>
                <w:rFonts w:asciiTheme="majorBidi" w:hAnsiTheme="majorBidi" w:cstheme="majorBidi"/>
                <w:sz w:val="28"/>
                <w:highlight w:val="cyan"/>
              </w:rPr>
            </w:pPr>
          </w:p>
        </w:tc>
        <w:tc>
          <w:tcPr>
            <w:tcW w:w="1440" w:type="dxa"/>
            <w:shd w:val="clear" w:color="auto" w:fill="auto"/>
            <w:vAlign w:val="bottom"/>
          </w:tcPr>
          <w:p w14:paraId="500626DF" w14:textId="77777777" w:rsidR="00972380" w:rsidRPr="00B43045" w:rsidRDefault="00972380" w:rsidP="00972380">
            <w:pPr>
              <w:jc w:val="right"/>
              <w:rPr>
                <w:rFonts w:asciiTheme="majorBidi" w:hAnsiTheme="majorBidi" w:cstheme="majorBidi"/>
                <w:sz w:val="28"/>
                <w:highlight w:val="cyan"/>
              </w:rPr>
            </w:pPr>
          </w:p>
        </w:tc>
        <w:tc>
          <w:tcPr>
            <w:tcW w:w="270" w:type="dxa"/>
            <w:shd w:val="clear" w:color="auto" w:fill="auto"/>
            <w:vAlign w:val="bottom"/>
          </w:tcPr>
          <w:p w14:paraId="170E15A0" w14:textId="77777777" w:rsidR="00972380" w:rsidRPr="00B43045" w:rsidRDefault="00972380" w:rsidP="00972380">
            <w:pPr>
              <w:jc w:val="right"/>
              <w:rPr>
                <w:rFonts w:asciiTheme="majorBidi" w:hAnsiTheme="majorBidi" w:cstheme="majorBidi"/>
                <w:sz w:val="28"/>
                <w:highlight w:val="cyan"/>
              </w:rPr>
            </w:pPr>
          </w:p>
        </w:tc>
        <w:tc>
          <w:tcPr>
            <w:tcW w:w="1346" w:type="dxa"/>
            <w:shd w:val="clear" w:color="auto" w:fill="auto"/>
            <w:vAlign w:val="bottom"/>
          </w:tcPr>
          <w:p w14:paraId="12606216" w14:textId="77777777" w:rsidR="00972380" w:rsidRPr="00B43045" w:rsidRDefault="00972380" w:rsidP="00972380">
            <w:pPr>
              <w:jc w:val="right"/>
              <w:rPr>
                <w:rFonts w:asciiTheme="majorBidi" w:hAnsiTheme="majorBidi" w:cstheme="majorBidi"/>
                <w:sz w:val="28"/>
                <w:highlight w:val="cyan"/>
              </w:rPr>
            </w:pPr>
          </w:p>
        </w:tc>
      </w:tr>
      <w:tr w:rsidR="0096364F" w:rsidRPr="00B43045" w14:paraId="79E54390" w14:textId="77777777" w:rsidTr="0096364F">
        <w:tc>
          <w:tcPr>
            <w:tcW w:w="2610" w:type="dxa"/>
            <w:vAlign w:val="bottom"/>
          </w:tcPr>
          <w:p w14:paraId="1C7353D8" w14:textId="6C12F9AE" w:rsidR="0096364F" w:rsidRPr="00B43045" w:rsidRDefault="0096364F" w:rsidP="0096364F">
            <w:pPr>
              <w:ind w:left="145" w:hanging="74"/>
              <w:rPr>
                <w:rFonts w:ascii="Angsana New" w:hAnsi="Angsana New"/>
                <w:sz w:val="28"/>
                <w:highlight w:val="cyan"/>
              </w:rPr>
            </w:pPr>
            <w:r w:rsidRPr="003A64CA">
              <w:rPr>
                <w:rFonts w:ascii="Angsana New" w:hAnsi="Angsana New"/>
                <w:sz w:val="28"/>
              </w:rPr>
              <w:t>Prepaid service cost</w:t>
            </w:r>
          </w:p>
        </w:tc>
        <w:tc>
          <w:tcPr>
            <w:tcW w:w="1440" w:type="dxa"/>
            <w:tcBorders>
              <w:bottom w:val="single" w:sz="4" w:space="0" w:color="auto"/>
            </w:tcBorders>
            <w:shd w:val="clear" w:color="auto" w:fill="auto"/>
            <w:vAlign w:val="bottom"/>
          </w:tcPr>
          <w:p w14:paraId="0F6436B3" w14:textId="4A8899A4" w:rsidR="0096364F" w:rsidRPr="002B00B9" w:rsidRDefault="0096364F" w:rsidP="0096364F">
            <w:pPr>
              <w:jc w:val="right"/>
              <w:rPr>
                <w:rFonts w:asciiTheme="majorBidi" w:hAnsiTheme="majorBidi" w:cstheme="majorBidi"/>
                <w:sz w:val="28"/>
              </w:rPr>
            </w:pPr>
            <w:r>
              <w:rPr>
                <w:rFonts w:asciiTheme="majorBidi" w:hAnsiTheme="majorBidi" w:cstheme="majorBidi"/>
                <w:sz w:val="28"/>
              </w:rPr>
              <w:t>161,551</w:t>
            </w:r>
          </w:p>
        </w:tc>
        <w:tc>
          <w:tcPr>
            <w:tcW w:w="236" w:type="dxa"/>
            <w:shd w:val="clear" w:color="auto" w:fill="auto"/>
            <w:vAlign w:val="bottom"/>
          </w:tcPr>
          <w:p w14:paraId="12933178" w14:textId="77777777" w:rsidR="0096364F" w:rsidRPr="002B00B9" w:rsidRDefault="0096364F" w:rsidP="0096364F">
            <w:pPr>
              <w:jc w:val="right"/>
              <w:rPr>
                <w:rFonts w:asciiTheme="majorBidi" w:hAnsiTheme="majorBidi" w:cstheme="majorBidi"/>
                <w:sz w:val="28"/>
              </w:rPr>
            </w:pPr>
          </w:p>
        </w:tc>
        <w:tc>
          <w:tcPr>
            <w:tcW w:w="1294" w:type="dxa"/>
            <w:tcBorders>
              <w:bottom w:val="single" w:sz="4" w:space="0" w:color="auto"/>
            </w:tcBorders>
            <w:shd w:val="clear" w:color="auto" w:fill="auto"/>
            <w:vAlign w:val="bottom"/>
          </w:tcPr>
          <w:p w14:paraId="33DD842A" w14:textId="708FA24E" w:rsidR="0096364F" w:rsidRPr="002B00B9" w:rsidRDefault="0096364F" w:rsidP="0096364F">
            <w:pPr>
              <w:jc w:val="right"/>
              <w:rPr>
                <w:rFonts w:asciiTheme="majorBidi" w:hAnsiTheme="majorBidi" w:cstheme="majorBidi"/>
                <w:sz w:val="28"/>
              </w:rPr>
            </w:pPr>
            <w:r w:rsidRPr="001D690A">
              <w:rPr>
                <w:rFonts w:asciiTheme="majorBidi" w:hAnsiTheme="majorBidi" w:cstheme="majorBidi"/>
                <w:sz w:val="28"/>
              </w:rPr>
              <w:t>136,470</w:t>
            </w:r>
          </w:p>
        </w:tc>
        <w:tc>
          <w:tcPr>
            <w:tcW w:w="270" w:type="dxa"/>
            <w:shd w:val="clear" w:color="auto" w:fill="auto"/>
            <w:vAlign w:val="bottom"/>
          </w:tcPr>
          <w:p w14:paraId="5424023E" w14:textId="77777777" w:rsidR="0096364F" w:rsidRPr="002B00B9" w:rsidRDefault="0096364F" w:rsidP="0096364F">
            <w:pPr>
              <w:jc w:val="right"/>
              <w:rPr>
                <w:rFonts w:asciiTheme="majorBidi" w:hAnsiTheme="majorBidi" w:cstheme="majorBidi"/>
                <w:sz w:val="28"/>
              </w:rPr>
            </w:pPr>
          </w:p>
        </w:tc>
        <w:tc>
          <w:tcPr>
            <w:tcW w:w="1440" w:type="dxa"/>
            <w:tcBorders>
              <w:bottom w:val="single" w:sz="4" w:space="0" w:color="auto"/>
            </w:tcBorders>
            <w:shd w:val="clear" w:color="auto" w:fill="auto"/>
            <w:vAlign w:val="bottom"/>
          </w:tcPr>
          <w:p w14:paraId="0476ED34" w14:textId="3A356584" w:rsidR="0096364F" w:rsidRPr="002B00B9" w:rsidRDefault="0096364F" w:rsidP="0096364F">
            <w:pPr>
              <w:jc w:val="right"/>
              <w:rPr>
                <w:rFonts w:asciiTheme="majorBidi" w:hAnsiTheme="majorBidi" w:cstheme="majorBidi"/>
                <w:sz w:val="28"/>
                <w:cs/>
              </w:rPr>
            </w:pPr>
            <w:r>
              <w:rPr>
                <w:rFonts w:asciiTheme="majorBidi" w:hAnsiTheme="majorBidi" w:cstheme="majorBidi"/>
                <w:sz w:val="28"/>
              </w:rPr>
              <w:t>154,744</w:t>
            </w:r>
          </w:p>
        </w:tc>
        <w:tc>
          <w:tcPr>
            <w:tcW w:w="270" w:type="dxa"/>
            <w:shd w:val="clear" w:color="auto" w:fill="auto"/>
            <w:vAlign w:val="bottom"/>
          </w:tcPr>
          <w:p w14:paraId="61768DD9" w14:textId="77777777" w:rsidR="0096364F" w:rsidRPr="002B00B9" w:rsidRDefault="0096364F" w:rsidP="0096364F">
            <w:pPr>
              <w:jc w:val="right"/>
              <w:rPr>
                <w:rFonts w:asciiTheme="majorBidi" w:hAnsiTheme="majorBidi" w:cstheme="majorBidi"/>
                <w:sz w:val="28"/>
              </w:rPr>
            </w:pPr>
          </w:p>
        </w:tc>
        <w:tc>
          <w:tcPr>
            <w:tcW w:w="1346" w:type="dxa"/>
            <w:tcBorders>
              <w:bottom w:val="single" w:sz="4" w:space="0" w:color="auto"/>
            </w:tcBorders>
            <w:shd w:val="clear" w:color="auto" w:fill="auto"/>
            <w:vAlign w:val="bottom"/>
          </w:tcPr>
          <w:p w14:paraId="1C2CB33F" w14:textId="2388AD75" w:rsidR="0096364F" w:rsidRPr="002B00B9" w:rsidRDefault="0096364F" w:rsidP="0096364F">
            <w:pPr>
              <w:jc w:val="right"/>
              <w:rPr>
                <w:rFonts w:asciiTheme="majorBidi" w:hAnsiTheme="majorBidi" w:cstheme="majorBidi"/>
                <w:sz w:val="28"/>
                <w:cs/>
              </w:rPr>
            </w:pPr>
            <w:r w:rsidRPr="001D690A">
              <w:rPr>
                <w:rFonts w:asciiTheme="majorBidi" w:hAnsiTheme="majorBidi" w:cstheme="majorBidi"/>
                <w:sz w:val="28"/>
              </w:rPr>
              <w:t>135,580</w:t>
            </w:r>
          </w:p>
        </w:tc>
      </w:tr>
      <w:tr w:rsidR="0096364F" w:rsidRPr="00B43045" w14:paraId="644673EC" w14:textId="77777777" w:rsidTr="0096364F">
        <w:tc>
          <w:tcPr>
            <w:tcW w:w="2610" w:type="dxa"/>
            <w:vAlign w:val="bottom"/>
          </w:tcPr>
          <w:p w14:paraId="6B5DD6AF" w14:textId="74BD83F4" w:rsidR="0096364F" w:rsidRPr="00B43045" w:rsidRDefault="0096364F" w:rsidP="0096364F">
            <w:pPr>
              <w:ind w:left="-108" w:right="-108"/>
              <w:rPr>
                <w:rFonts w:ascii="Angsana New" w:hAnsi="Angsana New"/>
                <w:sz w:val="28"/>
                <w:highlight w:val="cyan"/>
              </w:rPr>
            </w:pPr>
            <w:r w:rsidRPr="002B00B9">
              <w:rPr>
                <w:rFonts w:ascii="Angsana New" w:hAnsi="Angsana New"/>
                <w:sz w:val="28"/>
              </w:rPr>
              <w:t>Total contract assets</w:t>
            </w:r>
          </w:p>
        </w:tc>
        <w:tc>
          <w:tcPr>
            <w:tcW w:w="1440" w:type="dxa"/>
            <w:tcBorders>
              <w:top w:val="single" w:sz="4" w:space="0" w:color="auto"/>
            </w:tcBorders>
            <w:shd w:val="clear" w:color="auto" w:fill="auto"/>
            <w:vAlign w:val="bottom"/>
          </w:tcPr>
          <w:p w14:paraId="0A01DCA8" w14:textId="757B0543" w:rsidR="0096364F" w:rsidRPr="002B00B9" w:rsidRDefault="0096364F" w:rsidP="0096364F">
            <w:pPr>
              <w:jc w:val="right"/>
              <w:rPr>
                <w:rFonts w:asciiTheme="majorBidi" w:hAnsiTheme="majorBidi" w:cstheme="majorBidi"/>
                <w:sz w:val="28"/>
              </w:rPr>
            </w:pPr>
            <w:r>
              <w:rPr>
                <w:rFonts w:asciiTheme="majorBidi" w:hAnsiTheme="majorBidi" w:cstheme="majorBidi"/>
                <w:sz w:val="28"/>
              </w:rPr>
              <w:t>161,551</w:t>
            </w:r>
          </w:p>
        </w:tc>
        <w:tc>
          <w:tcPr>
            <w:tcW w:w="236" w:type="dxa"/>
            <w:shd w:val="clear" w:color="auto" w:fill="auto"/>
            <w:vAlign w:val="bottom"/>
          </w:tcPr>
          <w:p w14:paraId="047ACDDC" w14:textId="77777777" w:rsidR="0096364F" w:rsidRPr="002B00B9" w:rsidRDefault="0096364F" w:rsidP="0096364F">
            <w:pPr>
              <w:jc w:val="right"/>
              <w:rPr>
                <w:rFonts w:asciiTheme="majorBidi" w:hAnsiTheme="majorBidi" w:cstheme="majorBidi"/>
                <w:sz w:val="28"/>
              </w:rPr>
            </w:pPr>
          </w:p>
        </w:tc>
        <w:tc>
          <w:tcPr>
            <w:tcW w:w="1294" w:type="dxa"/>
            <w:tcBorders>
              <w:top w:val="single" w:sz="4" w:space="0" w:color="auto"/>
            </w:tcBorders>
            <w:shd w:val="clear" w:color="auto" w:fill="auto"/>
            <w:vAlign w:val="bottom"/>
          </w:tcPr>
          <w:p w14:paraId="76382691" w14:textId="5152855E" w:rsidR="0096364F" w:rsidRPr="002B00B9" w:rsidRDefault="0096364F" w:rsidP="0096364F">
            <w:pPr>
              <w:jc w:val="right"/>
              <w:rPr>
                <w:rFonts w:asciiTheme="majorBidi" w:hAnsiTheme="majorBidi" w:cstheme="majorBidi"/>
                <w:sz w:val="28"/>
              </w:rPr>
            </w:pPr>
            <w:r w:rsidRPr="001D690A">
              <w:rPr>
                <w:rFonts w:asciiTheme="majorBidi" w:hAnsiTheme="majorBidi" w:cstheme="majorBidi"/>
                <w:sz w:val="28"/>
              </w:rPr>
              <w:t>136,470</w:t>
            </w:r>
          </w:p>
        </w:tc>
        <w:tc>
          <w:tcPr>
            <w:tcW w:w="270" w:type="dxa"/>
            <w:shd w:val="clear" w:color="auto" w:fill="auto"/>
            <w:vAlign w:val="bottom"/>
          </w:tcPr>
          <w:p w14:paraId="632C8AF9" w14:textId="77777777" w:rsidR="0096364F" w:rsidRPr="002B00B9" w:rsidRDefault="0096364F" w:rsidP="0096364F">
            <w:pPr>
              <w:jc w:val="right"/>
              <w:rPr>
                <w:rFonts w:asciiTheme="majorBidi" w:hAnsiTheme="majorBidi" w:cstheme="majorBidi"/>
                <w:sz w:val="28"/>
              </w:rPr>
            </w:pPr>
          </w:p>
        </w:tc>
        <w:tc>
          <w:tcPr>
            <w:tcW w:w="1440" w:type="dxa"/>
            <w:tcBorders>
              <w:top w:val="single" w:sz="4" w:space="0" w:color="auto"/>
            </w:tcBorders>
            <w:shd w:val="clear" w:color="auto" w:fill="auto"/>
            <w:vAlign w:val="bottom"/>
          </w:tcPr>
          <w:p w14:paraId="3EDC6DDD" w14:textId="2D843B91" w:rsidR="0096364F" w:rsidRPr="002B00B9" w:rsidRDefault="0096364F" w:rsidP="0096364F">
            <w:pPr>
              <w:jc w:val="right"/>
              <w:rPr>
                <w:rFonts w:asciiTheme="majorBidi" w:hAnsiTheme="majorBidi" w:cstheme="majorBidi"/>
                <w:sz w:val="28"/>
              </w:rPr>
            </w:pPr>
            <w:r>
              <w:rPr>
                <w:rFonts w:asciiTheme="majorBidi" w:hAnsiTheme="majorBidi" w:cstheme="majorBidi"/>
                <w:sz w:val="28"/>
              </w:rPr>
              <w:t>154,744</w:t>
            </w:r>
          </w:p>
        </w:tc>
        <w:tc>
          <w:tcPr>
            <w:tcW w:w="270" w:type="dxa"/>
            <w:shd w:val="clear" w:color="auto" w:fill="auto"/>
            <w:vAlign w:val="bottom"/>
          </w:tcPr>
          <w:p w14:paraId="296F9758" w14:textId="77777777" w:rsidR="0096364F" w:rsidRPr="002B00B9" w:rsidRDefault="0096364F" w:rsidP="0096364F">
            <w:pPr>
              <w:jc w:val="right"/>
              <w:rPr>
                <w:rFonts w:asciiTheme="majorBidi" w:hAnsiTheme="majorBidi" w:cstheme="majorBidi"/>
                <w:sz w:val="28"/>
              </w:rPr>
            </w:pPr>
          </w:p>
        </w:tc>
        <w:tc>
          <w:tcPr>
            <w:tcW w:w="1346" w:type="dxa"/>
            <w:tcBorders>
              <w:top w:val="single" w:sz="4" w:space="0" w:color="auto"/>
            </w:tcBorders>
            <w:shd w:val="clear" w:color="auto" w:fill="auto"/>
            <w:vAlign w:val="bottom"/>
          </w:tcPr>
          <w:p w14:paraId="390DDF90" w14:textId="1BB2558C" w:rsidR="0096364F" w:rsidRPr="002B00B9" w:rsidRDefault="0096364F" w:rsidP="0096364F">
            <w:pPr>
              <w:jc w:val="right"/>
              <w:rPr>
                <w:rFonts w:asciiTheme="majorBidi" w:hAnsiTheme="majorBidi" w:cstheme="majorBidi"/>
                <w:sz w:val="28"/>
              </w:rPr>
            </w:pPr>
            <w:r w:rsidRPr="001D690A">
              <w:rPr>
                <w:rFonts w:asciiTheme="majorBidi" w:hAnsiTheme="majorBidi" w:cstheme="majorBidi"/>
                <w:sz w:val="28"/>
              </w:rPr>
              <w:t>135,580</w:t>
            </w:r>
          </w:p>
        </w:tc>
      </w:tr>
      <w:tr w:rsidR="0096364F" w:rsidRPr="00B43045" w14:paraId="058DCA9F" w14:textId="77777777" w:rsidTr="0096364F">
        <w:tc>
          <w:tcPr>
            <w:tcW w:w="2610" w:type="dxa"/>
            <w:shd w:val="clear" w:color="auto" w:fill="auto"/>
            <w:vAlign w:val="bottom"/>
          </w:tcPr>
          <w:p w14:paraId="7DDA120D" w14:textId="1A801F17" w:rsidR="0096364F" w:rsidRPr="004E3AE0" w:rsidRDefault="00826B2B" w:rsidP="00826B2B">
            <w:pPr>
              <w:ind w:left="147" w:hanging="142"/>
              <w:rPr>
                <w:rFonts w:ascii="Angsana New" w:hAnsi="Angsana New"/>
                <w:sz w:val="28"/>
              </w:rPr>
            </w:pPr>
            <w:r>
              <w:rPr>
                <w:rFonts w:ascii="Angsana New" w:hAnsi="Angsana New"/>
                <w:sz w:val="28"/>
              </w:rPr>
              <w:t xml:space="preserve"> </w:t>
            </w:r>
            <w:r w:rsidR="0096364F" w:rsidRPr="004E3AE0">
              <w:rPr>
                <w:rFonts w:ascii="Angsana New" w:hAnsi="Angsana New"/>
                <w:sz w:val="28"/>
              </w:rPr>
              <w:t>Current contract assets</w:t>
            </w:r>
          </w:p>
        </w:tc>
        <w:tc>
          <w:tcPr>
            <w:tcW w:w="1440" w:type="dxa"/>
            <w:tcBorders>
              <w:bottom w:val="single" w:sz="4" w:space="0" w:color="auto"/>
            </w:tcBorders>
            <w:shd w:val="clear" w:color="auto" w:fill="auto"/>
            <w:vAlign w:val="bottom"/>
          </w:tcPr>
          <w:p w14:paraId="31F37D73" w14:textId="0B85DB19" w:rsidR="0096364F" w:rsidRPr="002B00B9" w:rsidRDefault="0096364F" w:rsidP="0096364F">
            <w:pPr>
              <w:jc w:val="right"/>
              <w:rPr>
                <w:rFonts w:asciiTheme="majorBidi" w:hAnsiTheme="majorBidi" w:cstheme="majorBidi"/>
                <w:sz w:val="28"/>
              </w:rPr>
            </w:pPr>
            <w:r>
              <w:rPr>
                <w:rFonts w:asciiTheme="majorBidi" w:hAnsiTheme="majorBidi" w:cstheme="majorBidi"/>
                <w:sz w:val="28"/>
              </w:rPr>
              <w:t>(126,528)</w:t>
            </w:r>
          </w:p>
        </w:tc>
        <w:tc>
          <w:tcPr>
            <w:tcW w:w="236" w:type="dxa"/>
            <w:shd w:val="clear" w:color="auto" w:fill="auto"/>
            <w:vAlign w:val="bottom"/>
          </w:tcPr>
          <w:p w14:paraId="65208103" w14:textId="77777777" w:rsidR="0096364F" w:rsidRPr="002B00B9" w:rsidRDefault="0096364F" w:rsidP="0096364F">
            <w:pPr>
              <w:jc w:val="right"/>
              <w:rPr>
                <w:rFonts w:asciiTheme="majorBidi" w:hAnsiTheme="majorBidi" w:cstheme="majorBidi"/>
                <w:sz w:val="28"/>
              </w:rPr>
            </w:pPr>
          </w:p>
        </w:tc>
        <w:tc>
          <w:tcPr>
            <w:tcW w:w="1294" w:type="dxa"/>
            <w:tcBorders>
              <w:bottom w:val="single" w:sz="4" w:space="0" w:color="auto"/>
            </w:tcBorders>
            <w:shd w:val="clear" w:color="auto" w:fill="auto"/>
            <w:vAlign w:val="bottom"/>
          </w:tcPr>
          <w:p w14:paraId="2B0240EF" w14:textId="65D34AE0" w:rsidR="0096364F" w:rsidRPr="002B00B9" w:rsidRDefault="0096364F" w:rsidP="0096364F">
            <w:pPr>
              <w:jc w:val="right"/>
              <w:rPr>
                <w:rFonts w:asciiTheme="majorBidi" w:hAnsiTheme="majorBidi" w:cstheme="majorBidi"/>
                <w:sz w:val="28"/>
              </w:rPr>
            </w:pPr>
            <w:r w:rsidRPr="0023084B">
              <w:rPr>
                <w:rFonts w:asciiTheme="majorBidi" w:hAnsiTheme="majorBidi" w:cstheme="majorBidi" w:hint="cs"/>
                <w:sz w:val="28"/>
                <w:cs/>
              </w:rPr>
              <w:t>(</w:t>
            </w:r>
            <w:r w:rsidRPr="0023084B">
              <w:rPr>
                <w:rFonts w:asciiTheme="majorBidi" w:hAnsiTheme="majorBidi" w:cstheme="majorBidi"/>
                <w:sz w:val="28"/>
              </w:rPr>
              <w:t>106,920</w:t>
            </w:r>
            <w:r w:rsidRPr="0023084B">
              <w:rPr>
                <w:rFonts w:asciiTheme="majorBidi" w:hAnsiTheme="majorBidi" w:cstheme="majorBidi" w:hint="cs"/>
                <w:sz w:val="28"/>
                <w:cs/>
              </w:rPr>
              <w:t>)</w:t>
            </w:r>
          </w:p>
        </w:tc>
        <w:tc>
          <w:tcPr>
            <w:tcW w:w="270" w:type="dxa"/>
            <w:shd w:val="clear" w:color="auto" w:fill="auto"/>
            <w:vAlign w:val="bottom"/>
          </w:tcPr>
          <w:p w14:paraId="1081D96F" w14:textId="77777777" w:rsidR="0096364F" w:rsidRPr="002B00B9" w:rsidRDefault="0096364F" w:rsidP="0096364F">
            <w:pPr>
              <w:jc w:val="right"/>
              <w:rPr>
                <w:rFonts w:asciiTheme="majorBidi" w:hAnsiTheme="majorBidi" w:cstheme="majorBidi"/>
                <w:sz w:val="28"/>
              </w:rPr>
            </w:pPr>
          </w:p>
        </w:tc>
        <w:tc>
          <w:tcPr>
            <w:tcW w:w="1440" w:type="dxa"/>
            <w:tcBorders>
              <w:bottom w:val="single" w:sz="4" w:space="0" w:color="auto"/>
            </w:tcBorders>
            <w:shd w:val="clear" w:color="auto" w:fill="auto"/>
            <w:vAlign w:val="bottom"/>
          </w:tcPr>
          <w:p w14:paraId="607F2B2C" w14:textId="44EDEF82" w:rsidR="0096364F" w:rsidRPr="002B00B9" w:rsidRDefault="0096364F" w:rsidP="0096364F">
            <w:pPr>
              <w:jc w:val="right"/>
              <w:rPr>
                <w:rFonts w:asciiTheme="majorBidi" w:hAnsiTheme="majorBidi" w:cstheme="majorBidi"/>
                <w:sz w:val="28"/>
                <w:cs/>
              </w:rPr>
            </w:pPr>
            <w:r>
              <w:rPr>
                <w:rFonts w:asciiTheme="majorBidi" w:hAnsiTheme="majorBidi" w:cstheme="majorBidi"/>
                <w:sz w:val="28"/>
              </w:rPr>
              <w:t>(123,165)</w:t>
            </w:r>
          </w:p>
        </w:tc>
        <w:tc>
          <w:tcPr>
            <w:tcW w:w="270" w:type="dxa"/>
            <w:shd w:val="clear" w:color="auto" w:fill="auto"/>
            <w:vAlign w:val="bottom"/>
          </w:tcPr>
          <w:p w14:paraId="09A82B80" w14:textId="77777777" w:rsidR="0096364F" w:rsidRPr="002B00B9" w:rsidRDefault="0096364F" w:rsidP="0096364F">
            <w:pPr>
              <w:jc w:val="right"/>
              <w:rPr>
                <w:rFonts w:asciiTheme="majorBidi" w:hAnsiTheme="majorBidi" w:cstheme="majorBidi"/>
                <w:sz w:val="28"/>
              </w:rPr>
            </w:pPr>
          </w:p>
        </w:tc>
        <w:tc>
          <w:tcPr>
            <w:tcW w:w="1346" w:type="dxa"/>
            <w:tcBorders>
              <w:bottom w:val="single" w:sz="4" w:space="0" w:color="auto"/>
            </w:tcBorders>
            <w:shd w:val="clear" w:color="auto" w:fill="auto"/>
            <w:vAlign w:val="bottom"/>
          </w:tcPr>
          <w:p w14:paraId="1399924A" w14:textId="719FD4C4" w:rsidR="0096364F" w:rsidRPr="002B00B9" w:rsidRDefault="0096364F" w:rsidP="0096364F">
            <w:pPr>
              <w:jc w:val="right"/>
              <w:rPr>
                <w:rFonts w:asciiTheme="majorBidi" w:hAnsiTheme="majorBidi" w:cstheme="majorBidi"/>
                <w:sz w:val="28"/>
              </w:rPr>
            </w:pPr>
            <w:r w:rsidRPr="001D690A">
              <w:rPr>
                <w:rFonts w:asciiTheme="majorBidi" w:hAnsiTheme="majorBidi" w:cstheme="majorBidi"/>
                <w:sz w:val="28"/>
              </w:rPr>
              <w:t>(108,84</w:t>
            </w:r>
            <w:r>
              <w:rPr>
                <w:rFonts w:asciiTheme="majorBidi" w:hAnsiTheme="majorBidi" w:cstheme="majorBidi" w:hint="cs"/>
                <w:sz w:val="28"/>
                <w:cs/>
              </w:rPr>
              <w:t>8</w:t>
            </w:r>
            <w:r w:rsidRPr="001D690A">
              <w:rPr>
                <w:rFonts w:asciiTheme="majorBidi" w:hAnsiTheme="majorBidi" w:cstheme="majorBidi"/>
                <w:sz w:val="28"/>
              </w:rPr>
              <w:t>)</w:t>
            </w:r>
          </w:p>
        </w:tc>
      </w:tr>
      <w:tr w:rsidR="0096364F" w:rsidRPr="00B43045" w14:paraId="4C6CA72A" w14:textId="77777777" w:rsidTr="0096364F">
        <w:tc>
          <w:tcPr>
            <w:tcW w:w="2610" w:type="dxa"/>
            <w:shd w:val="clear" w:color="auto" w:fill="auto"/>
            <w:vAlign w:val="bottom"/>
          </w:tcPr>
          <w:p w14:paraId="2BA2EFE8" w14:textId="15E3DA55" w:rsidR="0096364F" w:rsidRPr="004E3AE0" w:rsidRDefault="00826B2B" w:rsidP="00826B2B">
            <w:pPr>
              <w:ind w:left="147" w:hanging="147"/>
              <w:rPr>
                <w:rFonts w:ascii="Angsana New" w:hAnsi="Angsana New"/>
                <w:sz w:val="28"/>
                <w:cs/>
              </w:rPr>
            </w:pPr>
            <w:r>
              <w:rPr>
                <w:rFonts w:ascii="Angsana New" w:hAnsi="Angsana New"/>
                <w:sz w:val="28"/>
              </w:rPr>
              <w:t xml:space="preserve"> </w:t>
            </w:r>
            <w:r w:rsidR="0096364F" w:rsidRPr="004E3AE0">
              <w:rPr>
                <w:rFonts w:ascii="Angsana New" w:hAnsi="Angsana New"/>
                <w:sz w:val="28"/>
              </w:rPr>
              <w:t>Non-current contract assets</w:t>
            </w:r>
          </w:p>
        </w:tc>
        <w:tc>
          <w:tcPr>
            <w:tcW w:w="1440" w:type="dxa"/>
            <w:tcBorders>
              <w:top w:val="single" w:sz="4" w:space="0" w:color="auto"/>
              <w:bottom w:val="double" w:sz="4" w:space="0" w:color="auto"/>
            </w:tcBorders>
            <w:shd w:val="clear" w:color="auto" w:fill="auto"/>
            <w:vAlign w:val="bottom"/>
          </w:tcPr>
          <w:p w14:paraId="24DA6F53" w14:textId="2932F605" w:rsidR="0096364F" w:rsidRPr="002B00B9" w:rsidRDefault="0096364F" w:rsidP="0096364F">
            <w:pPr>
              <w:jc w:val="right"/>
              <w:rPr>
                <w:rFonts w:asciiTheme="majorBidi" w:hAnsiTheme="majorBidi" w:cstheme="majorBidi"/>
                <w:sz w:val="28"/>
              </w:rPr>
            </w:pPr>
            <w:r>
              <w:rPr>
                <w:rFonts w:asciiTheme="majorBidi" w:hAnsiTheme="majorBidi" w:cstheme="majorBidi"/>
                <w:sz w:val="28"/>
              </w:rPr>
              <w:t>35,023</w:t>
            </w:r>
          </w:p>
        </w:tc>
        <w:tc>
          <w:tcPr>
            <w:tcW w:w="236" w:type="dxa"/>
            <w:shd w:val="clear" w:color="auto" w:fill="auto"/>
            <w:vAlign w:val="bottom"/>
          </w:tcPr>
          <w:p w14:paraId="6AED8709" w14:textId="77777777" w:rsidR="0096364F" w:rsidRPr="002B00B9" w:rsidRDefault="0096364F" w:rsidP="0096364F">
            <w:pPr>
              <w:jc w:val="right"/>
              <w:rPr>
                <w:rFonts w:asciiTheme="majorBidi" w:hAnsiTheme="majorBidi" w:cstheme="majorBidi"/>
                <w:sz w:val="28"/>
              </w:rPr>
            </w:pPr>
          </w:p>
        </w:tc>
        <w:tc>
          <w:tcPr>
            <w:tcW w:w="1294" w:type="dxa"/>
            <w:tcBorders>
              <w:top w:val="single" w:sz="4" w:space="0" w:color="auto"/>
              <w:bottom w:val="double" w:sz="4" w:space="0" w:color="auto"/>
            </w:tcBorders>
            <w:shd w:val="clear" w:color="auto" w:fill="auto"/>
            <w:vAlign w:val="bottom"/>
          </w:tcPr>
          <w:p w14:paraId="356253D7" w14:textId="75EC6A82" w:rsidR="0096364F" w:rsidRPr="002B00B9" w:rsidRDefault="0096364F" w:rsidP="0096364F">
            <w:pPr>
              <w:jc w:val="right"/>
              <w:rPr>
                <w:rFonts w:asciiTheme="majorBidi" w:hAnsiTheme="majorBidi" w:cstheme="majorBidi"/>
                <w:sz w:val="28"/>
              </w:rPr>
            </w:pPr>
            <w:r w:rsidRPr="001D690A">
              <w:rPr>
                <w:rFonts w:asciiTheme="majorBidi" w:hAnsiTheme="majorBidi" w:cstheme="majorBidi"/>
                <w:sz w:val="28"/>
              </w:rPr>
              <w:t>29,550</w:t>
            </w:r>
          </w:p>
        </w:tc>
        <w:tc>
          <w:tcPr>
            <w:tcW w:w="270" w:type="dxa"/>
            <w:shd w:val="clear" w:color="auto" w:fill="auto"/>
            <w:vAlign w:val="bottom"/>
          </w:tcPr>
          <w:p w14:paraId="1837246B" w14:textId="77777777" w:rsidR="0096364F" w:rsidRPr="002B00B9" w:rsidRDefault="0096364F" w:rsidP="0096364F">
            <w:pPr>
              <w:jc w:val="right"/>
              <w:rPr>
                <w:rFonts w:asciiTheme="majorBidi" w:hAnsiTheme="majorBidi" w:cstheme="majorBidi"/>
                <w:sz w:val="28"/>
              </w:rPr>
            </w:pPr>
          </w:p>
        </w:tc>
        <w:tc>
          <w:tcPr>
            <w:tcW w:w="1440" w:type="dxa"/>
            <w:tcBorders>
              <w:top w:val="single" w:sz="4" w:space="0" w:color="auto"/>
              <w:bottom w:val="double" w:sz="4" w:space="0" w:color="auto"/>
            </w:tcBorders>
            <w:shd w:val="clear" w:color="auto" w:fill="auto"/>
            <w:vAlign w:val="bottom"/>
          </w:tcPr>
          <w:p w14:paraId="167CD106" w14:textId="770A3327" w:rsidR="0096364F" w:rsidRPr="002B00B9" w:rsidRDefault="0096364F" w:rsidP="0096364F">
            <w:pPr>
              <w:jc w:val="right"/>
              <w:rPr>
                <w:rFonts w:asciiTheme="majorBidi" w:hAnsiTheme="majorBidi" w:cstheme="majorBidi"/>
                <w:sz w:val="28"/>
                <w:cs/>
              </w:rPr>
            </w:pPr>
            <w:r>
              <w:rPr>
                <w:rFonts w:asciiTheme="majorBidi" w:hAnsiTheme="majorBidi" w:cstheme="majorBidi"/>
                <w:sz w:val="28"/>
              </w:rPr>
              <w:t>31,579</w:t>
            </w:r>
          </w:p>
        </w:tc>
        <w:tc>
          <w:tcPr>
            <w:tcW w:w="270" w:type="dxa"/>
            <w:shd w:val="clear" w:color="auto" w:fill="auto"/>
            <w:vAlign w:val="bottom"/>
          </w:tcPr>
          <w:p w14:paraId="4D6B96D7" w14:textId="77777777" w:rsidR="0096364F" w:rsidRPr="002B00B9" w:rsidRDefault="0096364F" w:rsidP="0096364F">
            <w:pPr>
              <w:jc w:val="right"/>
              <w:rPr>
                <w:rFonts w:asciiTheme="majorBidi" w:hAnsiTheme="majorBidi" w:cstheme="majorBidi"/>
                <w:sz w:val="28"/>
              </w:rPr>
            </w:pPr>
          </w:p>
        </w:tc>
        <w:tc>
          <w:tcPr>
            <w:tcW w:w="1346" w:type="dxa"/>
            <w:tcBorders>
              <w:top w:val="single" w:sz="4" w:space="0" w:color="auto"/>
              <w:bottom w:val="double" w:sz="4" w:space="0" w:color="auto"/>
            </w:tcBorders>
            <w:shd w:val="clear" w:color="auto" w:fill="auto"/>
            <w:vAlign w:val="bottom"/>
          </w:tcPr>
          <w:p w14:paraId="338690C5" w14:textId="09BEF617" w:rsidR="0096364F" w:rsidRPr="002B00B9" w:rsidRDefault="0096364F" w:rsidP="0096364F">
            <w:pPr>
              <w:jc w:val="right"/>
              <w:rPr>
                <w:rFonts w:asciiTheme="majorBidi" w:hAnsiTheme="majorBidi" w:cstheme="majorBidi"/>
                <w:sz w:val="28"/>
              </w:rPr>
            </w:pPr>
            <w:r w:rsidRPr="001D690A">
              <w:rPr>
                <w:rFonts w:asciiTheme="majorBidi" w:hAnsiTheme="majorBidi" w:cstheme="majorBidi"/>
                <w:sz w:val="28"/>
              </w:rPr>
              <w:t>26,732</w:t>
            </w:r>
          </w:p>
        </w:tc>
      </w:tr>
    </w:tbl>
    <w:p w14:paraId="4256B15B" w14:textId="77777777" w:rsidR="001F5663" w:rsidRDefault="001F5663"/>
    <w:p w14:paraId="3B030FC4" w14:textId="77777777" w:rsidR="00584C07" w:rsidRDefault="00584C07"/>
    <w:tbl>
      <w:tblPr>
        <w:tblW w:w="8906" w:type="dxa"/>
        <w:tblInd w:w="450" w:type="dxa"/>
        <w:tblLayout w:type="fixed"/>
        <w:tblLook w:val="0000" w:firstRow="0" w:lastRow="0" w:firstColumn="0" w:lastColumn="0" w:noHBand="0" w:noVBand="0"/>
      </w:tblPr>
      <w:tblGrid>
        <w:gridCol w:w="2610"/>
        <w:gridCol w:w="1440"/>
        <w:gridCol w:w="236"/>
        <w:gridCol w:w="1294"/>
        <w:gridCol w:w="270"/>
        <w:gridCol w:w="1440"/>
        <w:gridCol w:w="270"/>
        <w:gridCol w:w="1346"/>
      </w:tblGrid>
      <w:tr w:rsidR="00584C07" w:rsidRPr="00B43045" w14:paraId="003A5468" w14:textId="77777777" w:rsidTr="009810DC">
        <w:trPr>
          <w:trHeight w:val="224"/>
          <w:tblHeader/>
        </w:trPr>
        <w:tc>
          <w:tcPr>
            <w:tcW w:w="2610" w:type="dxa"/>
          </w:tcPr>
          <w:p w14:paraId="1E8906CB" w14:textId="77777777" w:rsidR="00584C07" w:rsidRPr="00B43045" w:rsidRDefault="00584C07" w:rsidP="0062192B">
            <w:pPr>
              <w:rPr>
                <w:rFonts w:ascii="Angsana New" w:hAnsi="Angsana New"/>
                <w:sz w:val="28"/>
                <w:highlight w:val="cyan"/>
              </w:rPr>
            </w:pPr>
            <w:r>
              <w:br w:type="page"/>
            </w:r>
          </w:p>
        </w:tc>
        <w:tc>
          <w:tcPr>
            <w:tcW w:w="6296" w:type="dxa"/>
            <w:gridSpan w:val="7"/>
            <w:tcBorders>
              <w:bottom w:val="single" w:sz="4" w:space="0" w:color="auto"/>
            </w:tcBorders>
            <w:shd w:val="clear" w:color="auto" w:fill="auto"/>
          </w:tcPr>
          <w:p w14:paraId="09D66055" w14:textId="77777777" w:rsidR="00584C07" w:rsidRPr="00B43045" w:rsidRDefault="00584C07" w:rsidP="0062192B">
            <w:pPr>
              <w:jc w:val="right"/>
              <w:rPr>
                <w:rFonts w:ascii="Angsana New" w:hAnsi="Angsana New"/>
                <w:sz w:val="28"/>
                <w:highlight w:val="cyan"/>
                <w:cs/>
              </w:rPr>
            </w:pPr>
            <w:r w:rsidRPr="00281007">
              <w:rPr>
                <w:rFonts w:asciiTheme="majorBidi" w:eastAsia="Arial Unicode MS" w:hAnsiTheme="majorBidi" w:cstheme="majorBidi"/>
                <w:sz w:val="28"/>
              </w:rPr>
              <w:t>(</w:t>
            </w:r>
            <w:proofErr w:type="gramStart"/>
            <w:r w:rsidRPr="00281007">
              <w:rPr>
                <w:rFonts w:asciiTheme="majorBidi" w:eastAsia="Arial Unicode MS" w:hAnsiTheme="majorBidi" w:cstheme="majorBidi"/>
                <w:sz w:val="28"/>
              </w:rPr>
              <w:t>Unit :</w:t>
            </w:r>
            <w:proofErr w:type="gramEnd"/>
            <w:r>
              <w:rPr>
                <w:rFonts w:asciiTheme="majorBidi" w:eastAsia="Arial Unicode MS" w:hAnsiTheme="majorBidi" w:cstheme="majorBidi"/>
                <w:sz w:val="28"/>
              </w:rPr>
              <w:t xml:space="preserve"> Thousand </w:t>
            </w:r>
            <w:r w:rsidRPr="00281007">
              <w:rPr>
                <w:rFonts w:asciiTheme="majorBidi" w:eastAsia="Arial Unicode MS" w:hAnsiTheme="majorBidi" w:cstheme="majorBidi"/>
                <w:sz w:val="28"/>
              </w:rPr>
              <w:t>Baht)</w:t>
            </w:r>
          </w:p>
        </w:tc>
      </w:tr>
      <w:tr w:rsidR="00584C07" w:rsidRPr="00B43045" w14:paraId="1996B535" w14:textId="77777777" w:rsidTr="0062192B">
        <w:trPr>
          <w:tblHeader/>
        </w:trPr>
        <w:tc>
          <w:tcPr>
            <w:tcW w:w="2610" w:type="dxa"/>
          </w:tcPr>
          <w:p w14:paraId="58C4BDBF" w14:textId="77777777" w:rsidR="00584C07" w:rsidRPr="00B43045" w:rsidRDefault="00584C07" w:rsidP="0062192B">
            <w:pPr>
              <w:rPr>
                <w:rFonts w:ascii="Angsana New" w:hAnsi="Angsana New"/>
                <w:sz w:val="28"/>
                <w:highlight w:val="cyan"/>
              </w:rPr>
            </w:pPr>
          </w:p>
        </w:tc>
        <w:tc>
          <w:tcPr>
            <w:tcW w:w="2970" w:type="dxa"/>
            <w:gridSpan w:val="3"/>
            <w:tcBorders>
              <w:top w:val="single" w:sz="4" w:space="0" w:color="auto"/>
              <w:bottom w:val="single" w:sz="4" w:space="0" w:color="auto"/>
            </w:tcBorders>
          </w:tcPr>
          <w:p w14:paraId="0EB0296C" w14:textId="77777777" w:rsidR="00584C07" w:rsidRPr="00B43045" w:rsidRDefault="00584C07" w:rsidP="0062192B">
            <w:pPr>
              <w:jc w:val="center"/>
              <w:rPr>
                <w:rFonts w:ascii="Angsana New" w:hAnsi="Angsana New"/>
                <w:sz w:val="28"/>
                <w:highlight w:val="cyan"/>
                <w:cs/>
              </w:rPr>
            </w:pPr>
            <w:r w:rsidRPr="00281007">
              <w:rPr>
                <w:rFonts w:asciiTheme="majorBidi" w:hAnsiTheme="majorBidi" w:cstheme="majorBidi"/>
                <w:sz w:val="28"/>
              </w:rPr>
              <w:t>Consolidated</w:t>
            </w:r>
          </w:p>
        </w:tc>
        <w:tc>
          <w:tcPr>
            <w:tcW w:w="270" w:type="dxa"/>
            <w:tcBorders>
              <w:top w:val="single" w:sz="4" w:space="0" w:color="auto"/>
            </w:tcBorders>
          </w:tcPr>
          <w:p w14:paraId="1731DEB7" w14:textId="77777777" w:rsidR="00584C07" w:rsidRPr="00B43045" w:rsidRDefault="00584C07" w:rsidP="0062192B">
            <w:pPr>
              <w:jc w:val="center"/>
              <w:rPr>
                <w:rFonts w:ascii="Angsana New" w:hAnsi="Angsana New"/>
                <w:sz w:val="28"/>
                <w:highlight w:val="cyan"/>
                <w:cs/>
              </w:rPr>
            </w:pPr>
          </w:p>
        </w:tc>
        <w:tc>
          <w:tcPr>
            <w:tcW w:w="3056" w:type="dxa"/>
            <w:gridSpan w:val="3"/>
            <w:tcBorders>
              <w:top w:val="single" w:sz="4" w:space="0" w:color="auto"/>
              <w:bottom w:val="single" w:sz="4" w:space="0" w:color="auto"/>
            </w:tcBorders>
          </w:tcPr>
          <w:p w14:paraId="6F39DB15" w14:textId="77777777" w:rsidR="00584C07" w:rsidRPr="00B43045" w:rsidRDefault="00584C07" w:rsidP="0062192B">
            <w:pPr>
              <w:jc w:val="center"/>
              <w:rPr>
                <w:rFonts w:ascii="Angsana New" w:hAnsi="Angsana New"/>
                <w:sz w:val="28"/>
                <w:highlight w:val="cyan"/>
                <w:cs/>
              </w:rPr>
            </w:pPr>
            <w:r w:rsidRPr="00281007">
              <w:rPr>
                <w:rFonts w:ascii="Angsana New" w:hAnsi="Angsana New"/>
                <w:sz w:val="28"/>
              </w:rPr>
              <w:t>Separate</w:t>
            </w:r>
          </w:p>
        </w:tc>
      </w:tr>
      <w:tr w:rsidR="00972380" w:rsidRPr="00B43045" w14:paraId="69F924D4" w14:textId="77777777" w:rsidTr="004D1F7B">
        <w:trPr>
          <w:tblHeader/>
        </w:trPr>
        <w:tc>
          <w:tcPr>
            <w:tcW w:w="2610" w:type="dxa"/>
          </w:tcPr>
          <w:p w14:paraId="45B28067" w14:textId="77777777" w:rsidR="00972380" w:rsidRPr="00B43045" w:rsidRDefault="00972380" w:rsidP="00972380">
            <w:pPr>
              <w:rPr>
                <w:rFonts w:ascii="Angsana New" w:hAnsi="Angsana New"/>
                <w:sz w:val="28"/>
                <w:highlight w:val="cyan"/>
              </w:rPr>
            </w:pPr>
          </w:p>
        </w:tc>
        <w:tc>
          <w:tcPr>
            <w:tcW w:w="1440" w:type="dxa"/>
            <w:tcBorders>
              <w:top w:val="single" w:sz="4" w:space="0" w:color="auto"/>
              <w:bottom w:val="single" w:sz="4" w:space="0" w:color="auto"/>
            </w:tcBorders>
            <w:vAlign w:val="bottom"/>
          </w:tcPr>
          <w:p w14:paraId="2861A300" w14:textId="77777777" w:rsidR="00972380" w:rsidRPr="00281007" w:rsidRDefault="00972380" w:rsidP="00972380">
            <w:pPr>
              <w:spacing w:after="100" w:afterAutospacing="1"/>
              <w:contextualSpacing/>
              <w:jc w:val="center"/>
              <w:rPr>
                <w:rFonts w:ascii="Angsana New" w:hAnsi="Angsana New"/>
                <w:sz w:val="28"/>
              </w:rPr>
            </w:pPr>
            <w:r>
              <w:rPr>
                <w:rFonts w:ascii="Angsana New" w:hAnsi="Angsana New"/>
                <w:sz w:val="28"/>
              </w:rPr>
              <w:t>As</w:t>
            </w:r>
            <w:r w:rsidRPr="00281007">
              <w:rPr>
                <w:rFonts w:ascii="Angsana New" w:hAnsi="Angsana New"/>
                <w:sz w:val="28"/>
              </w:rPr>
              <w:t xml:space="preserve"> at </w:t>
            </w:r>
          </w:p>
          <w:p w14:paraId="44B70C6B" w14:textId="0CA6FE3F" w:rsidR="00972380" w:rsidRDefault="008572C1" w:rsidP="00972380">
            <w:pPr>
              <w:ind w:right="-12"/>
              <w:jc w:val="center"/>
              <w:rPr>
                <w:rFonts w:ascii="Angsana New" w:hAnsi="Angsana New"/>
                <w:sz w:val="28"/>
              </w:rPr>
            </w:pPr>
            <w:r>
              <w:rPr>
                <w:rFonts w:ascii="Angsana New" w:hAnsi="Angsana New"/>
                <w:sz w:val="28"/>
              </w:rPr>
              <w:t xml:space="preserve">30 </w:t>
            </w:r>
            <w:r w:rsidR="00F206BE">
              <w:rPr>
                <w:rFonts w:ascii="Angsana New" w:hAnsi="Angsana New"/>
                <w:sz w:val="28"/>
              </w:rPr>
              <w:t>September</w:t>
            </w:r>
          </w:p>
          <w:p w14:paraId="4563D883" w14:textId="3D644168" w:rsidR="00972380" w:rsidRPr="00B43045" w:rsidRDefault="00972380" w:rsidP="00972380">
            <w:pPr>
              <w:jc w:val="center"/>
              <w:rPr>
                <w:rFonts w:ascii="Angsana New" w:hAnsi="Angsana New"/>
                <w:sz w:val="28"/>
                <w:highlight w:val="cyan"/>
                <w:cs/>
              </w:rPr>
            </w:pPr>
            <w:r>
              <w:rPr>
                <w:rFonts w:ascii="Angsana New" w:hAnsi="Angsana New"/>
                <w:sz w:val="28"/>
              </w:rPr>
              <w:t>2023</w:t>
            </w:r>
          </w:p>
        </w:tc>
        <w:tc>
          <w:tcPr>
            <w:tcW w:w="236" w:type="dxa"/>
            <w:tcBorders>
              <w:top w:val="single" w:sz="4" w:space="0" w:color="auto"/>
            </w:tcBorders>
            <w:vAlign w:val="bottom"/>
          </w:tcPr>
          <w:p w14:paraId="4A2E1922" w14:textId="77777777" w:rsidR="00972380" w:rsidRPr="00281007" w:rsidRDefault="00972380" w:rsidP="00972380">
            <w:pPr>
              <w:jc w:val="center"/>
              <w:rPr>
                <w:rFonts w:asciiTheme="majorBidi" w:hAnsiTheme="majorBidi" w:cstheme="majorBidi"/>
                <w:sz w:val="28"/>
              </w:rPr>
            </w:pPr>
          </w:p>
          <w:p w14:paraId="65870BD6" w14:textId="77777777" w:rsidR="00972380" w:rsidRPr="00281007" w:rsidRDefault="00972380" w:rsidP="00972380">
            <w:pPr>
              <w:jc w:val="center"/>
              <w:rPr>
                <w:rFonts w:asciiTheme="majorBidi" w:hAnsiTheme="majorBidi" w:cstheme="majorBidi"/>
                <w:sz w:val="28"/>
              </w:rPr>
            </w:pPr>
          </w:p>
          <w:p w14:paraId="77356EB2" w14:textId="77777777" w:rsidR="00972380" w:rsidRPr="00B43045" w:rsidRDefault="00972380" w:rsidP="00972380">
            <w:pPr>
              <w:jc w:val="center"/>
              <w:rPr>
                <w:rFonts w:ascii="Angsana New" w:hAnsi="Angsana New"/>
                <w:sz w:val="28"/>
                <w:highlight w:val="cyan"/>
                <w:lang w:val="en-GB"/>
              </w:rPr>
            </w:pPr>
          </w:p>
        </w:tc>
        <w:tc>
          <w:tcPr>
            <w:tcW w:w="1294" w:type="dxa"/>
            <w:tcBorders>
              <w:top w:val="single" w:sz="4" w:space="0" w:color="auto"/>
              <w:bottom w:val="single" w:sz="4" w:space="0" w:color="auto"/>
            </w:tcBorders>
            <w:vAlign w:val="bottom"/>
          </w:tcPr>
          <w:p w14:paraId="44C50491" w14:textId="77777777" w:rsidR="00972380" w:rsidRPr="00281007" w:rsidRDefault="00972380" w:rsidP="00972380">
            <w:pPr>
              <w:ind w:right="-12"/>
              <w:jc w:val="center"/>
              <w:rPr>
                <w:rFonts w:asciiTheme="majorBidi" w:hAnsiTheme="majorBidi" w:cstheme="majorBidi"/>
                <w:sz w:val="28"/>
              </w:rPr>
            </w:pPr>
            <w:r w:rsidRPr="00281007">
              <w:rPr>
                <w:rFonts w:asciiTheme="majorBidi" w:hAnsiTheme="majorBidi" w:cstheme="majorBidi"/>
                <w:sz w:val="28"/>
              </w:rPr>
              <w:t>As at</w:t>
            </w:r>
          </w:p>
          <w:p w14:paraId="75AB5A09" w14:textId="554D1421" w:rsidR="00972380" w:rsidRPr="00B43045" w:rsidRDefault="00972380" w:rsidP="00972380">
            <w:pPr>
              <w:jc w:val="center"/>
              <w:rPr>
                <w:rFonts w:ascii="Angsana New" w:hAnsi="Angsana New"/>
                <w:sz w:val="28"/>
                <w:highlight w:val="cyan"/>
                <w:cs/>
              </w:rPr>
            </w:pPr>
            <w:r w:rsidRPr="00281007">
              <w:rPr>
                <w:rFonts w:ascii="Angsana New" w:hAnsi="Angsana New"/>
                <w:sz w:val="28"/>
              </w:rPr>
              <w:t>31</w:t>
            </w:r>
            <w:r>
              <w:rPr>
                <w:rFonts w:ascii="Angsana New" w:hAnsi="Angsana New"/>
                <w:sz w:val="28"/>
              </w:rPr>
              <w:t xml:space="preserve"> </w:t>
            </w:r>
            <w:r w:rsidRPr="00281007">
              <w:rPr>
                <w:rFonts w:ascii="Angsana New" w:hAnsi="Angsana New"/>
                <w:sz w:val="28"/>
              </w:rPr>
              <w:t>December 20</w:t>
            </w:r>
            <w:r>
              <w:rPr>
                <w:rFonts w:ascii="Angsana New" w:hAnsi="Angsana New"/>
                <w:sz w:val="28"/>
              </w:rPr>
              <w:t>22</w:t>
            </w:r>
          </w:p>
        </w:tc>
        <w:tc>
          <w:tcPr>
            <w:tcW w:w="270" w:type="dxa"/>
            <w:vAlign w:val="bottom"/>
          </w:tcPr>
          <w:p w14:paraId="49AA0241" w14:textId="77777777" w:rsidR="00972380" w:rsidRPr="00B43045" w:rsidRDefault="00972380" w:rsidP="00972380">
            <w:pPr>
              <w:jc w:val="center"/>
              <w:rPr>
                <w:rFonts w:ascii="Angsana New" w:hAnsi="Angsana New"/>
                <w:sz w:val="28"/>
                <w:highlight w:val="cyan"/>
                <w:lang w:val="en-GB"/>
              </w:rPr>
            </w:pPr>
          </w:p>
        </w:tc>
        <w:tc>
          <w:tcPr>
            <w:tcW w:w="1440" w:type="dxa"/>
            <w:tcBorders>
              <w:bottom w:val="single" w:sz="4" w:space="0" w:color="auto"/>
            </w:tcBorders>
            <w:vAlign w:val="bottom"/>
          </w:tcPr>
          <w:p w14:paraId="61B7CD91" w14:textId="77777777" w:rsidR="00972380" w:rsidRPr="00281007" w:rsidRDefault="00972380" w:rsidP="00972380">
            <w:pPr>
              <w:spacing w:after="100" w:afterAutospacing="1"/>
              <w:contextualSpacing/>
              <w:jc w:val="center"/>
              <w:rPr>
                <w:rFonts w:ascii="Angsana New" w:hAnsi="Angsana New"/>
                <w:sz w:val="28"/>
              </w:rPr>
            </w:pPr>
            <w:r>
              <w:rPr>
                <w:rFonts w:ascii="Angsana New" w:hAnsi="Angsana New"/>
                <w:sz w:val="28"/>
              </w:rPr>
              <w:t>As</w:t>
            </w:r>
            <w:r w:rsidRPr="00281007">
              <w:rPr>
                <w:rFonts w:ascii="Angsana New" w:hAnsi="Angsana New"/>
                <w:sz w:val="28"/>
              </w:rPr>
              <w:t xml:space="preserve"> at </w:t>
            </w:r>
          </w:p>
          <w:p w14:paraId="6356159B" w14:textId="75FBE523" w:rsidR="00972380" w:rsidRDefault="008572C1" w:rsidP="00972380">
            <w:pPr>
              <w:ind w:right="-12"/>
              <w:jc w:val="center"/>
              <w:rPr>
                <w:rFonts w:ascii="Angsana New" w:hAnsi="Angsana New"/>
                <w:sz w:val="28"/>
              </w:rPr>
            </w:pPr>
            <w:r>
              <w:rPr>
                <w:rFonts w:ascii="Angsana New" w:hAnsi="Angsana New"/>
                <w:sz w:val="28"/>
              </w:rPr>
              <w:t xml:space="preserve">30 </w:t>
            </w:r>
            <w:r w:rsidR="00F206BE">
              <w:rPr>
                <w:rFonts w:ascii="Angsana New" w:hAnsi="Angsana New"/>
                <w:sz w:val="28"/>
              </w:rPr>
              <w:t>September</w:t>
            </w:r>
          </w:p>
          <w:p w14:paraId="2A867406" w14:textId="7887C4A8" w:rsidR="00972380" w:rsidRPr="00B43045" w:rsidRDefault="00972380" w:rsidP="00972380">
            <w:pPr>
              <w:jc w:val="center"/>
              <w:rPr>
                <w:rFonts w:ascii="Angsana New" w:hAnsi="Angsana New"/>
                <w:sz w:val="28"/>
                <w:highlight w:val="cyan"/>
              </w:rPr>
            </w:pPr>
            <w:r>
              <w:rPr>
                <w:rFonts w:ascii="Angsana New" w:hAnsi="Angsana New"/>
                <w:sz w:val="28"/>
              </w:rPr>
              <w:t>2023</w:t>
            </w:r>
          </w:p>
        </w:tc>
        <w:tc>
          <w:tcPr>
            <w:tcW w:w="270" w:type="dxa"/>
            <w:vAlign w:val="bottom"/>
          </w:tcPr>
          <w:p w14:paraId="0B9049B6" w14:textId="77777777" w:rsidR="00972380" w:rsidRPr="00281007" w:rsidRDefault="00972380" w:rsidP="00972380">
            <w:pPr>
              <w:jc w:val="center"/>
              <w:rPr>
                <w:rFonts w:asciiTheme="majorBidi" w:hAnsiTheme="majorBidi" w:cstheme="majorBidi"/>
                <w:sz w:val="28"/>
              </w:rPr>
            </w:pPr>
          </w:p>
          <w:p w14:paraId="39687527" w14:textId="77777777" w:rsidR="00972380" w:rsidRPr="00281007" w:rsidRDefault="00972380" w:rsidP="00972380">
            <w:pPr>
              <w:jc w:val="center"/>
              <w:rPr>
                <w:rFonts w:asciiTheme="majorBidi" w:hAnsiTheme="majorBidi" w:cstheme="majorBidi"/>
                <w:sz w:val="28"/>
              </w:rPr>
            </w:pPr>
          </w:p>
          <w:p w14:paraId="45A52411" w14:textId="77777777" w:rsidR="00972380" w:rsidRPr="00B43045" w:rsidRDefault="00972380" w:rsidP="00972380">
            <w:pPr>
              <w:jc w:val="center"/>
              <w:rPr>
                <w:rFonts w:ascii="Angsana New" w:hAnsi="Angsana New"/>
                <w:sz w:val="28"/>
                <w:highlight w:val="cyan"/>
              </w:rPr>
            </w:pPr>
          </w:p>
        </w:tc>
        <w:tc>
          <w:tcPr>
            <w:tcW w:w="1346" w:type="dxa"/>
            <w:tcBorders>
              <w:bottom w:val="single" w:sz="4" w:space="0" w:color="auto"/>
            </w:tcBorders>
            <w:vAlign w:val="bottom"/>
          </w:tcPr>
          <w:p w14:paraId="33160BFF" w14:textId="77777777" w:rsidR="00972380" w:rsidRPr="00281007" w:rsidRDefault="00972380" w:rsidP="00972380">
            <w:pPr>
              <w:ind w:right="-12"/>
              <w:jc w:val="center"/>
              <w:rPr>
                <w:rFonts w:asciiTheme="majorBidi" w:hAnsiTheme="majorBidi" w:cstheme="majorBidi"/>
                <w:sz w:val="28"/>
              </w:rPr>
            </w:pPr>
            <w:r w:rsidRPr="00281007">
              <w:rPr>
                <w:rFonts w:asciiTheme="majorBidi" w:hAnsiTheme="majorBidi" w:cstheme="majorBidi"/>
                <w:sz w:val="28"/>
              </w:rPr>
              <w:t>As at</w:t>
            </w:r>
          </w:p>
          <w:p w14:paraId="2ABE84CB" w14:textId="6FD6FB18" w:rsidR="00972380" w:rsidRPr="00B43045" w:rsidRDefault="00972380" w:rsidP="00972380">
            <w:pPr>
              <w:jc w:val="center"/>
              <w:rPr>
                <w:rFonts w:ascii="Angsana New" w:hAnsi="Angsana New"/>
                <w:sz w:val="28"/>
                <w:highlight w:val="cyan"/>
                <w:cs/>
                <w:lang w:val="en-GB"/>
              </w:rPr>
            </w:pPr>
            <w:r w:rsidRPr="00281007">
              <w:rPr>
                <w:rFonts w:ascii="Angsana New" w:hAnsi="Angsana New"/>
                <w:sz w:val="28"/>
              </w:rPr>
              <w:t>31</w:t>
            </w:r>
            <w:r>
              <w:rPr>
                <w:rFonts w:ascii="Angsana New" w:hAnsi="Angsana New"/>
                <w:sz w:val="28"/>
              </w:rPr>
              <w:t xml:space="preserve"> </w:t>
            </w:r>
            <w:r w:rsidRPr="00281007">
              <w:rPr>
                <w:rFonts w:ascii="Angsana New" w:hAnsi="Angsana New"/>
                <w:sz w:val="28"/>
              </w:rPr>
              <w:t>December 20</w:t>
            </w:r>
            <w:r>
              <w:rPr>
                <w:rFonts w:ascii="Angsana New" w:hAnsi="Angsana New"/>
                <w:sz w:val="28"/>
              </w:rPr>
              <w:t>22</w:t>
            </w:r>
          </w:p>
        </w:tc>
      </w:tr>
      <w:tr w:rsidR="00972380" w:rsidRPr="00B43045" w14:paraId="005A499C" w14:textId="77777777" w:rsidTr="0096364F">
        <w:tc>
          <w:tcPr>
            <w:tcW w:w="2610" w:type="dxa"/>
            <w:vAlign w:val="bottom"/>
          </w:tcPr>
          <w:p w14:paraId="507662BD" w14:textId="13D42A6D" w:rsidR="00972380" w:rsidRPr="00B43045" w:rsidRDefault="00972380" w:rsidP="00972380">
            <w:pPr>
              <w:ind w:left="-108" w:right="-108"/>
              <w:rPr>
                <w:rFonts w:ascii="Angsana New" w:hAnsi="Angsana New"/>
                <w:sz w:val="28"/>
                <w:highlight w:val="cyan"/>
                <w:cs/>
              </w:rPr>
            </w:pPr>
            <w:r w:rsidRPr="002B00B9">
              <w:rPr>
                <w:rFonts w:ascii="Angsana New" w:hAnsi="Angsana New"/>
                <w:sz w:val="28"/>
              </w:rPr>
              <w:t>Contract liabilities</w:t>
            </w:r>
          </w:p>
        </w:tc>
        <w:tc>
          <w:tcPr>
            <w:tcW w:w="1440" w:type="dxa"/>
            <w:shd w:val="clear" w:color="auto" w:fill="auto"/>
            <w:vAlign w:val="bottom"/>
          </w:tcPr>
          <w:p w14:paraId="68B6DA47" w14:textId="77777777" w:rsidR="00972380" w:rsidRPr="002B00B9" w:rsidRDefault="00972380" w:rsidP="00972380">
            <w:pPr>
              <w:jc w:val="right"/>
              <w:rPr>
                <w:rFonts w:ascii="Angsana New" w:hAnsi="Angsana New"/>
                <w:sz w:val="28"/>
              </w:rPr>
            </w:pPr>
          </w:p>
        </w:tc>
        <w:tc>
          <w:tcPr>
            <w:tcW w:w="236" w:type="dxa"/>
            <w:shd w:val="clear" w:color="auto" w:fill="auto"/>
            <w:vAlign w:val="bottom"/>
          </w:tcPr>
          <w:p w14:paraId="49E0CC08" w14:textId="77777777" w:rsidR="00972380" w:rsidRPr="002B00B9" w:rsidRDefault="00972380" w:rsidP="00972380">
            <w:pPr>
              <w:jc w:val="right"/>
              <w:rPr>
                <w:rFonts w:asciiTheme="majorBidi" w:hAnsiTheme="majorBidi" w:cstheme="majorBidi"/>
                <w:sz w:val="28"/>
              </w:rPr>
            </w:pPr>
          </w:p>
        </w:tc>
        <w:tc>
          <w:tcPr>
            <w:tcW w:w="1294" w:type="dxa"/>
            <w:shd w:val="clear" w:color="auto" w:fill="auto"/>
            <w:vAlign w:val="bottom"/>
          </w:tcPr>
          <w:p w14:paraId="50001A82" w14:textId="77777777" w:rsidR="00972380" w:rsidRPr="002B00B9" w:rsidRDefault="00972380" w:rsidP="00972380">
            <w:pPr>
              <w:jc w:val="right"/>
              <w:rPr>
                <w:rFonts w:ascii="Angsana New" w:hAnsi="Angsana New"/>
                <w:sz w:val="28"/>
              </w:rPr>
            </w:pPr>
          </w:p>
        </w:tc>
        <w:tc>
          <w:tcPr>
            <w:tcW w:w="270" w:type="dxa"/>
            <w:shd w:val="clear" w:color="auto" w:fill="auto"/>
            <w:vAlign w:val="bottom"/>
          </w:tcPr>
          <w:p w14:paraId="2F05D1A2" w14:textId="77777777" w:rsidR="00972380" w:rsidRPr="002B00B9" w:rsidRDefault="00972380" w:rsidP="00972380">
            <w:pPr>
              <w:jc w:val="right"/>
              <w:rPr>
                <w:rFonts w:asciiTheme="majorBidi" w:hAnsiTheme="majorBidi" w:cstheme="majorBidi"/>
                <w:sz w:val="28"/>
              </w:rPr>
            </w:pPr>
          </w:p>
        </w:tc>
        <w:tc>
          <w:tcPr>
            <w:tcW w:w="1440" w:type="dxa"/>
            <w:shd w:val="clear" w:color="auto" w:fill="auto"/>
            <w:vAlign w:val="bottom"/>
          </w:tcPr>
          <w:p w14:paraId="0D47F69E" w14:textId="77777777" w:rsidR="00972380" w:rsidRPr="002B00B9" w:rsidRDefault="00972380" w:rsidP="00972380">
            <w:pPr>
              <w:jc w:val="right"/>
              <w:rPr>
                <w:rFonts w:ascii="Angsana New" w:hAnsi="Angsana New"/>
                <w:sz w:val="28"/>
              </w:rPr>
            </w:pPr>
          </w:p>
        </w:tc>
        <w:tc>
          <w:tcPr>
            <w:tcW w:w="270" w:type="dxa"/>
            <w:shd w:val="clear" w:color="auto" w:fill="auto"/>
            <w:vAlign w:val="bottom"/>
          </w:tcPr>
          <w:p w14:paraId="1CCCB8CF" w14:textId="77777777" w:rsidR="00972380" w:rsidRPr="002B00B9" w:rsidRDefault="00972380" w:rsidP="00972380">
            <w:pPr>
              <w:jc w:val="right"/>
              <w:rPr>
                <w:rFonts w:asciiTheme="majorBidi" w:hAnsiTheme="majorBidi" w:cstheme="majorBidi"/>
                <w:sz w:val="28"/>
              </w:rPr>
            </w:pPr>
          </w:p>
        </w:tc>
        <w:tc>
          <w:tcPr>
            <w:tcW w:w="1346" w:type="dxa"/>
            <w:shd w:val="clear" w:color="auto" w:fill="auto"/>
            <w:vAlign w:val="bottom"/>
          </w:tcPr>
          <w:p w14:paraId="74DA9385" w14:textId="77777777" w:rsidR="00972380" w:rsidRPr="002B00B9" w:rsidRDefault="00972380" w:rsidP="00972380">
            <w:pPr>
              <w:jc w:val="right"/>
              <w:rPr>
                <w:rFonts w:ascii="Angsana New" w:hAnsi="Angsana New"/>
                <w:sz w:val="28"/>
              </w:rPr>
            </w:pPr>
          </w:p>
        </w:tc>
      </w:tr>
      <w:tr w:rsidR="0096364F" w:rsidRPr="00B43045" w14:paraId="74842CAE" w14:textId="77777777" w:rsidTr="0096364F">
        <w:tc>
          <w:tcPr>
            <w:tcW w:w="2610" w:type="dxa"/>
            <w:vAlign w:val="bottom"/>
          </w:tcPr>
          <w:p w14:paraId="22C6958E" w14:textId="4DF07476" w:rsidR="0096364F" w:rsidRPr="00B43045" w:rsidRDefault="0096364F" w:rsidP="0096364F">
            <w:pPr>
              <w:rPr>
                <w:rFonts w:ascii="Angsana New" w:hAnsi="Angsana New"/>
                <w:sz w:val="28"/>
                <w:highlight w:val="cyan"/>
              </w:rPr>
            </w:pPr>
            <w:r w:rsidRPr="003A64CA">
              <w:rPr>
                <w:rFonts w:ascii="Angsana New" w:hAnsi="Angsana New"/>
                <w:sz w:val="28"/>
              </w:rPr>
              <w:t xml:space="preserve">    Deferred Incomes</w:t>
            </w:r>
          </w:p>
        </w:tc>
        <w:tc>
          <w:tcPr>
            <w:tcW w:w="1440" w:type="dxa"/>
            <w:tcBorders>
              <w:bottom w:val="single" w:sz="4" w:space="0" w:color="auto"/>
            </w:tcBorders>
            <w:shd w:val="clear" w:color="auto" w:fill="auto"/>
            <w:vAlign w:val="bottom"/>
          </w:tcPr>
          <w:p w14:paraId="37641EB0" w14:textId="70305016" w:rsidR="0096364F" w:rsidRPr="00B17B04" w:rsidRDefault="0096364F" w:rsidP="0096364F">
            <w:pPr>
              <w:jc w:val="right"/>
              <w:rPr>
                <w:rFonts w:ascii="Angsana New" w:hAnsi="Angsana New"/>
                <w:sz w:val="28"/>
              </w:rPr>
            </w:pPr>
            <w:r>
              <w:rPr>
                <w:rFonts w:ascii="Angsana New" w:hAnsi="Angsana New"/>
                <w:sz w:val="28"/>
              </w:rPr>
              <w:t>246,278</w:t>
            </w:r>
          </w:p>
        </w:tc>
        <w:tc>
          <w:tcPr>
            <w:tcW w:w="236" w:type="dxa"/>
            <w:shd w:val="clear" w:color="auto" w:fill="auto"/>
            <w:vAlign w:val="bottom"/>
          </w:tcPr>
          <w:p w14:paraId="16FA0D59" w14:textId="77777777" w:rsidR="0096364F" w:rsidRPr="00B17B04" w:rsidRDefault="0096364F" w:rsidP="0096364F">
            <w:pPr>
              <w:jc w:val="right"/>
              <w:rPr>
                <w:rFonts w:asciiTheme="majorBidi" w:hAnsiTheme="majorBidi" w:cstheme="majorBidi"/>
                <w:sz w:val="28"/>
              </w:rPr>
            </w:pPr>
          </w:p>
        </w:tc>
        <w:tc>
          <w:tcPr>
            <w:tcW w:w="1294" w:type="dxa"/>
            <w:tcBorders>
              <w:bottom w:val="single" w:sz="4" w:space="0" w:color="auto"/>
            </w:tcBorders>
            <w:shd w:val="clear" w:color="auto" w:fill="auto"/>
            <w:vAlign w:val="bottom"/>
          </w:tcPr>
          <w:p w14:paraId="11DEC6C8" w14:textId="118B29CC" w:rsidR="0096364F" w:rsidRPr="00B17B04" w:rsidRDefault="0096364F" w:rsidP="0096364F">
            <w:pPr>
              <w:jc w:val="right"/>
              <w:rPr>
                <w:rFonts w:ascii="Angsana New" w:hAnsi="Angsana New"/>
                <w:sz w:val="28"/>
              </w:rPr>
            </w:pPr>
            <w:r w:rsidRPr="00B17B04">
              <w:rPr>
                <w:rFonts w:ascii="Angsana New" w:hAnsi="Angsana New"/>
                <w:sz w:val="28"/>
              </w:rPr>
              <w:t>233,92</w:t>
            </w:r>
            <w:r w:rsidRPr="00B17B04">
              <w:rPr>
                <w:rFonts w:ascii="Angsana New" w:hAnsi="Angsana New" w:hint="cs"/>
                <w:sz w:val="28"/>
                <w:cs/>
              </w:rPr>
              <w:t>4</w:t>
            </w:r>
          </w:p>
        </w:tc>
        <w:tc>
          <w:tcPr>
            <w:tcW w:w="270" w:type="dxa"/>
            <w:shd w:val="clear" w:color="auto" w:fill="auto"/>
            <w:vAlign w:val="bottom"/>
          </w:tcPr>
          <w:p w14:paraId="2A7CAA05" w14:textId="77777777" w:rsidR="0096364F" w:rsidRPr="00B17B04" w:rsidRDefault="0096364F" w:rsidP="0096364F">
            <w:pPr>
              <w:jc w:val="right"/>
              <w:rPr>
                <w:rFonts w:asciiTheme="majorBidi" w:hAnsiTheme="majorBidi" w:cstheme="majorBidi"/>
                <w:sz w:val="28"/>
              </w:rPr>
            </w:pPr>
          </w:p>
        </w:tc>
        <w:tc>
          <w:tcPr>
            <w:tcW w:w="1440" w:type="dxa"/>
            <w:tcBorders>
              <w:bottom w:val="single" w:sz="4" w:space="0" w:color="auto"/>
            </w:tcBorders>
            <w:shd w:val="clear" w:color="auto" w:fill="auto"/>
            <w:vAlign w:val="bottom"/>
          </w:tcPr>
          <w:p w14:paraId="0B93409C" w14:textId="7000A203" w:rsidR="0096364F" w:rsidRPr="00B17B04" w:rsidRDefault="0096364F" w:rsidP="0096364F">
            <w:pPr>
              <w:jc w:val="right"/>
              <w:rPr>
                <w:rFonts w:ascii="Angsana New" w:hAnsi="Angsana New"/>
                <w:sz w:val="28"/>
              </w:rPr>
            </w:pPr>
            <w:r>
              <w:rPr>
                <w:rFonts w:ascii="Angsana New" w:hAnsi="Angsana New"/>
                <w:sz w:val="28"/>
              </w:rPr>
              <w:t>240,468</w:t>
            </w:r>
          </w:p>
        </w:tc>
        <w:tc>
          <w:tcPr>
            <w:tcW w:w="270" w:type="dxa"/>
            <w:shd w:val="clear" w:color="auto" w:fill="auto"/>
            <w:vAlign w:val="bottom"/>
          </w:tcPr>
          <w:p w14:paraId="2B225C64" w14:textId="77777777" w:rsidR="0096364F" w:rsidRPr="00B17B04" w:rsidRDefault="0096364F" w:rsidP="0096364F">
            <w:pPr>
              <w:jc w:val="right"/>
              <w:rPr>
                <w:rFonts w:asciiTheme="majorBidi" w:hAnsiTheme="majorBidi" w:cstheme="majorBidi"/>
                <w:sz w:val="28"/>
              </w:rPr>
            </w:pPr>
          </w:p>
        </w:tc>
        <w:tc>
          <w:tcPr>
            <w:tcW w:w="1346" w:type="dxa"/>
            <w:tcBorders>
              <w:bottom w:val="single" w:sz="4" w:space="0" w:color="auto"/>
            </w:tcBorders>
            <w:shd w:val="clear" w:color="auto" w:fill="auto"/>
            <w:vAlign w:val="bottom"/>
          </w:tcPr>
          <w:p w14:paraId="603F3940" w14:textId="696C69D0" w:rsidR="0096364F" w:rsidRPr="002B00B9" w:rsidRDefault="0096364F" w:rsidP="0096364F">
            <w:pPr>
              <w:jc w:val="right"/>
              <w:rPr>
                <w:rFonts w:ascii="Angsana New" w:hAnsi="Angsana New"/>
                <w:sz w:val="28"/>
              </w:rPr>
            </w:pPr>
            <w:r w:rsidRPr="001D690A">
              <w:rPr>
                <w:rFonts w:ascii="Angsana New" w:hAnsi="Angsana New"/>
                <w:sz w:val="28"/>
              </w:rPr>
              <w:t>226,450</w:t>
            </w:r>
          </w:p>
        </w:tc>
      </w:tr>
      <w:tr w:rsidR="0096364F" w:rsidRPr="00B43045" w14:paraId="4CCE10F5" w14:textId="77777777" w:rsidTr="0096364F">
        <w:tc>
          <w:tcPr>
            <w:tcW w:w="2610" w:type="dxa"/>
            <w:vAlign w:val="bottom"/>
          </w:tcPr>
          <w:p w14:paraId="0DB306A6" w14:textId="440655FB" w:rsidR="0096364F" w:rsidRPr="00B43045" w:rsidRDefault="0096364F" w:rsidP="0096364F">
            <w:pPr>
              <w:ind w:left="-108" w:right="-108"/>
              <w:rPr>
                <w:rFonts w:ascii="Angsana New" w:hAnsi="Angsana New"/>
                <w:sz w:val="28"/>
                <w:highlight w:val="cyan"/>
              </w:rPr>
            </w:pPr>
            <w:r w:rsidRPr="002B00B9">
              <w:rPr>
                <w:rFonts w:ascii="Angsana New" w:hAnsi="Angsana New"/>
                <w:sz w:val="28"/>
              </w:rPr>
              <w:t>Total contract liabilities</w:t>
            </w:r>
          </w:p>
        </w:tc>
        <w:tc>
          <w:tcPr>
            <w:tcW w:w="1440" w:type="dxa"/>
            <w:tcBorders>
              <w:top w:val="single" w:sz="4" w:space="0" w:color="auto"/>
            </w:tcBorders>
            <w:shd w:val="clear" w:color="auto" w:fill="auto"/>
            <w:vAlign w:val="bottom"/>
          </w:tcPr>
          <w:p w14:paraId="2812D676" w14:textId="087D42A6" w:rsidR="0096364F" w:rsidRPr="00B17B04" w:rsidRDefault="0096364F" w:rsidP="0096364F">
            <w:pPr>
              <w:jc w:val="right"/>
              <w:rPr>
                <w:rFonts w:ascii="Angsana New" w:hAnsi="Angsana New"/>
                <w:sz w:val="28"/>
              </w:rPr>
            </w:pPr>
            <w:r>
              <w:rPr>
                <w:rFonts w:ascii="Angsana New" w:hAnsi="Angsana New"/>
                <w:sz w:val="28"/>
              </w:rPr>
              <w:t>246,278</w:t>
            </w:r>
          </w:p>
        </w:tc>
        <w:tc>
          <w:tcPr>
            <w:tcW w:w="236" w:type="dxa"/>
            <w:shd w:val="clear" w:color="auto" w:fill="auto"/>
            <w:vAlign w:val="bottom"/>
          </w:tcPr>
          <w:p w14:paraId="75BA43A2" w14:textId="77777777" w:rsidR="0096364F" w:rsidRPr="00B17B04" w:rsidRDefault="0096364F" w:rsidP="0096364F">
            <w:pPr>
              <w:jc w:val="right"/>
              <w:rPr>
                <w:rFonts w:asciiTheme="majorBidi" w:hAnsiTheme="majorBidi" w:cstheme="majorBidi"/>
                <w:sz w:val="28"/>
              </w:rPr>
            </w:pPr>
          </w:p>
        </w:tc>
        <w:tc>
          <w:tcPr>
            <w:tcW w:w="1294" w:type="dxa"/>
            <w:tcBorders>
              <w:top w:val="single" w:sz="4" w:space="0" w:color="auto"/>
            </w:tcBorders>
            <w:shd w:val="clear" w:color="auto" w:fill="auto"/>
            <w:vAlign w:val="bottom"/>
          </w:tcPr>
          <w:p w14:paraId="05C184BB" w14:textId="2986E2AD" w:rsidR="0096364F" w:rsidRPr="00B17B04" w:rsidRDefault="0096364F" w:rsidP="0096364F">
            <w:pPr>
              <w:jc w:val="right"/>
              <w:rPr>
                <w:rFonts w:ascii="Angsana New" w:hAnsi="Angsana New"/>
                <w:sz w:val="28"/>
              </w:rPr>
            </w:pPr>
            <w:r w:rsidRPr="00B17B04">
              <w:rPr>
                <w:rFonts w:ascii="Angsana New" w:hAnsi="Angsana New"/>
                <w:sz w:val="28"/>
              </w:rPr>
              <w:t>233,92</w:t>
            </w:r>
            <w:r w:rsidRPr="00B17B04">
              <w:rPr>
                <w:rFonts w:ascii="Angsana New" w:hAnsi="Angsana New" w:hint="cs"/>
                <w:sz w:val="28"/>
                <w:cs/>
              </w:rPr>
              <w:t>4</w:t>
            </w:r>
          </w:p>
        </w:tc>
        <w:tc>
          <w:tcPr>
            <w:tcW w:w="270" w:type="dxa"/>
            <w:shd w:val="clear" w:color="auto" w:fill="auto"/>
            <w:vAlign w:val="bottom"/>
          </w:tcPr>
          <w:p w14:paraId="6C0DBC8B" w14:textId="77777777" w:rsidR="0096364F" w:rsidRPr="00B17B04" w:rsidRDefault="0096364F" w:rsidP="0096364F">
            <w:pPr>
              <w:jc w:val="right"/>
              <w:rPr>
                <w:rFonts w:asciiTheme="majorBidi" w:hAnsiTheme="majorBidi" w:cstheme="majorBidi"/>
                <w:sz w:val="28"/>
              </w:rPr>
            </w:pPr>
          </w:p>
        </w:tc>
        <w:tc>
          <w:tcPr>
            <w:tcW w:w="1440" w:type="dxa"/>
            <w:tcBorders>
              <w:top w:val="single" w:sz="4" w:space="0" w:color="auto"/>
            </w:tcBorders>
            <w:shd w:val="clear" w:color="auto" w:fill="auto"/>
            <w:vAlign w:val="bottom"/>
          </w:tcPr>
          <w:p w14:paraId="66070CB1" w14:textId="635434A4" w:rsidR="0096364F" w:rsidRPr="00B17B04" w:rsidRDefault="0096364F" w:rsidP="0096364F">
            <w:pPr>
              <w:jc w:val="right"/>
              <w:rPr>
                <w:rFonts w:ascii="Angsana New" w:hAnsi="Angsana New"/>
                <w:sz w:val="28"/>
              </w:rPr>
            </w:pPr>
            <w:r>
              <w:rPr>
                <w:rFonts w:ascii="Angsana New" w:hAnsi="Angsana New"/>
                <w:sz w:val="28"/>
              </w:rPr>
              <w:t>240,468</w:t>
            </w:r>
          </w:p>
        </w:tc>
        <w:tc>
          <w:tcPr>
            <w:tcW w:w="270" w:type="dxa"/>
            <w:shd w:val="clear" w:color="auto" w:fill="auto"/>
            <w:vAlign w:val="bottom"/>
          </w:tcPr>
          <w:p w14:paraId="377EC73B" w14:textId="77777777" w:rsidR="0096364F" w:rsidRPr="00B17B04" w:rsidRDefault="0096364F" w:rsidP="0096364F">
            <w:pPr>
              <w:jc w:val="right"/>
              <w:rPr>
                <w:rFonts w:asciiTheme="majorBidi" w:hAnsiTheme="majorBidi" w:cstheme="majorBidi"/>
                <w:sz w:val="28"/>
              </w:rPr>
            </w:pPr>
          </w:p>
        </w:tc>
        <w:tc>
          <w:tcPr>
            <w:tcW w:w="1346" w:type="dxa"/>
            <w:tcBorders>
              <w:top w:val="single" w:sz="4" w:space="0" w:color="auto"/>
            </w:tcBorders>
            <w:shd w:val="clear" w:color="auto" w:fill="auto"/>
            <w:vAlign w:val="bottom"/>
          </w:tcPr>
          <w:p w14:paraId="15ADEF9D" w14:textId="5DD9CF76" w:rsidR="0096364F" w:rsidRPr="002B00B9" w:rsidRDefault="0096364F" w:rsidP="0096364F">
            <w:pPr>
              <w:jc w:val="right"/>
              <w:rPr>
                <w:rFonts w:ascii="Angsana New" w:hAnsi="Angsana New"/>
                <w:sz w:val="28"/>
              </w:rPr>
            </w:pPr>
            <w:r w:rsidRPr="0023084B">
              <w:rPr>
                <w:rFonts w:ascii="Angsana New" w:hAnsi="Angsana New"/>
                <w:sz w:val="28"/>
              </w:rPr>
              <w:t>226,450</w:t>
            </w:r>
          </w:p>
        </w:tc>
      </w:tr>
      <w:tr w:rsidR="0096364F" w:rsidRPr="00B43045" w14:paraId="5A207395" w14:textId="77777777" w:rsidTr="0096364F">
        <w:tc>
          <w:tcPr>
            <w:tcW w:w="2610" w:type="dxa"/>
            <w:vAlign w:val="bottom"/>
          </w:tcPr>
          <w:p w14:paraId="186D6651" w14:textId="7DCCB7C9" w:rsidR="0096364F" w:rsidRPr="00B43045" w:rsidRDefault="0096364F" w:rsidP="0096364F">
            <w:pPr>
              <w:ind w:left="429" w:hanging="426"/>
              <w:jc w:val="center"/>
              <w:rPr>
                <w:rFonts w:ascii="Angsana New" w:hAnsi="Angsana New"/>
                <w:sz w:val="28"/>
                <w:highlight w:val="cyan"/>
                <w:cs/>
              </w:rPr>
            </w:pPr>
            <w:r w:rsidRPr="004E3AE0">
              <w:rPr>
                <w:rFonts w:ascii="Angsana New" w:hAnsi="Angsana New"/>
                <w:sz w:val="28"/>
              </w:rPr>
              <w:t xml:space="preserve">Current contract </w:t>
            </w:r>
            <w:r w:rsidRPr="002B00B9">
              <w:rPr>
                <w:rFonts w:ascii="Angsana New" w:hAnsi="Angsana New"/>
                <w:sz w:val="28"/>
              </w:rPr>
              <w:t>liabilities</w:t>
            </w:r>
          </w:p>
        </w:tc>
        <w:tc>
          <w:tcPr>
            <w:tcW w:w="1440" w:type="dxa"/>
            <w:tcBorders>
              <w:bottom w:val="single" w:sz="4" w:space="0" w:color="auto"/>
            </w:tcBorders>
            <w:shd w:val="clear" w:color="auto" w:fill="auto"/>
            <w:vAlign w:val="bottom"/>
          </w:tcPr>
          <w:p w14:paraId="37FAE6B3" w14:textId="48728816" w:rsidR="0096364F" w:rsidRPr="00B17B04" w:rsidRDefault="0096364F" w:rsidP="0096364F">
            <w:pPr>
              <w:jc w:val="right"/>
              <w:rPr>
                <w:rFonts w:ascii="Angsana New" w:hAnsi="Angsana New"/>
                <w:sz w:val="28"/>
              </w:rPr>
            </w:pPr>
            <w:r>
              <w:rPr>
                <w:rFonts w:ascii="Angsana New" w:hAnsi="Angsana New"/>
                <w:sz w:val="28"/>
              </w:rPr>
              <w:t>(193,692)</w:t>
            </w:r>
          </w:p>
        </w:tc>
        <w:tc>
          <w:tcPr>
            <w:tcW w:w="236" w:type="dxa"/>
            <w:shd w:val="clear" w:color="auto" w:fill="auto"/>
            <w:vAlign w:val="bottom"/>
          </w:tcPr>
          <w:p w14:paraId="2F71407D" w14:textId="77777777" w:rsidR="0096364F" w:rsidRPr="00B17B04" w:rsidRDefault="0096364F" w:rsidP="0096364F">
            <w:pPr>
              <w:jc w:val="right"/>
              <w:rPr>
                <w:rFonts w:asciiTheme="majorBidi" w:hAnsiTheme="majorBidi" w:cstheme="majorBidi"/>
                <w:sz w:val="28"/>
              </w:rPr>
            </w:pPr>
          </w:p>
        </w:tc>
        <w:tc>
          <w:tcPr>
            <w:tcW w:w="1294" w:type="dxa"/>
            <w:tcBorders>
              <w:bottom w:val="single" w:sz="4" w:space="0" w:color="auto"/>
            </w:tcBorders>
            <w:shd w:val="clear" w:color="auto" w:fill="auto"/>
            <w:vAlign w:val="bottom"/>
          </w:tcPr>
          <w:p w14:paraId="26C3BE9F" w14:textId="193B984A" w:rsidR="0096364F" w:rsidRPr="00B17B04" w:rsidRDefault="0096364F" w:rsidP="0096364F">
            <w:pPr>
              <w:jc w:val="right"/>
              <w:rPr>
                <w:rFonts w:ascii="Angsana New" w:hAnsi="Angsana New"/>
                <w:sz w:val="28"/>
              </w:rPr>
            </w:pPr>
            <w:r w:rsidRPr="00B17B04">
              <w:rPr>
                <w:rFonts w:ascii="Angsana New" w:hAnsi="Angsana New"/>
                <w:sz w:val="28"/>
              </w:rPr>
              <w:t>(189,60</w:t>
            </w:r>
            <w:r w:rsidRPr="00B17B04">
              <w:rPr>
                <w:rFonts w:ascii="Angsana New" w:hAnsi="Angsana New" w:hint="cs"/>
                <w:sz w:val="28"/>
                <w:cs/>
              </w:rPr>
              <w:t>8</w:t>
            </w:r>
            <w:r w:rsidRPr="00B17B04">
              <w:rPr>
                <w:rFonts w:ascii="Angsana New" w:hAnsi="Angsana New"/>
                <w:sz w:val="28"/>
              </w:rPr>
              <w:t>)</w:t>
            </w:r>
          </w:p>
        </w:tc>
        <w:tc>
          <w:tcPr>
            <w:tcW w:w="270" w:type="dxa"/>
            <w:shd w:val="clear" w:color="auto" w:fill="auto"/>
            <w:vAlign w:val="bottom"/>
          </w:tcPr>
          <w:p w14:paraId="3E74B0FB" w14:textId="77777777" w:rsidR="0096364F" w:rsidRPr="00B17B04" w:rsidRDefault="0096364F" w:rsidP="0096364F">
            <w:pPr>
              <w:jc w:val="right"/>
              <w:rPr>
                <w:rFonts w:asciiTheme="majorBidi" w:hAnsiTheme="majorBidi" w:cstheme="majorBidi"/>
                <w:sz w:val="28"/>
              </w:rPr>
            </w:pPr>
          </w:p>
        </w:tc>
        <w:tc>
          <w:tcPr>
            <w:tcW w:w="1440" w:type="dxa"/>
            <w:tcBorders>
              <w:bottom w:val="single" w:sz="4" w:space="0" w:color="auto"/>
            </w:tcBorders>
            <w:shd w:val="clear" w:color="auto" w:fill="auto"/>
            <w:vAlign w:val="bottom"/>
          </w:tcPr>
          <w:p w14:paraId="1DB65125" w14:textId="3074529E" w:rsidR="0096364F" w:rsidRPr="00B17B04" w:rsidRDefault="0096364F" w:rsidP="0096364F">
            <w:pPr>
              <w:jc w:val="right"/>
              <w:rPr>
                <w:rFonts w:ascii="Angsana New" w:hAnsi="Angsana New"/>
                <w:sz w:val="28"/>
              </w:rPr>
            </w:pPr>
            <w:r>
              <w:rPr>
                <w:rFonts w:ascii="Angsana New" w:hAnsi="Angsana New"/>
                <w:sz w:val="28"/>
              </w:rPr>
              <w:t>(191,461)</w:t>
            </w:r>
          </w:p>
        </w:tc>
        <w:tc>
          <w:tcPr>
            <w:tcW w:w="270" w:type="dxa"/>
            <w:shd w:val="clear" w:color="auto" w:fill="auto"/>
            <w:vAlign w:val="bottom"/>
          </w:tcPr>
          <w:p w14:paraId="7653C89D" w14:textId="77777777" w:rsidR="0096364F" w:rsidRPr="00B17B04" w:rsidRDefault="0096364F" w:rsidP="0096364F">
            <w:pPr>
              <w:jc w:val="right"/>
              <w:rPr>
                <w:rFonts w:asciiTheme="majorBidi" w:hAnsiTheme="majorBidi" w:cstheme="majorBidi"/>
                <w:sz w:val="28"/>
              </w:rPr>
            </w:pPr>
          </w:p>
        </w:tc>
        <w:tc>
          <w:tcPr>
            <w:tcW w:w="1346" w:type="dxa"/>
            <w:tcBorders>
              <w:bottom w:val="single" w:sz="4" w:space="0" w:color="auto"/>
            </w:tcBorders>
            <w:shd w:val="clear" w:color="auto" w:fill="auto"/>
            <w:vAlign w:val="bottom"/>
          </w:tcPr>
          <w:p w14:paraId="07441684" w14:textId="6EBCFBAA" w:rsidR="0096364F" w:rsidRPr="002B00B9" w:rsidRDefault="0096364F" w:rsidP="0096364F">
            <w:pPr>
              <w:jc w:val="right"/>
              <w:rPr>
                <w:rFonts w:ascii="Angsana New" w:hAnsi="Angsana New"/>
                <w:sz w:val="28"/>
              </w:rPr>
            </w:pPr>
            <w:r w:rsidRPr="001D690A">
              <w:rPr>
                <w:rFonts w:ascii="Angsana New" w:hAnsi="Angsana New"/>
                <w:sz w:val="28"/>
              </w:rPr>
              <w:t>(185,180)</w:t>
            </w:r>
          </w:p>
        </w:tc>
      </w:tr>
      <w:tr w:rsidR="0096364F" w:rsidRPr="00B43045" w14:paraId="5354A24E" w14:textId="77777777" w:rsidTr="0096364F">
        <w:tc>
          <w:tcPr>
            <w:tcW w:w="2610" w:type="dxa"/>
            <w:vAlign w:val="bottom"/>
          </w:tcPr>
          <w:p w14:paraId="29FF0CB9" w14:textId="5C613A87" w:rsidR="0096364F" w:rsidRPr="00B43045" w:rsidRDefault="0096364F" w:rsidP="0096364F">
            <w:pPr>
              <w:ind w:left="429" w:hanging="216"/>
              <w:rPr>
                <w:rFonts w:ascii="Angsana New" w:hAnsi="Angsana New"/>
                <w:sz w:val="28"/>
                <w:highlight w:val="cyan"/>
                <w:cs/>
              </w:rPr>
            </w:pPr>
            <w:r w:rsidRPr="004E3AE0">
              <w:rPr>
                <w:rFonts w:ascii="Angsana New" w:hAnsi="Angsana New"/>
                <w:sz w:val="28"/>
              </w:rPr>
              <w:t xml:space="preserve">Non-current contract </w:t>
            </w:r>
            <w:r w:rsidRPr="002B00B9">
              <w:rPr>
                <w:rFonts w:ascii="Angsana New" w:hAnsi="Angsana New"/>
                <w:sz w:val="28"/>
              </w:rPr>
              <w:t>liabilities</w:t>
            </w:r>
          </w:p>
        </w:tc>
        <w:tc>
          <w:tcPr>
            <w:tcW w:w="1440" w:type="dxa"/>
            <w:tcBorders>
              <w:top w:val="single" w:sz="4" w:space="0" w:color="auto"/>
              <w:bottom w:val="double" w:sz="4" w:space="0" w:color="auto"/>
            </w:tcBorders>
            <w:shd w:val="clear" w:color="auto" w:fill="auto"/>
            <w:vAlign w:val="bottom"/>
          </w:tcPr>
          <w:p w14:paraId="3897D6C5" w14:textId="6CDB8D28" w:rsidR="0096364F" w:rsidRPr="00B17B04" w:rsidRDefault="0096364F" w:rsidP="0096364F">
            <w:pPr>
              <w:jc w:val="right"/>
              <w:rPr>
                <w:rFonts w:ascii="Angsana New" w:hAnsi="Angsana New"/>
                <w:sz w:val="28"/>
              </w:rPr>
            </w:pPr>
            <w:r>
              <w:rPr>
                <w:rFonts w:ascii="Angsana New" w:hAnsi="Angsana New"/>
                <w:sz w:val="28"/>
              </w:rPr>
              <w:t>52,586</w:t>
            </w:r>
          </w:p>
        </w:tc>
        <w:tc>
          <w:tcPr>
            <w:tcW w:w="236" w:type="dxa"/>
            <w:shd w:val="clear" w:color="auto" w:fill="auto"/>
            <w:vAlign w:val="bottom"/>
          </w:tcPr>
          <w:p w14:paraId="34171AEF" w14:textId="77777777" w:rsidR="0096364F" w:rsidRPr="00B17B04" w:rsidRDefault="0096364F" w:rsidP="0096364F">
            <w:pPr>
              <w:jc w:val="right"/>
              <w:rPr>
                <w:rFonts w:asciiTheme="majorBidi" w:hAnsiTheme="majorBidi" w:cstheme="majorBidi"/>
                <w:sz w:val="28"/>
              </w:rPr>
            </w:pPr>
          </w:p>
        </w:tc>
        <w:tc>
          <w:tcPr>
            <w:tcW w:w="1294" w:type="dxa"/>
            <w:tcBorders>
              <w:top w:val="single" w:sz="4" w:space="0" w:color="auto"/>
              <w:bottom w:val="double" w:sz="4" w:space="0" w:color="auto"/>
            </w:tcBorders>
            <w:shd w:val="clear" w:color="auto" w:fill="auto"/>
            <w:vAlign w:val="bottom"/>
          </w:tcPr>
          <w:p w14:paraId="757114B8" w14:textId="7815C1F3" w:rsidR="0096364F" w:rsidRPr="00B17B04" w:rsidRDefault="0096364F" w:rsidP="0096364F">
            <w:pPr>
              <w:jc w:val="right"/>
              <w:rPr>
                <w:rFonts w:ascii="Angsana New" w:hAnsi="Angsana New"/>
                <w:sz w:val="28"/>
              </w:rPr>
            </w:pPr>
            <w:r w:rsidRPr="00B17B04">
              <w:rPr>
                <w:rFonts w:ascii="Angsana New" w:hAnsi="Angsana New"/>
                <w:sz w:val="28"/>
              </w:rPr>
              <w:t>44,31</w:t>
            </w:r>
            <w:r w:rsidRPr="00B17B04">
              <w:rPr>
                <w:rFonts w:ascii="Angsana New" w:hAnsi="Angsana New" w:hint="cs"/>
                <w:sz w:val="28"/>
                <w:cs/>
              </w:rPr>
              <w:t>6</w:t>
            </w:r>
          </w:p>
        </w:tc>
        <w:tc>
          <w:tcPr>
            <w:tcW w:w="270" w:type="dxa"/>
            <w:shd w:val="clear" w:color="auto" w:fill="auto"/>
            <w:vAlign w:val="bottom"/>
          </w:tcPr>
          <w:p w14:paraId="0E34C524" w14:textId="77777777" w:rsidR="0096364F" w:rsidRPr="00B17B04" w:rsidRDefault="0096364F" w:rsidP="0096364F">
            <w:pPr>
              <w:jc w:val="right"/>
              <w:rPr>
                <w:rFonts w:asciiTheme="majorBidi" w:hAnsiTheme="majorBidi" w:cstheme="majorBidi"/>
                <w:sz w:val="28"/>
              </w:rPr>
            </w:pPr>
          </w:p>
        </w:tc>
        <w:tc>
          <w:tcPr>
            <w:tcW w:w="1440" w:type="dxa"/>
            <w:tcBorders>
              <w:top w:val="single" w:sz="4" w:space="0" w:color="auto"/>
              <w:bottom w:val="double" w:sz="4" w:space="0" w:color="auto"/>
            </w:tcBorders>
            <w:shd w:val="clear" w:color="auto" w:fill="auto"/>
            <w:vAlign w:val="bottom"/>
          </w:tcPr>
          <w:p w14:paraId="197BB7F1" w14:textId="79924578" w:rsidR="0096364F" w:rsidRPr="00B17B04" w:rsidRDefault="0096364F" w:rsidP="0096364F">
            <w:pPr>
              <w:jc w:val="right"/>
              <w:rPr>
                <w:rFonts w:ascii="Angsana New" w:hAnsi="Angsana New"/>
                <w:sz w:val="28"/>
              </w:rPr>
            </w:pPr>
            <w:r>
              <w:rPr>
                <w:rFonts w:ascii="Angsana New" w:hAnsi="Angsana New"/>
                <w:sz w:val="28"/>
              </w:rPr>
              <w:t>49,007</w:t>
            </w:r>
          </w:p>
        </w:tc>
        <w:tc>
          <w:tcPr>
            <w:tcW w:w="270" w:type="dxa"/>
            <w:shd w:val="clear" w:color="auto" w:fill="auto"/>
            <w:vAlign w:val="bottom"/>
          </w:tcPr>
          <w:p w14:paraId="3A4C656E" w14:textId="77777777" w:rsidR="0096364F" w:rsidRPr="00B17B04" w:rsidRDefault="0096364F" w:rsidP="0096364F">
            <w:pPr>
              <w:jc w:val="right"/>
              <w:rPr>
                <w:rFonts w:asciiTheme="majorBidi" w:hAnsiTheme="majorBidi" w:cstheme="majorBidi"/>
                <w:sz w:val="28"/>
              </w:rPr>
            </w:pPr>
          </w:p>
        </w:tc>
        <w:tc>
          <w:tcPr>
            <w:tcW w:w="1346" w:type="dxa"/>
            <w:tcBorders>
              <w:top w:val="single" w:sz="4" w:space="0" w:color="auto"/>
              <w:bottom w:val="double" w:sz="4" w:space="0" w:color="auto"/>
            </w:tcBorders>
            <w:shd w:val="clear" w:color="auto" w:fill="auto"/>
            <w:vAlign w:val="bottom"/>
          </w:tcPr>
          <w:p w14:paraId="1FDBEE60" w14:textId="7F562207" w:rsidR="0096364F" w:rsidRPr="002B00B9" w:rsidRDefault="0096364F" w:rsidP="0096364F">
            <w:pPr>
              <w:jc w:val="right"/>
              <w:rPr>
                <w:rFonts w:ascii="Angsana New" w:hAnsi="Angsana New"/>
                <w:sz w:val="28"/>
              </w:rPr>
            </w:pPr>
            <w:r w:rsidRPr="001D690A">
              <w:rPr>
                <w:rFonts w:ascii="Angsana New" w:hAnsi="Angsana New"/>
                <w:sz w:val="28"/>
              </w:rPr>
              <w:t>41,270</w:t>
            </w:r>
          </w:p>
        </w:tc>
      </w:tr>
    </w:tbl>
    <w:p w14:paraId="22EA735F" w14:textId="7156B92E" w:rsidR="00972380" w:rsidRPr="0053551C" w:rsidRDefault="00972380" w:rsidP="00972380">
      <w:pPr>
        <w:pStyle w:val="BodyText3"/>
        <w:spacing w:before="120" w:after="0"/>
        <w:ind w:left="539"/>
        <w:jc w:val="thaiDistribute"/>
        <w:rPr>
          <w:rFonts w:ascii="Angsana New" w:hAnsi="Angsana New"/>
          <w:sz w:val="28"/>
          <w:szCs w:val="28"/>
        </w:rPr>
      </w:pPr>
      <w:r w:rsidRPr="0053551C">
        <w:rPr>
          <w:rFonts w:ascii="Angsana New" w:hAnsi="Angsana New"/>
          <w:sz w:val="28"/>
          <w:szCs w:val="28"/>
        </w:rPr>
        <w:t xml:space="preserve">During the </w:t>
      </w:r>
      <w:r w:rsidR="00655903">
        <w:rPr>
          <w:rFonts w:ascii="Angsana New" w:hAnsi="Angsana New"/>
          <w:sz w:val="28"/>
          <w:szCs w:val="28"/>
        </w:rPr>
        <w:t>period</w:t>
      </w:r>
      <w:r w:rsidRPr="0053551C">
        <w:rPr>
          <w:rFonts w:ascii="Angsana New" w:hAnsi="Angsana New"/>
          <w:sz w:val="28"/>
          <w:szCs w:val="28"/>
        </w:rPr>
        <w:t xml:space="preserve"> 202</w:t>
      </w:r>
      <w:r w:rsidR="00850824" w:rsidRPr="0053551C">
        <w:rPr>
          <w:rFonts w:ascii="Angsana New" w:hAnsi="Angsana New"/>
          <w:sz w:val="28"/>
          <w:szCs w:val="28"/>
        </w:rPr>
        <w:t>3</w:t>
      </w:r>
      <w:r w:rsidRPr="0053551C">
        <w:rPr>
          <w:rFonts w:ascii="Angsana New" w:hAnsi="Angsana New"/>
          <w:sz w:val="28"/>
          <w:szCs w:val="28"/>
        </w:rPr>
        <w:t>, the group</w:t>
      </w:r>
      <w:r w:rsidR="002B06E5">
        <w:rPr>
          <w:rFonts w:ascii="Angsana New" w:hAnsi="Angsana New"/>
          <w:sz w:val="28"/>
          <w:szCs w:val="28"/>
        </w:rPr>
        <w:t xml:space="preserve"> company</w:t>
      </w:r>
      <w:r w:rsidRPr="0053551C">
        <w:rPr>
          <w:rFonts w:ascii="Angsana New" w:hAnsi="Angsana New"/>
          <w:sz w:val="28"/>
          <w:szCs w:val="28"/>
        </w:rPr>
        <w:t xml:space="preserve"> know that </w:t>
      </w:r>
      <w:r w:rsidR="002B06E5">
        <w:rPr>
          <w:rFonts w:ascii="Angsana New" w:hAnsi="Angsana New"/>
          <w:sz w:val="28"/>
          <w:szCs w:val="28"/>
        </w:rPr>
        <w:t>beginning balance</w:t>
      </w:r>
      <w:r w:rsidRPr="0053551C">
        <w:rPr>
          <w:rFonts w:ascii="Angsana New" w:hAnsi="Angsana New"/>
          <w:sz w:val="28"/>
          <w:szCs w:val="28"/>
        </w:rPr>
        <w:t xml:space="preserve"> amount of </w:t>
      </w:r>
      <w:r w:rsidR="002B06E5">
        <w:rPr>
          <w:rFonts w:ascii="Angsana New" w:hAnsi="Angsana New"/>
          <w:sz w:val="28"/>
          <w:szCs w:val="28"/>
        </w:rPr>
        <w:t>contract liabilities</w:t>
      </w:r>
      <w:r w:rsidRPr="0053551C">
        <w:rPr>
          <w:rFonts w:ascii="Angsana New" w:hAnsi="Angsana New"/>
          <w:sz w:val="28"/>
          <w:szCs w:val="28"/>
        </w:rPr>
        <w:t xml:space="preserve"> to income</w:t>
      </w:r>
      <w:r w:rsidR="00850824" w:rsidRPr="0053551C">
        <w:rPr>
          <w:rFonts w:ascii="Angsana New" w:hAnsi="Angsana New"/>
          <w:sz w:val="28"/>
          <w:szCs w:val="28"/>
        </w:rPr>
        <w:t xml:space="preserve"> </w:t>
      </w:r>
      <w:proofErr w:type="gramStart"/>
      <w:r w:rsidR="00850824" w:rsidRPr="0053551C">
        <w:rPr>
          <w:rFonts w:ascii="Angsana New" w:hAnsi="Angsana New"/>
          <w:sz w:val="28"/>
          <w:szCs w:val="28"/>
        </w:rPr>
        <w:t>amount</w:t>
      </w:r>
      <w:proofErr w:type="gramEnd"/>
      <w:r w:rsidR="00850824" w:rsidRPr="0053551C">
        <w:rPr>
          <w:rFonts w:ascii="Angsana New" w:hAnsi="Angsana New"/>
          <w:sz w:val="28"/>
          <w:szCs w:val="28"/>
        </w:rPr>
        <w:t xml:space="preserve"> of Baht</w:t>
      </w:r>
      <w:r w:rsidRPr="0053551C">
        <w:rPr>
          <w:rFonts w:ascii="Angsana New" w:hAnsi="Angsana New"/>
          <w:sz w:val="28"/>
          <w:szCs w:val="28"/>
        </w:rPr>
        <w:t xml:space="preserve"> </w:t>
      </w:r>
      <w:r w:rsidR="007542B6">
        <w:rPr>
          <w:rFonts w:ascii="Angsana New" w:hAnsi="Angsana New"/>
          <w:sz w:val="28"/>
          <w:szCs w:val="28"/>
        </w:rPr>
        <w:t>152.71</w:t>
      </w:r>
      <w:r w:rsidRPr="0053551C">
        <w:rPr>
          <w:rFonts w:ascii="Angsana New" w:hAnsi="Angsana New"/>
          <w:sz w:val="28"/>
          <w:szCs w:val="28"/>
        </w:rPr>
        <w:t xml:space="preserve"> million</w:t>
      </w:r>
      <w:r w:rsidR="00850824" w:rsidRPr="0053551C">
        <w:rPr>
          <w:rFonts w:ascii="Angsana New" w:hAnsi="Angsana New"/>
          <w:sz w:val="28"/>
          <w:szCs w:val="28"/>
        </w:rPr>
        <w:t>.</w:t>
      </w:r>
      <w:r w:rsidRPr="0053551C">
        <w:rPr>
          <w:rFonts w:ascii="Angsana New" w:hAnsi="Angsana New"/>
          <w:sz w:val="28"/>
          <w:szCs w:val="28"/>
        </w:rPr>
        <w:t xml:space="preserve"> (</w:t>
      </w:r>
      <w:r w:rsidR="00410EDB">
        <w:rPr>
          <w:rFonts w:ascii="Angsana New" w:hAnsi="Angsana New"/>
          <w:sz w:val="28"/>
          <w:szCs w:val="28"/>
        </w:rPr>
        <w:t>S</w:t>
      </w:r>
      <w:r w:rsidRPr="0053551C">
        <w:rPr>
          <w:rFonts w:ascii="Angsana New" w:hAnsi="Angsana New"/>
          <w:sz w:val="28"/>
          <w:szCs w:val="28"/>
        </w:rPr>
        <w:t xml:space="preserve">eparate financial </w:t>
      </w:r>
      <w:r w:rsidR="001B2C92" w:rsidRPr="0053551C">
        <w:rPr>
          <w:rFonts w:ascii="Angsana New" w:hAnsi="Angsana New"/>
          <w:sz w:val="28"/>
          <w:szCs w:val="28"/>
        </w:rPr>
        <w:t>statements:</w:t>
      </w:r>
      <w:r w:rsidR="00850824" w:rsidRPr="0053551C">
        <w:rPr>
          <w:rFonts w:ascii="Angsana New" w:hAnsi="Angsana New"/>
          <w:sz w:val="28"/>
          <w:szCs w:val="28"/>
        </w:rPr>
        <w:t xml:space="preserve"> </w:t>
      </w:r>
      <w:proofErr w:type="gramStart"/>
      <w:r w:rsidRPr="0053551C">
        <w:rPr>
          <w:rFonts w:ascii="Angsana New" w:hAnsi="Angsana New"/>
          <w:sz w:val="28"/>
          <w:szCs w:val="28"/>
        </w:rPr>
        <w:t>amount</w:t>
      </w:r>
      <w:proofErr w:type="gramEnd"/>
      <w:r w:rsidR="00850824" w:rsidRPr="0053551C">
        <w:rPr>
          <w:rFonts w:ascii="Angsana New" w:hAnsi="Angsana New"/>
          <w:sz w:val="28"/>
          <w:szCs w:val="28"/>
        </w:rPr>
        <w:t xml:space="preserve"> of Baht</w:t>
      </w:r>
      <w:r w:rsidRPr="0053551C">
        <w:rPr>
          <w:rFonts w:ascii="Angsana New" w:hAnsi="Angsana New"/>
          <w:sz w:val="28"/>
          <w:szCs w:val="28"/>
        </w:rPr>
        <w:t xml:space="preserve"> </w:t>
      </w:r>
      <w:r w:rsidR="007542B6">
        <w:rPr>
          <w:rFonts w:ascii="Angsana New" w:hAnsi="Angsana New"/>
          <w:sz w:val="28"/>
          <w:szCs w:val="28"/>
        </w:rPr>
        <w:t>146.50</w:t>
      </w:r>
      <w:r w:rsidRPr="0053551C">
        <w:rPr>
          <w:rFonts w:ascii="Angsana New" w:hAnsi="Angsana New"/>
          <w:sz w:val="28"/>
          <w:szCs w:val="28"/>
        </w:rPr>
        <w:t xml:space="preserve"> million</w:t>
      </w:r>
      <w:r w:rsidR="00850824" w:rsidRPr="0053551C">
        <w:rPr>
          <w:rFonts w:ascii="Angsana New" w:hAnsi="Angsana New"/>
          <w:sz w:val="28"/>
          <w:szCs w:val="28"/>
        </w:rPr>
        <w:t>.</w:t>
      </w:r>
      <w:r w:rsidRPr="0053551C">
        <w:rPr>
          <w:rFonts w:ascii="Angsana New" w:hAnsi="Angsana New"/>
          <w:sz w:val="28"/>
          <w:szCs w:val="28"/>
        </w:rPr>
        <w:t>)</w:t>
      </w:r>
    </w:p>
    <w:p w14:paraId="1758D1BD" w14:textId="3249134A" w:rsidR="00972380" w:rsidRDefault="00972380" w:rsidP="00972380">
      <w:pPr>
        <w:pStyle w:val="ListParagraph"/>
        <w:spacing w:before="120"/>
        <w:ind w:left="539"/>
        <w:contextualSpacing w:val="0"/>
        <w:jc w:val="thaiDistribute"/>
        <w:rPr>
          <w:rFonts w:ascii="Angsana New" w:hAnsi="Angsana New"/>
          <w:spacing w:val="-2"/>
          <w:sz w:val="28"/>
          <w:szCs w:val="28"/>
        </w:rPr>
      </w:pPr>
      <w:r w:rsidRPr="0053551C">
        <w:rPr>
          <w:rFonts w:ascii="Angsana New" w:hAnsi="Angsana New"/>
          <w:spacing w:val="-2"/>
          <w:sz w:val="28"/>
          <w:szCs w:val="28"/>
        </w:rPr>
        <w:t xml:space="preserve">As at </w:t>
      </w:r>
      <w:r w:rsidR="008572C1">
        <w:rPr>
          <w:rFonts w:ascii="Angsana New" w:hAnsi="Angsana New"/>
          <w:spacing w:val="-2"/>
          <w:sz w:val="28"/>
          <w:szCs w:val="28"/>
        </w:rPr>
        <w:t xml:space="preserve">30 </w:t>
      </w:r>
      <w:r w:rsidR="00F206BE">
        <w:rPr>
          <w:rFonts w:ascii="Angsana New" w:hAnsi="Angsana New"/>
          <w:spacing w:val="-2"/>
          <w:sz w:val="28"/>
          <w:szCs w:val="28"/>
        </w:rPr>
        <w:t>September</w:t>
      </w:r>
      <w:r w:rsidR="00850824" w:rsidRPr="0053551C">
        <w:rPr>
          <w:rFonts w:ascii="Angsana New" w:hAnsi="Angsana New"/>
          <w:spacing w:val="-2"/>
          <w:sz w:val="28"/>
          <w:szCs w:val="28"/>
        </w:rPr>
        <w:t xml:space="preserve"> 2023</w:t>
      </w:r>
      <w:r w:rsidRPr="0053551C">
        <w:rPr>
          <w:rFonts w:ascii="Angsana New" w:hAnsi="Angsana New"/>
          <w:spacing w:val="-2"/>
          <w:sz w:val="28"/>
          <w:szCs w:val="28"/>
        </w:rPr>
        <w:t xml:space="preserve">, the Group </w:t>
      </w:r>
      <w:r w:rsidR="002B06E5">
        <w:rPr>
          <w:rFonts w:ascii="Angsana New" w:hAnsi="Angsana New"/>
          <w:spacing w:val="-2"/>
          <w:sz w:val="28"/>
          <w:szCs w:val="28"/>
        </w:rPr>
        <w:t xml:space="preserve">company </w:t>
      </w:r>
      <w:r w:rsidRPr="0053551C">
        <w:rPr>
          <w:rFonts w:ascii="Angsana New" w:hAnsi="Angsana New"/>
          <w:spacing w:val="-2"/>
          <w:sz w:val="28"/>
          <w:szCs w:val="28"/>
        </w:rPr>
        <w:t xml:space="preserve">expects to realize future revenues for contractual obligations with customers that have not yet performed or not completed </w:t>
      </w:r>
      <w:proofErr w:type="gramStart"/>
      <w:r w:rsidRPr="0053551C">
        <w:rPr>
          <w:rFonts w:ascii="Angsana New" w:hAnsi="Angsana New"/>
          <w:spacing w:val="-2"/>
          <w:sz w:val="28"/>
          <w:szCs w:val="28"/>
        </w:rPr>
        <w:t>amount</w:t>
      </w:r>
      <w:proofErr w:type="gramEnd"/>
      <w:r w:rsidRPr="0053551C">
        <w:rPr>
          <w:rFonts w:ascii="Angsana New" w:hAnsi="Angsana New"/>
          <w:spacing w:val="-2"/>
          <w:sz w:val="28"/>
          <w:szCs w:val="28"/>
        </w:rPr>
        <w:t xml:space="preserve"> of Baht </w:t>
      </w:r>
      <w:r w:rsidR="007542B6">
        <w:rPr>
          <w:rFonts w:ascii="Angsana New" w:hAnsi="Angsana New"/>
          <w:spacing w:val="-2"/>
          <w:sz w:val="28"/>
          <w:szCs w:val="28"/>
        </w:rPr>
        <w:t>246.28</w:t>
      </w:r>
      <w:r w:rsidRPr="0053551C">
        <w:rPr>
          <w:rFonts w:ascii="Angsana New" w:hAnsi="Angsana New"/>
          <w:spacing w:val="-2"/>
          <w:sz w:val="28"/>
          <w:szCs w:val="28"/>
        </w:rPr>
        <w:t xml:space="preserve"> million. (</w:t>
      </w:r>
      <w:r w:rsidR="00410EDB">
        <w:rPr>
          <w:rFonts w:ascii="Angsana New" w:hAnsi="Angsana New"/>
          <w:spacing w:val="-2"/>
          <w:sz w:val="28"/>
          <w:szCs w:val="28"/>
        </w:rPr>
        <w:t>S</w:t>
      </w:r>
      <w:r w:rsidRPr="0053551C">
        <w:rPr>
          <w:rFonts w:ascii="Angsana New" w:hAnsi="Angsana New"/>
          <w:spacing w:val="-2"/>
          <w:sz w:val="28"/>
          <w:szCs w:val="28"/>
        </w:rPr>
        <w:t xml:space="preserve">eparate financial </w:t>
      </w:r>
      <w:r w:rsidR="001B2C92" w:rsidRPr="0053551C">
        <w:rPr>
          <w:rFonts w:ascii="Angsana New" w:hAnsi="Angsana New"/>
          <w:spacing w:val="-2"/>
          <w:sz w:val="28"/>
          <w:szCs w:val="28"/>
        </w:rPr>
        <w:t>statements:</w:t>
      </w:r>
      <w:r w:rsidRPr="0053551C">
        <w:rPr>
          <w:rFonts w:ascii="Angsana New" w:hAnsi="Angsana New"/>
          <w:spacing w:val="-2"/>
          <w:sz w:val="28"/>
          <w:szCs w:val="28"/>
        </w:rPr>
        <w:t xml:space="preserve"> amount of Bath </w:t>
      </w:r>
      <w:r w:rsidR="007542B6">
        <w:rPr>
          <w:rFonts w:ascii="Angsana New" w:hAnsi="Angsana New"/>
          <w:spacing w:val="-2"/>
          <w:sz w:val="28"/>
          <w:szCs w:val="28"/>
        </w:rPr>
        <w:t>240.47</w:t>
      </w:r>
      <w:r w:rsidRPr="0053551C">
        <w:rPr>
          <w:rFonts w:ascii="Angsana New" w:hAnsi="Angsana New"/>
          <w:spacing w:val="-2"/>
          <w:sz w:val="28"/>
          <w:szCs w:val="28"/>
        </w:rPr>
        <w:t xml:space="preserve"> million.), which the Group </w:t>
      </w:r>
      <w:r w:rsidR="002B06E5">
        <w:rPr>
          <w:rFonts w:ascii="Angsana New" w:hAnsi="Angsana New"/>
          <w:spacing w:val="-2"/>
          <w:sz w:val="28"/>
          <w:szCs w:val="28"/>
        </w:rPr>
        <w:t xml:space="preserve">company </w:t>
      </w:r>
      <w:r w:rsidRPr="0053551C">
        <w:rPr>
          <w:rFonts w:ascii="Angsana New" w:hAnsi="Angsana New"/>
          <w:spacing w:val="-2"/>
          <w:sz w:val="28"/>
          <w:szCs w:val="28"/>
        </w:rPr>
        <w:t xml:space="preserve">expects to complete the obligations under the said contract </w:t>
      </w:r>
      <w:r w:rsidRPr="00B17B04">
        <w:rPr>
          <w:rFonts w:ascii="Angsana New" w:hAnsi="Angsana New"/>
          <w:spacing w:val="-2"/>
          <w:sz w:val="28"/>
          <w:szCs w:val="28"/>
        </w:rPr>
        <w:t>within</w:t>
      </w:r>
      <w:r w:rsidR="00B17B04" w:rsidRPr="00B17B04">
        <w:rPr>
          <w:rFonts w:ascii="Angsana New" w:hAnsi="Angsana New"/>
          <w:spacing w:val="-2"/>
          <w:sz w:val="28"/>
          <w:szCs w:val="28"/>
        </w:rPr>
        <w:t xml:space="preserve"> </w:t>
      </w:r>
      <w:r w:rsidR="007542B6">
        <w:rPr>
          <w:rFonts w:ascii="Angsana New" w:hAnsi="Angsana New"/>
          <w:spacing w:val="-2"/>
          <w:sz w:val="28"/>
          <w:szCs w:val="28"/>
        </w:rPr>
        <w:t>1-5</w:t>
      </w:r>
      <w:r w:rsidRPr="00B17B04">
        <w:rPr>
          <w:rFonts w:ascii="Angsana New" w:hAnsi="Angsana New"/>
          <w:spacing w:val="-2"/>
          <w:sz w:val="28"/>
          <w:szCs w:val="28"/>
        </w:rPr>
        <w:t xml:space="preserve"> years</w:t>
      </w:r>
      <w:r w:rsidR="00DA1B90">
        <w:rPr>
          <w:rFonts w:ascii="Angsana New" w:hAnsi="Angsana New"/>
          <w:spacing w:val="-2"/>
          <w:sz w:val="28"/>
          <w:szCs w:val="28"/>
        </w:rPr>
        <w:t>.</w:t>
      </w:r>
      <w:r w:rsidRPr="0053551C">
        <w:rPr>
          <w:rFonts w:ascii="Angsana New" w:hAnsi="Angsana New"/>
          <w:spacing w:val="-2"/>
          <w:sz w:val="28"/>
          <w:szCs w:val="28"/>
        </w:rPr>
        <w:t xml:space="preserve"> </w:t>
      </w:r>
    </w:p>
    <w:p w14:paraId="23C74E5D" w14:textId="77777777" w:rsidR="00D12ED7" w:rsidRPr="00562EAD" w:rsidRDefault="00D12ED7" w:rsidP="00562EAD">
      <w:pPr>
        <w:spacing w:before="120"/>
        <w:jc w:val="thaiDistribute"/>
        <w:rPr>
          <w:rFonts w:ascii="Angsana New" w:hAnsi="Angsana New"/>
          <w:spacing w:val="-2"/>
          <w:sz w:val="28"/>
        </w:rPr>
      </w:pPr>
    </w:p>
    <w:p w14:paraId="2844E363" w14:textId="6C3A7335" w:rsidR="00E2339B" w:rsidRPr="005B0FFA" w:rsidRDefault="00E2339B" w:rsidP="00D770D3">
      <w:pPr>
        <w:pStyle w:val="BodyText3"/>
        <w:numPr>
          <w:ilvl w:val="0"/>
          <w:numId w:val="1"/>
        </w:numPr>
        <w:spacing w:before="240" w:after="0"/>
        <w:ind w:left="567" w:hanging="567"/>
        <w:jc w:val="thaiDistribute"/>
        <w:rPr>
          <w:rFonts w:ascii="Angsana New" w:hAnsi="Angsana New"/>
          <w:b/>
          <w:bCs/>
          <w:sz w:val="28"/>
          <w:szCs w:val="28"/>
        </w:rPr>
      </w:pPr>
      <w:r w:rsidRPr="005B0FFA">
        <w:rPr>
          <w:rFonts w:ascii="Angsana New" w:hAnsi="Angsana New"/>
          <w:b/>
          <w:bCs/>
          <w:sz w:val="28"/>
          <w:szCs w:val="28"/>
          <w:lang w:val="en-GB"/>
        </w:rPr>
        <w:lastRenderedPageBreak/>
        <w:t>INVENTORIES</w:t>
      </w:r>
    </w:p>
    <w:p w14:paraId="77AA8027" w14:textId="54739449" w:rsidR="0003250E" w:rsidRDefault="00253D5B" w:rsidP="0003250E">
      <w:pPr>
        <w:pStyle w:val="BodyText3"/>
        <w:spacing w:after="0"/>
        <w:ind w:firstLine="567"/>
        <w:jc w:val="thaiDistribute"/>
        <w:rPr>
          <w:rFonts w:ascii="Angsana New" w:eastAsia="Angsana New" w:hAnsi="Angsana New"/>
          <w:spacing w:val="-2"/>
          <w:sz w:val="28"/>
          <w:szCs w:val="28"/>
        </w:rPr>
      </w:pPr>
      <w:r>
        <w:rPr>
          <w:rFonts w:ascii="Angsana New" w:hAnsi="Angsana New"/>
          <w:sz w:val="28"/>
          <w:szCs w:val="28"/>
        </w:rPr>
        <w:t>A</w:t>
      </w:r>
      <w:r w:rsidR="0003250E">
        <w:rPr>
          <w:rFonts w:ascii="Angsana New" w:hAnsi="Angsana New"/>
          <w:sz w:val="28"/>
          <w:szCs w:val="28"/>
        </w:rPr>
        <w:t xml:space="preserve">s at </w:t>
      </w:r>
      <w:r w:rsidR="00AD7214">
        <w:rPr>
          <w:rFonts w:ascii="Angsana New" w:hAnsi="Angsana New"/>
          <w:sz w:val="28"/>
          <w:szCs w:val="28"/>
          <w:lang w:val="en-GB"/>
        </w:rPr>
        <w:t xml:space="preserve">30 </w:t>
      </w:r>
      <w:r w:rsidR="00F206BE">
        <w:rPr>
          <w:rFonts w:ascii="Angsana New" w:hAnsi="Angsana New"/>
          <w:sz w:val="28"/>
        </w:rPr>
        <w:t>September</w:t>
      </w:r>
      <w:r w:rsidR="0003250E">
        <w:rPr>
          <w:rFonts w:ascii="Angsana New" w:hAnsi="Angsana New"/>
          <w:sz w:val="28"/>
          <w:szCs w:val="28"/>
        </w:rPr>
        <w:t xml:space="preserve"> 202</w:t>
      </w:r>
      <w:r w:rsidR="00972380">
        <w:rPr>
          <w:rFonts w:ascii="Angsana New" w:hAnsi="Angsana New"/>
          <w:sz w:val="28"/>
          <w:szCs w:val="28"/>
        </w:rPr>
        <w:t>3</w:t>
      </w:r>
      <w:r w:rsidR="0003250E">
        <w:rPr>
          <w:rFonts w:ascii="Angsana New" w:hAnsi="Angsana New"/>
          <w:sz w:val="28"/>
          <w:szCs w:val="28"/>
        </w:rPr>
        <w:t xml:space="preserve"> </w:t>
      </w:r>
      <w:r w:rsidR="00D9248F">
        <w:rPr>
          <w:rFonts w:ascii="Angsana New" w:hAnsi="Angsana New"/>
          <w:sz w:val="28"/>
          <w:szCs w:val="28"/>
        </w:rPr>
        <w:t>and 31 December 202</w:t>
      </w:r>
      <w:r w:rsidR="00972380">
        <w:rPr>
          <w:rFonts w:ascii="Angsana New" w:hAnsi="Angsana New"/>
          <w:sz w:val="28"/>
          <w:szCs w:val="28"/>
        </w:rPr>
        <w:t>2</w:t>
      </w:r>
      <w:r w:rsidR="00D9248F">
        <w:rPr>
          <w:rFonts w:ascii="Angsana New" w:hAnsi="Angsana New"/>
          <w:sz w:val="28"/>
          <w:szCs w:val="28"/>
        </w:rPr>
        <w:t xml:space="preserve"> </w:t>
      </w:r>
      <w:r w:rsidR="0003250E" w:rsidRPr="00281007">
        <w:rPr>
          <w:rFonts w:ascii="Angsana New" w:hAnsi="Angsana New"/>
          <w:sz w:val="28"/>
          <w:szCs w:val="28"/>
        </w:rPr>
        <w:t>comprise the</w:t>
      </w:r>
      <w:r w:rsidR="0003250E" w:rsidRPr="00281007">
        <w:rPr>
          <w:rFonts w:ascii="Angsana New" w:eastAsia="Angsana New" w:hAnsi="Angsana New"/>
          <w:spacing w:val="-2"/>
          <w:sz w:val="28"/>
          <w:szCs w:val="28"/>
        </w:rPr>
        <w:t xml:space="preserve"> following:</w:t>
      </w:r>
    </w:p>
    <w:tbl>
      <w:tblPr>
        <w:tblW w:w="8897" w:type="dxa"/>
        <w:tblInd w:w="567" w:type="dxa"/>
        <w:tblLook w:val="04A0" w:firstRow="1" w:lastRow="0" w:firstColumn="1" w:lastColumn="0" w:noHBand="0" w:noVBand="1"/>
      </w:tblPr>
      <w:tblGrid>
        <w:gridCol w:w="2694"/>
        <w:gridCol w:w="1275"/>
        <w:gridCol w:w="426"/>
        <w:gridCol w:w="1275"/>
        <w:gridCol w:w="426"/>
        <w:gridCol w:w="1275"/>
        <w:gridCol w:w="284"/>
        <w:gridCol w:w="1242"/>
      </w:tblGrid>
      <w:tr w:rsidR="00B618F6" w:rsidRPr="00281007" w14:paraId="65333681" w14:textId="77777777" w:rsidTr="00B618F6">
        <w:trPr>
          <w:trHeight w:hRule="exact" w:val="319"/>
        </w:trPr>
        <w:tc>
          <w:tcPr>
            <w:tcW w:w="2694" w:type="dxa"/>
          </w:tcPr>
          <w:p w14:paraId="09E9A3A4" w14:textId="59B081ED" w:rsidR="00B618F6" w:rsidRPr="00281007" w:rsidRDefault="00B618F6" w:rsidP="00B62FAB">
            <w:pPr>
              <w:pStyle w:val="BodyText3"/>
              <w:jc w:val="thaiDistribute"/>
              <w:rPr>
                <w:rFonts w:ascii="Angsana New" w:hAnsi="Angsana New"/>
                <w:sz w:val="28"/>
                <w:szCs w:val="28"/>
              </w:rPr>
            </w:pPr>
          </w:p>
        </w:tc>
        <w:tc>
          <w:tcPr>
            <w:tcW w:w="6203" w:type="dxa"/>
            <w:gridSpan w:val="7"/>
            <w:tcBorders>
              <w:bottom w:val="single" w:sz="4" w:space="0" w:color="auto"/>
            </w:tcBorders>
            <w:vAlign w:val="bottom"/>
          </w:tcPr>
          <w:p w14:paraId="63378D43" w14:textId="77777777" w:rsidR="00B618F6" w:rsidRPr="00281007" w:rsidRDefault="00B618F6" w:rsidP="00B62FAB">
            <w:pPr>
              <w:pStyle w:val="BodyText3"/>
              <w:spacing w:after="0"/>
              <w:jc w:val="right"/>
              <w:rPr>
                <w:rFonts w:ascii="Angsana New" w:hAnsi="Angsana New"/>
                <w:sz w:val="28"/>
                <w:szCs w:val="28"/>
              </w:rPr>
            </w:pPr>
            <w:r w:rsidRPr="00281007">
              <w:rPr>
                <w:rFonts w:asciiTheme="majorBidi" w:eastAsia="Arial Unicode MS" w:hAnsiTheme="majorBidi" w:cstheme="majorBidi"/>
                <w:sz w:val="28"/>
              </w:rPr>
              <w:t>(</w:t>
            </w:r>
            <w:proofErr w:type="gramStart"/>
            <w:r w:rsidRPr="00281007">
              <w:rPr>
                <w:rFonts w:asciiTheme="majorBidi" w:eastAsia="Arial Unicode MS" w:hAnsiTheme="majorBidi" w:cstheme="majorBidi"/>
                <w:sz w:val="28"/>
              </w:rPr>
              <w:t>Unit :</w:t>
            </w:r>
            <w:proofErr w:type="gramEnd"/>
            <w:r>
              <w:rPr>
                <w:rFonts w:asciiTheme="majorBidi" w:eastAsia="Arial Unicode MS" w:hAnsiTheme="majorBidi" w:cstheme="majorBidi"/>
                <w:sz w:val="28"/>
              </w:rPr>
              <w:t xml:space="preserve"> Thousand</w:t>
            </w:r>
            <w:r w:rsidRPr="00281007">
              <w:rPr>
                <w:rFonts w:asciiTheme="majorBidi" w:eastAsia="Arial Unicode MS" w:hAnsiTheme="majorBidi" w:cstheme="majorBidi"/>
                <w:sz w:val="28"/>
              </w:rPr>
              <w:t xml:space="preserve"> Baht)</w:t>
            </w:r>
          </w:p>
        </w:tc>
      </w:tr>
      <w:tr w:rsidR="00F86795" w:rsidRPr="00281007" w14:paraId="1FAA80DC" w14:textId="77777777" w:rsidTr="00F86795">
        <w:tblPrEx>
          <w:tblLook w:val="0000" w:firstRow="0" w:lastRow="0" w:firstColumn="0" w:lastColumn="0" w:noHBand="0" w:noVBand="0"/>
        </w:tblPrEx>
        <w:trPr>
          <w:tblHeader/>
        </w:trPr>
        <w:tc>
          <w:tcPr>
            <w:tcW w:w="2694" w:type="dxa"/>
          </w:tcPr>
          <w:p w14:paraId="78BED3AB" w14:textId="77777777" w:rsidR="00B618F6" w:rsidRPr="00281007" w:rsidRDefault="00B618F6" w:rsidP="00B62FAB">
            <w:pPr>
              <w:rPr>
                <w:rFonts w:ascii="Angsana New" w:hAnsi="Angsana New"/>
                <w:sz w:val="28"/>
              </w:rPr>
            </w:pPr>
          </w:p>
        </w:tc>
        <w:tc>
          <w:tcPr>
            <w:tcW w:w="2976" w:type="dxa"/>
            <w:gridSpan w:val="3"/>
            <w:tcBorders>
              <w:top w:val="single" w:sz="4" w:space="0" w:color="auto"/>
              <w:bottom w:val="single" w:sz="4" w:space="0" w:color="auto"/>
            </w:tcBorders>
            <w:vAlign w:val="bottom"/>
          </w:tcPr>
          <w:p w14:paraId="4BCB3B09" w14:textId="77777777" w:rsidR="00B618F6" w:rsidRPr="00281007" w:rsidRDefault="00B618F6" w:rsidP="00B62FAB">
            <w:pPr>
              <w:jc w:val="center"/>
              <w:rPr>
                <w:rFonts w:ascii="Angsana New" w:hAnsi="Angsana New"/>
                <w:sz w:val="28"/>
                <w:cs/>
              </w:rPr>
            </w:pPr>
            <w:r w:rsidRPr="00281007">
              <w:rPr>
                <w:rFonts w:asciiTheme="majorBidi" w:hAnsiTheme="majorBidi" w:cstheme="majorBidi"/>
                <w:sz w:val="28"/>
              </w:rPr>
              <w:t>Consolidated</w:t>
            </w:r>
          </w:p>
        </w:tc>
        <w:tc>
          <w:tcPr>
            <w:tcW w:w="426" w:type="dxa"/>
            <w:tcBorders>
              <w:top w:val="single" w:sz="4" w:space="0" w:color="auto"/>
            </w:tcBorders>
            <w:vAlign w:val="bottom"/>
          </w:tcPr>
          <w:p w14:paraId="4EA4A21C" w14:textId="77777777" w:rsidR="00B618F6" w:rsidRPr="00281007" w:rsidRDefault="00B618F6" w:rsidP="00B62FAB">
            <w:pPr>
              <w:jc w:val="center"/>
              <w:rPr>
                <w:rFonts w:ascii="Angsana New" w:hAnsi="Angsana New"/>
                <w:sz w:val="28"/>
                <w:cs/>
              </w:rPr>
            </w:pPr>
          </w:p>
        </w:tc>
        <w:tc>
          <w:tcPr>
            <w:tcW w:w="2801" w:type="dxa"/>
            <w:gridSpan w:val="3"/>
            <w:tcBorders>
              <w:top w:val="single" w:sz="4" w:space="0" w:color="auto"/>
              <w:bottom w:val="single" w:sz="4" w:space="0" w:color="auto"/>
            </w:tcBorders>
            <w:vAlign w:val="bottom"/>
          </w:tcPr>
          <w:p w14:paraId="1CEBDDD9" w14:textId="77777777" w:rsidR="00B618F6" w:rsidRPr="00281007" w:rsidRDefault="00B618F6" w:rsidP="00B62FAB">
            <w:pPr>
              <w:jc w:val="center"/>
              <w:rPr>
                <w:rFonts w:ascii="Angsana New" w:hAnsi="Angsana New"/>
                <w:sz w:val="28"/>
                <w:cs/>
              </w:rPr>
            </w:pPr>
            <w:r w:rsidRPr="00281007">
              <w:rPr>
                <w:rFonts w:ascii="Angsana New" w:hAnsi="Angsana New"/>
                <w:sz w:val="28"/>
              </w:rPr>
              <w:t>Separate</w:t>
            </w:r>
          </w:p>
        </w:tc>
      </w:tr>
      <w:tr w:rsidR="00972380" w:rsidRPr="00281007" w14:paraId="4E659843" w14:textId="77777777" w:rsidTr="00F86795">
        <w:tblPrEx>
          <w:tblLook w:val="0000" w:firstRow="0" w:lastRow="0" w:firstColumn="0" w:lastColumn="0" w:noHBand="0" w:noVBand="0"/>
        </w:tblPrEx>
        <w:trPr>
          <w:tblHeader/>
        </w:trPr>
        <w:tc>
          <w:tcPr>
            <w:tcW w:w="2694" w:type="dxa"/>
          </w:tcPr>
          <w:p w14:paraId="6B1E4625" w14:textId="77777777" w:rsidR="00972380" w:rsidRPr="00281007" w:rsidRDefault="00972380" w:rsidP="00972380">
            <w:pPr>
              <w:rPr>
                <w:rFonts w:ascii="Angsana New" w:hAnsi="Angsana New"/>
                <w:sz w:val="28"/>
              </w:rPr>
            </w:pPr>
          </w:p>
        </w:tc>
        <w:tc>
          <w:tcPr>
            <w:tcW w:w="1275" w:type="dxa"/>
            <w:tcBorders>
              <w:top w:val="single" w:sz="4" w:space="0" w:color="auto"/>
              <w:bottom w:val="single" w:sz="4" w:space="0" w:color="auto"/>
            </w:tcBorders>
            <w:vAlign w:val="bottom"/>
          </w:tcPr>
          <w:p w14:paraId="0375EB90" w14:textId="77777777" w:rsidR="00972380" w:rsidRPr="00D92049" w:rsidRDefault="00972380" w:rsidP="00972380">
            <w:pPr>
              <w:ind w:right="-12"/>
              <w:jc w:val="center"/>
              <w:rPr>
                <w:rFonts w:asciiTheme="majorBidi" w:hAnsiTheme="majorBidi" w:cstheme="majorBidi"/>
                <w:sz w:val="28"/>
              </w:rPr>
            </w:pPr>
            <w:r w:rsidRPr="00D92049">
              <w:rPr>
                <w:rFonts w:asciiTheme="majorBidi" w:hAnsiTheme="majorBidi" w:cstheme="majorBidi"/>
                <w:sz w:val="28"/>
              </w:rPr>
              <w:t>As at</w:t>
            </w:r>
          </w:p>
          <w:p w14:paraId="6C01042A" w14:textId="090BF91E" w:rsidR="00972380" w:rsidRDefault="00AD7214" w:rsidP="00972380">
            <w:pPr>
              <w:ind w:right="-12"/>
              <w:jc w:val="center"/>
              <w:rPr>
                <w:rFonts w:asciiTheme="majorBidi" w:hAnsiTheme="majorBidi" w:cstheme="majorBidi"/>
                <w:sz w:val="28"/>
              </w:rPr>
            </w:pPr>
            <w:r>
              <w:rPr>
                <w:rFonts w:asciiTheme="majorBidi" w:hAnsiTheme="majorBidi" w:cstheme="majorBidi"/>
                <w:sz w:val="28"/>
              </w:rPr>
              <w:t xml:space="preserve">30 </w:t>
            </w:r>
            <w:r w:rsidR="00F206BE">
              <w:rPr>
                <w:rFonts w:ascii="Angsana New" w:hAnsi="Angsana New"/>
                <w:sz w:val="28"/>
              </w:rPr>
              <w:t>September</w:t>
            </w:r>
          </w:p>
          <w:p w14:paraId="262C7CDA" w14:textId="44A7764F" w:rsidR="00972380" w:rsidRPr="00D92049" w:rsidRDefault="00972380" w:rsidP="00972380">
            <w:pPr>
              <w:ind w:right="-12"/>
              <w:jc w:val="center"/>
              <w:rPr>
                <w:rFonts w:asciiTheme="majorBidi" w:hAnsiTheme="majorBidi" w:cstheme="majorBidi"/>
                <w:sz w:val="28"/>
              </w:rPr>
            </w:pPr>
            <w:r w:rsidRPr="00D92049">
              <w:rPr>
                <w:rFonts w:asciiTheme="majorBidi" w:hAnsiTheme="majorBidi" w:cstheme="majorBidi"/>
                <w:sz w:val="28"/>
              </w:rPr>
              <w:t>202</w:t>
            </w:r>
            <w:r>
              <w:rPr>
                <w:rFonts w:asciiTheme="majorBidi" w:hAnsiTheme="majorBidi" w:cstheme="majorBidi"/>
                <w:sz w:val="28"/>
              </w:rPr>
              <w:t>3</w:t>
            </w:r>
          </w:p>
        </w:tc>
        <w:tc>
          <w:tcPr>
            <w:tcW w:w="426" w:type="dxa"/>
            <w:tcBorders>
              <w:top w:val="single" w:sz="4" w:space="0" w:color="auto"/>
            </w:tcBorders>
          </w:tcPr>
          <w:p w14:paraId="13BE8799" w14:textId="77777777" w:rsidR="00972380" w:rsidRPr="00F86795" w:rsidRDefault="00972380" w:rsidP="00972380">
            <w:pPr>
              <w:jc w:val="center"/>
              <w:rPr>
                <w:rFonts w:ascii="Angsana New" w:hAnsi="Angsana New"/>
                <w:sz w:val="28"/>
              </w:rPr>
            </w:pPr>
          </w:p>
        </w:tc>
        <w:tc>
          <w:tcPr>
            <w:tcW w:w="1275" w:type="dxa"/>
            <w:tcBorders>
              <w:top w:val="single" w:sz="4" w:space="0" w:color="auto"/>
              <w:bottom w:val="single" w:sz="4" w:space="0" w:color="auto"/>
            </w:tcBorders>
          </w:tcPr>
          <w:p w14:paraId="0F64A83D" w14:textId="77777777" w:rsidR="00972380" w:rsidRDefault="00972380" w:rsidP="00972380">
            <w:pPr>
              <w:ind w:right="-12"/>
              <w:jc w:val="center"/>
              <w:rPr>
                <w:rFonts w:asciiTheme="majorBidi" w:hAnsiTheme="majorBidi" w:cstheme="majorBidi"/>
                <w:sz w:val="28"/>
              </w:rPr>
            </w:pPr>
            <w:r w:rsidRPr="00281007">
              <w:rPr>
                <w:rFonts w:asciiTheme="majorBidi" w:hAnsiTheme="majorBidi" w:cstheme="majorBidi"/>
                <w:sz w:val="28"/>
              </w:rPr>
              <w:t>As at</w:t>
            </w:r>
            <w:r>
              <w:rPr>
                <w:rFonts w:asciiTheme="majorBidi" w:hAnsiTheme="majorBidi" w:cstheme="majorBidi"/>
                <w:sz w:val="28"/>
              </w:rPr>
              <w:t xml:space="preserve"> </w:t>
            </w:r>
          </w:p>
          <w:p w14:paraId="71109F3A" w14:textId="3203C819" w:rsidR="00972380" w:rsidRPr="001E78FB" w:rsidRDefault="00972380" w:rsidP="00972380">
            <w:pPr>
              <w:ind w:right="-12"/>
              <w:jc w:val="center"/>
              <w:rPr>
                <w:rFonts w:asciiTheme="majorBidi" w:hAnsiTheme="majorBidi" w:cstheme="majorBidi"/>
                <w:sz w:val="28"/>
              </w:rPr>
            </w:pPr>
            <w:r>
              <w:rPr>
                <w:rFonts w:ascii="Angsana New" w:hAnsi="Angsana New"/>
                <w:sz w:val="28"/>
              </w:rPr>
              <w:t>31 December 2022</w:t>
            </w:r>
          </w:p>
        </w:tc>
        <w:tc>
          <w:tcPr>
            <w:tcW w:w="426" w:type="dxa"/>
            <w:vMerge w:val="restart"/>
          </w:tcPr>
          <w:p w14:paraId="25B9558E" w14:textId="77777777" w:rsidR="00972380" w:rsidRPr="00281007" w:rsidRDefault="00972380" w:rsidP="00972380">
            <w:pPr>
              <w:jc w:val="center"/>
              <w:rPr>
                <w:rFonts w:ascii="Angsana New" w:hAnsi="Angsana New"/>
                <w:sz w:val="28"/>
                <w:lang w:val="en-GB"/>
              </w:rPr>
            </w:pPr>
          </w:p>
        </w:tc>
        <w:tc>
          <w:tcPr>
            <w:tcW w:w="1275" w:type="dxa"/>
            <w:tcBorders>
              <w:bottom w:val="single" w:sz="4" w:space="0" w:color="auto"/>
            </w:tcBorders>
            <w:vAlign w:val="bottom"/>
          </w:tcPr>
          <w:p w14:paraId="0720CD8C" w14:textId="77777777" w:rsidR="00972380" w:rsidRPr="00D92049" w:rsidRDefault="00972380" w:rsidP="00972380">
            <w:pPr>
              <w:ind w:right="-12"/>
              <w:jc w:val="center"/>
              <w:rPr>
                <w:rFonts w:asciiTheme="majorBidi" w:hAnsiTheme="majorBidi" w:cstheme="majorBidi"/>
                <w:sz w:val="28"/>
              </w:rPr>
            </w:pPr>
            <w:r w:rsidRPr="00D92049">
              <w:rPr>
                <w:rFonts w:asciiTheme="majorBidi" w:hAnsiTheme="majorBidi" w:cstheme="majorBidi"/>
                <w:sz w:val="28"/>
              </w:rPr>
              <w:t>As at</w:t>
            </w:r>
          </w:p>
          <w:p w14:paraId="107A1A87" w14:textId="33FC76D4" w:rsidR="00972380" w:rsidRDefault="00AD7214" w:rsidP="00972380">
            <w:pPr>
              <w:ind w:right="-12"/>
              <w:jc w:val="center"/>
              <w:rPr>
                <w:rFonts w:asciiTheme="majorBidi" w:hAnsiTheme="majorBidi" w:cstheme="majorBidi"/>
                <w:sz w:val="28"/>
              </w:rPr>
            </w:pPr>
            <w:r>
              <w:rPr>
                <w:rFonts w:asciiTheme="majorBidi" w:hAnsiTheme="majorBidi" w:cstheme="majorBidi"/>
                <w:sz w:val="28"/>
              </w:rPr>
              <w:t xml:space="preserve">30 </w:t>
            </w:r>
            <w:r w:rsidR="00F206BE">
              <w:rPr>
                <w:rFonts w:ascii="Angsana New" w:hAnsi="Angsana New"/>
                <w:sz w:val="28"/>
              </w:rPr>
              <w:t>September</w:t>
            </w:r>
          </w:p>
          <w:p w14:paraId="396327B9" w14:textId="37585608" w:rsidR="00972380" w:rsidRPr="001E78FB" w:rsidRDefault="00972380" w:rsidP="00972380">
            <w:pPr>
              <w:ind w:right="-12"/>
              <w:jc w:val="center"/>
              <w:rPr>
                <w:rFonts w:asciiTheme="majorBidi" w:hAnsiTheme="majorBidi" w:cstheme="majorBidi"/>
                <w:sz w:val="28"/>
              </w:rPr>
            </w:pPr>
            <w:r w:rsidRPr="00D92049">
              <w:rPr>
                <w:rFonts w:asciiTheme="majorBidi" w:hAnsiTheme="majorBidi" w:cstheme="majorBidi"/>
                <w:sz w:val="28"/>
              </w:rPr>
              <w:t>202</w:t>
            </w:r>
            <w:r>
              <w:rPr>
                <w:rFonts w:asciiTheme="majorBidi" w:hAnsiTheme="majorBidi" w:cstheme="majorBidi"/>
                <w:sz w:val="28"/>
              </w:rPr>
              <w:t>3</w:t>
            </w:r>
          </w:p>
        </w:tc>
        <w:tc>
          <w:tcPr>
            <w:tcW w:w="284" w:type="dxa"/>
          </w:tcPr>
          <w:p w14:paraId="2BF7C8C3" w14:textId="77777777" w:rsidR="00972380" w:rsidRPr="00281007" w:rsidRDefault="00972380" w:rsidP="00972380">
            <w:pPr>
              <w:jc w:val="center"/>
              <w:rPr>
                <w:rFonts w:ascii="Angsana New" w:hAnsi="Angsana New"/>
                <w:sz w:val="28"/>
              </w:rPr>
            </w:pPr>
          </w:p>
        </w:tc>
        <w:tc>
          <w:tcPr>
            <w:tcW w:w="1242" w:type="dxa"/>
            <w:tcBorders>
              <w:bottom w:val="single" w:sz="4" w:space="0" w:color="auto"/>
            </w:tcBorders>
          </w:tcPr>
          <w:p w14:paraId="57339D9B" w14:textId="77777777" w:rsidR="00972380" w:rsidRDefault="00972380" w:rsidP="00972380">
            <w:pPr>
              <w:ind w:right="-12"/>
              <w:jc w:val="center"/>
              <w:rPr>
                <w:rFonts w:asciiTheme="majorBidi" w:hAnsiTheme="majorBidi" w:cstheme="majorBidi"/>
                <w:sz w:val="28"/>
              </w:rPr>
            </w:pPr>
            <w:r w:rsidRPr="00281007">
              <w:rPr>
                <w:rFonts w:asciiTheme="majorBidi" w:hAnsiTheme="majorBidi" w:cstheme="majorBidi"/>
                <w:sz w:val="28"/>
              </w:rPr>
              <w:t>As at</w:t>
            </w:r>
            <w:r>
              <w:rPr>
                <w:rFonts w:asciiTheme="majorBidi" w:hAnsiTheme="majorBidi" w:cstheme="majorBidi"/>
                <w:sz w:val="28"/>
              </w:rPr>
              <w:t xml:space="preserve"> </w:t>
            </w:r>
          </w:p>
          <w:p w14:paraId="4A021ED4" w14:textId="723229CF" w:rsidR="00972380" w:rsidRPr="001E78FB" w:rsidRDefault="00972380" w:rsidP="00972380">
            <w:pPr>
              <w:ind w:right="-12"/>
              <w:jc w:val="center"/>
              <w:rPr>
                <w:rFonts w:asciiTheme="majorBidi" w:hAnsiTheme="majorBidi" w:cstheme="majorBidi"/>
                <w:sz w:val="28"/>
              </w:rPr>
            </w:pPr>
            <w:r>
              <w:rPr>
                <w:rFonts w:ascii="Angsana New" w:hAnsi="Angsana New"/>
                <w:sz w:val="28"/>
              </w:rPr>
              <w:t>31 December 2022</w:t>
            </w:r>
          </w:p>
        </w:tc>
      </w:tr>
      <w:tr w:rsidR="007542B6" w:rsidRPr="00281007" w14:paraId="209B1ABE" w14:textId="77777777" w:rsidTr="007542B6">
        <w:tblPrEx>
          <w:tblLook w:val="0000" w:firstRow="0" w:lastRow="0" w:firstColumn="0" w:lastColumn="0" w:noHBand="0" w:noVBand="0"/>
        </w:tblPrEx>
        <w:tc>
          <w:tcPr>
            <w:tcW w:w="2694" w:type="dxa"/>
            <w:vAlign w:val="bottom"/>
          </w:tcPr>
          <w:p w14:paraId="2A8F15BD" w14:textId="2AE22069" w:rsidR="007542B6" w:rsidRPr="008B2847" w:rsidRDefault="007542B6" w:rsidP="007542B6">
            <w:pPr>
              <w:ind w:left="-108" w:right="-108"/>
              <w:rPr>
                <w:rFonts w:ascii="Angsana New" w:hAnsi="Angsana New"/>
                <w:sz w:val="28"/>
                <w:highlight w:val="yellow"/>
              </w:rPr>
            </w:pPr>
            <w:r>
              <w:rPr>
                <w:rFonts w:ascii="Angsana New" w:hAnsi="Angsana New"/>
                <w:sz w:val="28"/>
              </w:rPr>
              <w:t>Inventories</w:t>
            </w:r>
          </w:p>
        </w:tc>
        <w:tc>
          <w:tcPr>
            <w:tcW w:w="1275" w:type="dxa"/>
            <w:tcBorders>
              <w:top w:val="single" w:sz="4" w:space="0" w:color="auto"/>
            </w:tcBorders>
            <w:shd w:val="clear" w:color="auto" w:fill="auto"/>
            <w:vAlign w:val="bottom"/>
          </w:tcPr>
          <w:p w14:paraId="4E41AD81" w14:textId="1DC8B3D8" w:rsidR="007542B6" w:rsidRPr="00D60E89" w:rsidRDefault="007542B6" w:rsidP="007542B6">
            <w:pPr>
              <w:jc w:val="right"/>
              <w:rPr>
                <w:rFonts w:asciiTheme="majorBidi" w:hAnsiTheme="majorBidi" w:cstheme="majorBidi"/>
                <w:sz w:val="28"/>
                <w:cs/>
              </w:rPr>
            </w:pPr>
            <w:r>
              <w:rPr>
                <w:rFonts w:ascii="Angsana New" w:hAnsi="Angsana New"/>
                <w:sz w:val="28"/>
              </w:rPr>
              <w:t>57,800</w:t>
            </w:r>
          </w:p>
        </w:tc>
        <w:tc>
          <w:tcPr>
            <w:tcW w:w="426" w:type="dxa"/>
            <w:shd w:val="clear" w:color="auto" w:fill="auto"/>
            <w:vAlign w:val="bottom"/>
          </w:tcPr>
          <w:p w14:paraId="48AA1065" w14:textId="77777777" w:rsidR="007542B6" w:rsidRPr="00281007" w:rsidRDefault="007542B6" w:rsidP="007542B6">
            <w:pPr>
              <w:jc w:val="right"/>
              <w:rPr>
                <w:rFonts w:asciiTheme="majorBidi" w:hAnsiTheme="majorBidi" w:cstheme="majorBidi"/>
                <w:sz w:val="28"/>
              </w:rPr>
            </w:pPr>
          </w:p>
        </w:tc>
        <w:tc>
          <w:tcPr>
            <w:tcW w:w="1275" w:type="dxa"/>
            <w:tcBorders>
              <w:top w:val="single" w:sz="4" w:space="0" w:color="auto"/>
            </w:tcBorders>
            <w:shd w:val="clear" w:color="auto" w:fill="auto"/>
            <w:vAlign w:val="bottom"/>
          </w:tcPr>
          <w:p w14:paraId="3F43C710" w14:textId="3BC55263" w:rsidR="007542B6" w:rsidRPr="00281007" w:rsidRDefault="007542B6" w:rsidP="007542B6">
            <w:pPr>
              <w:jc w:val="right"/>
              <w:rPr>
                <w:rFonts w:asciiTheme="majorBidi" w:hAnsiTheme="majorBidi" w:cstheme="majorBidi"/>
                <w:sz w:val="28"/>
              </w:rPr>
            </w:pPr>
            <w:r w:rsidRPr="001D690A">
              <w:rPr>
                <w:rFonts w:ascii="Angsana New" w:hAnsi="Angsana New"/>
                <w:sz w:val="28"/>
              </w:rPr>
              <w:t>71,32</w:t>
            </w:r>
            <w:r>
              <w:rPr>
                <w:rFonts w:ascii="Angsana New" w:hAnsi="Angsana New"/>
                <w:sz w:val="28"/>
              </w:rPr>
              <w:t>1</w:t>
            </w:r>
          </w:p>
        </w:tc>
        <w:tc>
          <w:tcPr>
            <w:tcW w:w="426" w:type="dxa"/>
            <w:vMerge/>
            <w:shd w:val="clear" w:color="auto" w:fill="auto"/>
            <w:vAlign w:val="bottom"/>
          </w:tcPr>
          <w:p w14:paraId="26387885" w14:textId="77777777" w:rsidR="007542B6" w:rsidRPr="00281007" w:rsidRDefault="007542B6" w:rsidP="007542B6">
            <w:pPr>
              <w:jc w:val="right"/>
              <w:rPr>
                <w:rFonts w:asciiTheme="majorBidi" w:hAnsiTheme="majorBidi" w:cstheme="majorBidi"/>
                <w:sz w:val="28"/>
              </w:rPr>
            </w:pPr>
          </w:p>
        </w:tc>
        <w:tc>
          <w:tcPr>
            <w:tcW w:w="1275" w:type="dxa"/>
            <w:tcBorders>
              <w:top w:val="single" w:sz="4" w:space="0" w:color="auto"/>
            </w:tcBorders>
            <w:shd w:val="clear" w:color="auto" w:fill="auto"/>
            <w:vAlign w:val="bottom"/>
          </w:tcPr>
          <w:p w14:paraId="5F7459A3" w14:textId="1D3FAA9A" w:rsidR="007542B6" w:rsidRPr="00281007" w:rsidRDefault="007542B6" w:rsidP="007542B6">
            <w:pPr>
              <w:jc w:val="right"/>
              <w:rPr>
                <w:rFonts w:asciiTheme="majorBidi" w:hAnsiTheme="majorBidi" w:cstheme="majorBidi"/>
                <w:sz w:val="28"/>
              </w:rPr>
            </w:pPr>
            <w:r>
              <w:rPr>
                <w:rFonts w:ascii="Angsana New" w:hAnsi="Angsana New"/>
                <w:sz w:val="28"/>
              </w:rPr>
              <w:t>44,362</w:t>
            </w:r>
          </w:p>
        </w:tc>
        <w:tc>
          <w:tcPr>
            <w:tcW w:w="284" w:type="dxa"/>
            <w:shd w:val="clear" w:color="auto" w:fill="auto"/>
            <w:vAlign w:val="bottom"/>
          </w:tcPr>
          <w:p w14:paraId="0D9F9B75" w14:textId="77777777" w:rsidR="007542B6" w:rsidRPr="00281007" w:rsidRDefault="007542B6" w:rsidP="007542B6">
            <w:pPr>
              <w:jc w:val="right"/>
              <w:rPr>
                <w:rFonts w:asciiTheme="majorBidi" w:hAnsiTheme="majorBidi" w:cstheme="majorBidi"/>
                <w:sz w:val="28"/>
              </w:rPr>
            </w:pPr>
          </w:p>
        </w:tc>
        <w:tc>
          <w:tcPr>
            <w:tcW w:w="1242" w:type="dxa"/>
            <w:shd w:val="clear" w:color="auto" w:fill="auto"/>
            <w:vAlign w:val="bottom"/>
          </w:tcPr>
          <w:p w14:paraId="3F1B97CB" w14:textId="04146A55" w:rsidR="007542B6" w:rsidRPr="00281007" w:rsidRDefault="007542B6" w:rsidP="007542B6">
            <w:pPr>
              <w:jc w:val="right"/>
              <w:rPr>
                <w:rFonts w:asciiTheme="majorBidi" w:hAnsiTheme="majorBidi" w:cstheme="majorBidi"/>
                <w:sz w:val="28"/>
              </w:rPr>
            </w:pPr>
            <w:r w:rsidRPr="001D690A">
              <w:rPr>
                <w:rFonts w:ascii="Angsana New" w:hAnsi="Angsana New"/>
                <w:sz w:val="28"/>
              </w:rPr>
              <w:t>61,53</w:t>
            </w:r>
            <w:r>
              <w:rPr>
                <w:rFonts w:ascii="Angsana New" w:hAnsi="Angsana New" w:hint="cs"/>
                <w:sz w:val="28"/>
                <w:cs/>
              </w:rPr>
              <w:t>2</w:t>
            </w:r>
          </w:p>
        </w:tc>
      </w:tr>
      <w:tr w:rsidR="007542B6" w:rsidRPr="00281007" w14:paraId="2121C835" w14:textId="77777777" w:rsidTr="007542B6">
        <w:tblPrEx>
          <w:tblLook w:val="0000" w:firstRow="0" w:lastRow="0" w:firstColumn="0" w:lastColumn="0" w:noHBand="0" w:noVBand="0"/>
        </w:tblPrEx>
        <w:tc>
          <w:tcPr>
            <w:tcW w:w="2694" w:type="dxa"/>
            <w:vAlign w:val="bottom"/>
          </w:tcPr>
          <w:p w14:paraId="0567BA07" w14:textId="2E40FB78" w:rsidR="007542B6" w:rsidRPr="005103DE" w:rsidRDefault="007542B6" w:rsidP="007542B6">
            <w:pPr>
              <w:ind w:hanging="111"/>
              <w:rPr>
                <w:rFonts w:ascii="Angsana New" w:hAnsi="Angsana New"/>
                <w:sz w:val="28"/>
              </w:rPr>
            </w:pPr>
            <w:r w:rsidRPr="00383BF7">
              <w:rPr>
                <w:rFonts w:ascii="Angsana New" w:hAnsi="Angsana New"/>
                <w:sz w:val="28"/>
                <w:u w:val="single"/>
              </w:rPr>
              <w:t>Less</w:t>
            </w:r>
            <w:r w:rsidRPr="00383BF7">
              <w:rPr>
                <w:rFonts w:ascii="Angsana New" w:hAnsi="Angsana New"/>
                <w:sz w:val="28"/>
              </w:rPr>
              <w:t xml:space="preserve"> the</w:t>
            </w:r>
            <w:r w:rsidRPr="005103DE">
              <w:rPr>
                <w:rFonts w:ascii="Angsana New" w:hAnsi="Angsana New"/>
                <w:sz w:val="28"/>
              </w:rPr>
              <w:t xml:space="preserve"> book value decreases </w:t>
            </w:r>
          </w:p>
          <w:p w14:paraId="3D633007" w14:textId="2A81188D" w:rsidR="007542B6" w:rsidRDefault="007542B6" w:rsidP="007542B6">
            <w:pPr>
              <w:ind w:left="-108" w:right="-108"/>
              <w:rPr>
                <w:rFonts w:ascii="Angsana New" w:hAnsi="Angsana New"/>
                <w:sz w:val="28"/>
              </w:rPr>
            </w:pPr>
            <w:r>
              <w:rPr>
                <w:rFonts w:ascii="Angsana New" w:hAnsi="Angsana New"/>
                <w:sz w:val="28"/>
              </w:rPr>
              <w:t xml:space="preserve">      </w:t>
            </w:r>
            <w:r w:rsidRPr="005103DE">
              <w:rPr>
                <w:rFonts w:ascii="Angsana New" w:hAnsi="Angsana New"/>
                <w:sz w:val="28"/>
              </w:rPr>
              <w:t>to the net realizable value</w:t>
            </w:r>
          </w:p>
        </w:tc>
        <w:tc>
          <w:tcPr>
            <w:tcW w:w="1275" w:type="dxa"/>
            <w:shd w:val="clear" w:color="auto" w:fill="auto"/>
            <w:vAlign w:val="bottom"/>
          </w:tcPr>
          <w:p w14:paraId="21363F3B" w14:textId="37A81B58" w:rsidR="007542B6" w:rsidRPr="009A5844" w:rsidRDefault="007542B6" w:rsidP="007542B6">
            <w:pPr>
              <w:jc w:val="right"/>
              <w:rPr>
                <w:rFonts w:ascii="Angsana New" w:hAnsi="Angsana New"/>
                <w:sz w:val="28"/>
              </w:rPr>
            </w:pPr>
            <w:r>
              <w:rPr>
                <w:rFonts w:ascii="Angsana New" w:hAnsi="Angsana New"/>
                <w:sz w:val="28"/>
              </w:rPr>
              <w:t>(6,593)</w:t>
            </w:r>
          </w:p>
        </w:tc>
        <w:tc>
          <w:tcPr>
            <w:tcW w:w="426" w:type="dxa"/>
            <w:shd w:val="clear" w:color="auto" w:fill="auto"/>
            <w:vAlign w:val="bottom"/>
          </w:tcPr>
          <w:p w14:paraId="3924873C" w14:textId="77777777" w:rsidR="007542B6" w:rsidRPr="00281007" w:rsidRDefault="007542B6" w:rsidP="007542B6">
            <w:pPr>
              <w:jc w:val="right"/>
              <w:rPr>
                <w:rFonts w:asciiTheme="majorBidi" w:hAnsiTheme="majorBidi" w:cstheme="majorBidi"/>
                <w:sz w:val="28"/>
              </w:rPr>
            </w:pPr>
          </w:p>
        </w:tc>
        <w:tc>
          <w:tcPr>
            <w:tcW w:w="1275" w:type="dxa"/>
            <w:shd w:val="clear" w:color="auto" w:fill="auto"/>
          </w:tcPr>
          <w:p w14:paraId="5AAF2127" w14:textId="77777777" w:rsidR="007542B6" w:rsidRPr="009A5844" w:rsidRDefault="007542B6" w:rsidP="007542B6">
            <w:pPr>
              <w:jc w:val="right"/>
              <w:rPr>
                <w:rFonts w:ascii="Angsana New" w:hAnsi="Angsana New"/>
                <w:sz w:val="28"/>
              </w:rPr>
            </w:pPr>
          </w:p>
          <w:p w14:paraId="4964E99B" w14:textId="60B79FA1" w:rsidR="007542B6" w:rsidRPr="009A5844" w:rsidRDefault="007542B6" w:rsidP="007542B6">
            <w:pPr>
              <w:jc w:val="right"/>
              <w:rPr>
                <w:rFonts w:ascii="Angsana New" w:hAnsi="Angsana New"/>
                <w:sz w:val="28"/>
              </w:rPr>
            </w:pPr>
            <w:r w:rsidRPr="001D690A">
              <w:rPr>
                <w:rFonts w:ascii="Angsana New" w:hAnsi="Angsana New"/>
                <w:sz w:val="28"/>
              </w:rPr>
              <w:t>(6,319)</w:t>
            </w:r>
          </w:p>
        </w:tc>
        <w:tc>
          <w:tcPr>
            <w:tcW w:w="426" w:type="dxa"/>
            <w:shd w:val="clear" w:color="auto" w:fill="auto"/>
            <w:vAlign w:val="bottom"/>
          </w:tcPr>
          <w:p w14:paraId="3F62ACDC" w14:textId="77777777" w:rsidR="007542B6" w:rsidRPr="00281007" w:rsidRDefault="007542B6" w:rsidP="007542B6">
            <w:pPr>
              <w:jc w:val="right"/>
              <w:rPr>
                <w:rFonts w:asciiTheme="majorBidi" w:hAnsiTheme="majorBidi" w:cstheme="majorBidi"/>
                <w:sz w:val="28"/>
              </w:rPr>
            </w:pPr>
          </w:p>
        </w:tc>
        <w:tc>
          <w:tcPr>
            <w:tcW w:w="1275" w:type="dxa"/>
            <w:shd w:val="clear" w:color="auto" w:fill="auto"/>
            <w:vAlign w:val="bottom"/>
          </w:tcPr>
          <w:p w14:paraId="478E4DB0" w14:textId="2E809376" w:rsidR="007542B6" w:rsidRPr="009A5844" w:rsidRDefault="007542B6" w:rsidP="007542B6">
            <w:pPr>
              <w:jc w:val="right"/>
              <w:rPr>
                <w:rFonts w:ascii="Angsana New" w:hAnsi="Angsana New"/>
                <w:sz w:val="28"/>
                <w:cs/>
              </w:rPr>
            </w:pPr>
            <w:r>
              <w:rPr>
                <w:rFonts w:ascii="Angsana New" w:hAnsi="Angsana New"/>
                <w:sz w:val="28"/>
              </w:rPr>
              <w:t>(6,027)</w:t>
            </w:r>
          </w:p>
        </w:tc>
        <w:tc>
          <w:tcPr>
            <w:tcW w:w="284" w:type="dxa"/>
            <w:shd w:val="clear" w:color="auto" w:fill="auto"/>
            <w:vAlign w:val="bottom"/>
          </w:tcPr>
          <w:p w14:paraId="394723A4" w14:textId="77777777" w:rsidR="007542B6" w:rsidRPr="00281007" w:rsidRDefault="007542B6" w:rsidP="007542B6">
            <w:pPr>
              <w:jc w:val="right"/>
              <w:rPr>
                <w:rFonts w:asciiTheme="majorBidi" w:hAnsiTheme="majorBidi" w:cstheme="majorBidi"/>
                <w:sz w:val="28"/>
              </w:rPr>
            </w:pPr>
          </w:p>
        </w:tc>
        <w:tc>
          <w:tcPr>
            <w:tcW w:w="1242" w:type="dxa"/>
            <w:shd w:val="clear" w:color="auto" w:fill="auto"/>
            <w:vAlign w:val="bottom"/>
          </w:tcPr>
          <w:p w14:paraId="792F2816" w14:textId="7A6BF131" w:rsidR="007542B6" w:rsidRPr="009A5844" w:rsidRDefault="007542B6" w:rsidP="007542B6">
            <w:pPr>
              <w:jc w:val="right"/>
              <w:rPr>
                <w:rFonts w:ascii="Angsana New" w:hAnsi="Angsana New"/>
                <w:sz w:val="28"/>
              </w:rPr>
            </w:pPr>
            <w:r w:rsidRPr="0023084B">
              <w:rPr>
                <w:rFonts w:ascii="Angsana New" w:hAnsi="Angsana New"/>
                <w:sz w:val="28"/>
              </w:rPr>
              <w:t>(5,</w:t>
            </w:r>
            <w:r w:rsidRPr="0023084B">
              <w:rPr>
                <w:rFonts w:ascii="Angsana New" w:hAnsi="Angsana New" w:hint="cs"/>
                <w:sz w:val="28"/>
                <w:cs/>
              </w:rPr>
              <w:t>78</w:t>
            </w:r>
            <w:r>
              <w:rPr>
                <w:rFonts w:ascii="Angsana New" w:hAnsi="Angsana New" w:hint="cs"/>
                <w:sz w:val="28"/>
                <w:cs/>
              </w:rPr>
              <w:t>9</w:t>
            </w:r>
            <w:r w:rsidRPr="0023084B">
              <w:rPr>
                <w:rFonts w:ascii="Angsana New" w:hAnsi="Angsana New"/>
                <w:sz w:val="28"/>
              </w:rPr>
              <w:t>)</w:t>
            </w:r>
          </w:p>
        </w:tc>
      </w:tr>
      <w:tr w:rsidR="007542B6" w:rsidRPr="00281007" w14:paraId="739CD263" w14:textId="77777777" w:rsidTr="007542B6">
        <w:tblPrEx>
          <w:tblLook w:val="0000" w:firstRow="0" w:lastRow="0" w:firstColumn="0" w:lastColumn="0" w:noHBand="0" w:noVBand="0"/>
        </w:tblPrEx>
        <w:tc>
          <w:tcPr>
            <w:tcW w:w="2694" w:type="dxa"/>
          </w:tcPr>
          <w:p w14:paraId="68AC98CD" w14:textId="67629A86" w:rsidR="007542B6" w:rsidRPr="008B2847" w:rsidRDefault="007542B6" w:rsidP="007542B6">
            <w:pPr>
              <w:ind w:left="-108" w:right="-108"/>
              <w:rPr>
                <w:rFonts w:ascii="Angsana New" w:hAnsi="Angsana New"/>
                <w:sz w:val="28"/>
                <w:highlight w:val="yellow"/>
              </w:rPr>
            </w:pPr>
            <w:r>
              <w:rPr>
                <w:rFonts w:ascii="Angsana New" w:hAnsi="Angsana New"/>
                <w:sz w:val="28"/>
              </w:rPr>
              <w:t>Inventories - Net</w:t>
            </w:r>
          </w:p>
        </w:tc>
        <w:tc>
          <w:tcPr>
            <w:tcW w:w="1275" w:type="dxa"/>
            <w:tcBorders>
              <w:top w:val="single" w:sz="4" w:space="0" w:color="auto"/>
              <w:bottom w:val="double" w:sz="4" w:space="0" w:color="auto"/>
            </w:tcBorders>
            <w:shd w:val="clear" w:color="auto" w:fill="auto"/>
            <w:vAlign w:val="bottom"/>
          </w:tcPr>
          <w:p w14:paraId="406EEA15" w14:textId="472DC973" w:rsidR="007542B6" w:rsidRPr="0019206F" w:rsidRDefault="007542B6" w:rsidP="007542B6">
            <w:pPr>
              <w:jc w:val="right"/>
              <w:rPr>
                <w:rFonts w:asciiTheme="majorBidi" w:hAnsiTheme="majorBidi" w:cstheme="majorBidi"/>
                <w:sz w:val="28"/>
                <w:cs/>
              </w:rPr>
            </w:pPr>
            <w:r>
              <w:rPr>
                <w:rFonts w:ascii="Angsana New" w:hAnsi="Angsana New"/>
                <w:sz w:val="28"/>
              </w:rPr>
              <w:t>51,207</w:t>
            </w:r>
          </w:p>
        </w:tc>
        <w:tc>
          <w:tcPr>
            <w:tcW w:w="426" w:type="dxa"/>
            <w:shd w:val="clear" w:color="auto" w:fill="auto"/>
            <w:vAlign w:val="bottom"/>
          </w:tcPr>
          <w:p w14:paraId="7A170848" w14:textId="77777777" w:rsidR="007542B6" w:rsidRPr="0019206F" w:rsidRDefault="007542B6" w:rsidP="007542B6">
            <w:pPr>
              <w:jc w:val="right"/>
              <w:rPr>
                <w:rFonts w:asciiTheme="majorBidi" w:hAnsiTheme="majorBidi" w:cstheme="majorBidi"/>
                <w:sz w:val="28"/>
              </w:rPr>
            </w:pPr>
          </w:p>
        </w:tc>
        <w:tc>
          <w:tcPr>
            <w:tcW w:w="1275" w:type="dxa"/>
            <w:tcBorders>
              <w:top w:val="single" w:sz="4" w:space="0" w:color="auto"/>
              <w:bottom w:val="double" w:sz="4" w:space="0" w:color="auto"/>
            </w:tcBorders>
            <w:shd w:val="clear" w:color="auto" w:fill="auto"/>
            <w:vAlign w:val="bottom"/>
          </w:tcPr>
          <w:p w14:paraId="60A5BE7F" w14:textId="58A42828" w:rsidR="007542B6" w:rsidRPr="0019206F" w:rsidRDefault="007542B6" w:rsidP="007542B6">
            <w:pPr>
              <w:jc w:val="right"/>
              <w:rPr>
                <w:rFonts w:asciiTheme="majorBidi" w:hAnsiTheme="majorBidi" w:cstheme="majorBidi"/>
                <w:sz w:val="28"/>
              </w:rPr>
            </w:pPr>
            <w:r w:rsidRPr="001D690A">
              <w:rPr>
                <w:rFonts w:ascii="Angsana New" w:hAnsi="Angsana New"/>
                <w:sz w:val="28"/>
              </w:rPr>
              <w:t>65,00</w:t>
            </w:r>
            <w:r>
              <w:rPr>
                <w:rFonts w:ascii="Angsana New" w:hAnsi="Angsana New"/>
                <w:sz w:val="28"/>
              </w:rPr>
              <w:t>2</w:t>
            </w:r>
          </w:p>
        </w:tc>
        <w:tc>
          <w:tcPr>
            <w:tcW w:w="426" w:type="dxa"/>
            <w:shd w:val="clear" w:color="auto" w:fill="auto"/>
            <w:vAlign w:val="bottom"/>
          </w:tcPr>
          <w:p w14:paraId="5189F038" w14:textId="77777777" w:rsidR="007542B6" w:rsidRPr="0019206F" w:rsidRDefault="007542B6" w:rsidP="007542B6">
            <w:pPr>
              <w:jc w:val="right"/>
              <w:rPr>
                <w:rFonts w:asciiTheme="majorBidi" w:hAnsiTheme="majorBidi" w:cstheme="majorBidi"/>
                <w:sz w:val="28"/>
              </w:rPr>
            </w:pPr>
          </w:p>
        </w:tc>
        <w:tc>
          <w:tcPr>
            <w:tcW w:w="1275" w:type="dxa"/>
            <w:tcBorders>
              <w:top w:val="single" w:sz="4" w:space="0" w:color="auto"/>
              <w:bottom w:val="double" w:sz="4" w:space="0" w:color="auto"/>
            </w:tcBorders>
            <w:shd w:val="clear" w:color="auto" w:fill="auto"/>
            <w:vAlign w:val="bottom"/>
          </w:tcPr>
          <w:p w14:paraId="33D16544" w14:textId="15A5F494" w:rsidR="007542B6" w:rsidRPr="0019206F" w:rsidRDefault="007542B6" w:rsidP="007542B6">
            <w:pPr>
              <w:jc w:val="right"/>
              <w:rPr>
                <w:rFonts w:asciiTheme="majorBidi" w:hAnsiTheme="majorBidi" w:cstheme="majorBidi"/>
                <w:sz w:val="28"/>
                <w:cs/>
              </w:rPr>
            </w:pPr>
            <w:r>
              <w:rPr>
                <w:rFonts w:ascii="Angsana New" w:hAnsi="Angsana New"/>
                <w:sz w:val="28"/>
              </w:rPr>
              <w:t>38,335</w:t>
            </w:r>
          </w:p>
        </w:tc>
        <w:tc>
          <w:tcPr>
            <w:tcW w:w="284" w:type="dxa"/>
            <w:shd w:val="clear" w:color="auto" w:fill="auto"/>
            <w:vAlign w:val="bottom"/>
          </w:tcPr>
          <w:p w14:paraId="0326C224" w14:textId="77777777" w:rsidR="007542B6" w:rsidRPr="00281007" w:rsidRDefault="007542B6" w:rsidP="007542B6">
            <w:pPr>
              <w:jc w:val="right"/>
              <w:rPr>
                <w:rFonts w:asciiTheme="majorBidi" w:hAnsiTheme="majorBidi" w:cstheme="majorBidi"/>
                <w:sz w:val="28"/>
              </w:rPr>
            </w:pPr>
          </w:p>
        </w:tc>
        <w:tc>
          <w:tcPr>
            <w:tcW w:w="1242" w:type="dxa"/>
            <w:tcBorders>
              <w:top w:val="single" w:sz="4" w:space="0" w:color="auto"/>
              <w:bottom w:val="double" w:sz="4" w:space="0" w:color="auto"/>
            </w:tcBorders>
            <w:shd w:val="clear" w:color="auto" w:fill="auto"/>
            <w:vAlign w:val="bottom"/>
          </w:tcPr>
          <w:p w14:paraId="00F289CB" w14:textId="58055D9A" w:rsidR="007542B6" w:rsidRPr="00281007" w:rsidRDefault="007542B6" w:rsidP="007542B6">
            <w:pPr>
              <w:jc w:val="right"/>
              <w:rPr>
                <w:rFonts w:asciiTheme="majorBidi" w:hAnsiTheme="majorBidi" w:cstheme="majorBidi"/>
                <w:sz w:val="28"/>
                <w:cs/>
              </w:rPr>
            </w:pPr>
            <w:r w:rsidRPr="001D690A">
              <w:rPr>
                <w:rFonts w:ascii="Angsana New" w:hAnsi="Angsana New"/>
                <w:sz w:val="28"/>
              </w:rPr>
              <w:t>55,743</w:t>
            </w:r>
          </w:p>
        </w:tc>
      </w:tr>
    </w:tbl>
    <w:p w14:paraId="56635B79" w14:textId="4AB9A729" w:rsidR="00D9248F" w:rsidRPr="00D9248F" w:rsidRDefault="00D9248F" w:rsidP="007542B6">
      <w:pPr>
        <w:spacing w:before="120"/>
        <w:ind w:left="539"/>
        <w:rPr>
          <w:rFonts w:ascii="Angsana New" w:hAnsi="Angsana New"/>
          <w:sz w:val="28"/>
        </w:rPr>
      </w:pPr>
      <w:r w:rsidRPr="00281007">
        <w:rPr>
          <w:rFonts w:ascii="Angsana New" w:hAnsi="Angsana New"/>
          <w:sz w:val="28"/>
        </w:rPr>
        <w:t xml:space="preserve">Allowance for impairment of consumables and inventories has been changed during the </w:t>
      </w:r>
      <w:r>
        <w:rPr>
          <w:rFonts w:ascii="Angsana New" w:hAnsi="Angsana New"/>
          <w:sz w:val="28"/>
        </w:rPr>
        <w:t xml:space="preserve">periods </w:t>
      </w:r>
      <w:r w:rsidRPr="00281007">
        <w:rPr>
          <w:rFonts w:ascii="Angsana New" w:hAnsi="Angsana New"/>
          <w:sz w:val="28"/>
        </w:rPr>
        <w:t>as follows:</w:t>
      </w:r>
    </w:p>
    <w:tbl>
      <w:tblPr>
        <w:tblW w:w="8897" w:type="dxa"/>
        <w:tblInd w:w="567" w:type="dxa"/>
        <w:tblLook w:val="04A0" w:firstRow="1" w:lastRow="0" w:firstColumn="1" w:lastColumn="0" w:noHBand="0" w:noVBand="1"/>
      </w:tblPr>
      <w:tblGrid>
        <w:gridCol w:w="1701"/>
        <w:gridCol w:w="1560"/>
        <w:gridCol w:w="283"/>
        <w:gridCol w:w="1559"/>
        <w:gridCol w:w="426"/>
        <w:gridCol w:w="1559"/>
        <w:gridCol w:w="283"/>
        <w:gridCol w:w="1526"/>
      </w:tblGrid>
      <w:tr w:rsidR="00E2339B" w:rsidRPr="00281007" w14:paraId="5E300D34" w14:textId="77777777" w:rsidTr="009810DC">
        <w:trPr>
          <w:trHeight w:hRule="exact" w:val="319"/>
        </w:trPr>
        <w:tc>
          <w:tcPr>
            <w:tcW w:w="1701" w:type="dxa"/>
          </w:tcPr>
          <w:p w14:paraId="514C46CF" w14:textId="77777777" w:rsidR="00E2339B" w:rsidRPr="00281007" w:rsidRDefault="00E2339B" w:rsidP="00124C88">
            <w:pPr>
              <w:pStyle w:val="BodyText3"/>
              <w:jc w:val="thaiDistribute"/>
              <w:rPr>
                <w:rFonts w:ascii="Angsana New" w:hAnsi="Angsana New"/>
                <w:sz w:val="28"/>
                <w:szCs w:val="28"/>
              </w:rPr>
            </w:pPr>
          </w:p>
        </w:tc>
        <w:tc>
          <w:tcPr>
            <w:tcW w:w="7196" w:type="dxa"/>
            <w:gridSpan w:val="7"/>
            <w:tcBorders>
              <w:bottom w:val="single" w:sz="4" w:space="0" w:color="auto"/>
            </w:tcBorders>
            <w:shd w:val="clear" w:color="auto" w:fill="auto"/>
            <w:vAlign w:val="bottom"/>
          </w:tcPr>
          <w:p w14:paraId="76455DE5" w14:textId="3B09AEB7" w:rsidR="00E2339B" w:rsidRPr="00281007" w:rsidRDefault="00A06265" w:rsidP="00124C88">
            <w:pPr>
              <w:pStyle w:val="BodyText3"/>
              <w:spacing w:after="0"/>
              <w:jc w:val="right"/>
              <w:rPr>
                <w:rFonts w:ascii="Angsana New" w:hAnsi="Angsana New"/>
                <w:sz w:val="28"/>
                <w:szCs w:val="28"/>
              </w:rPr>
            </w:pPr>
            <w:r w:rsidRPr="00281007">
              <w:rPr>
                <w:rFonts w:asciiTheme="majorBidi" w:eastAsia="Arial Unicode MS" w:hAnsiTheme="majorBidi" w:cstheme="majorBidi"/>
                <w:sz w:val="28"/>
              </w:rPr>
              <w:t>(</w:t>
            </w:r>
            <w:proofErr w:type="gramStart"/>
            <w:r w:rsidRPr="00281007">
              <w:rPr>
                <w:rFonts w:asciiTheme="majorBidi" w:eastAsia="Arial Unicode MS" w:hAnsiTheme="majorBidi" w:cstheme="majorBidi"/>
                <w:sz w:val="28"/>
              </w:rPr>
              <w:t>Unit :</w:t>
            </w:r>
            <w:proofErr w:type="gramEnd"/>
            <w:r w:rsidR="00443582">
              <w:rPr>
                <w:rFonts w:asciiTheme="majorBidi" w:eastAsia="Arial Unicode MS" w:hAnsiTheme="majorBidi" w:cstheme="majorBidi"/>
                <w:sz w:val="28"/>
              </w:rPr>
              <w:t xml:space="preserve"> Thousand</w:t>
            </w:r>
            <w:r w:rsidR="00443582" w:rsidRPr="00281007">
              <w:rPr>
                <w:rFonts w:asciiTheme="majorBidi" w:eastAsia="Arial Unicode MS" w:hAnsiTheme="majorBidi" w:cstheme="majorBidi"/>
                <w:sz w:val="28"/>
              </w:rPr>
              <w:t xml:space="preserve"> </w:t>
            </w:r>
            <w:r w:rsidRPr="00281007">
              <w:rPr>
                <w:rFonts w:asciiTheme="majorBidi" w:eastAsia="Arial Unicode MS" w:hAnsiTheme="majorBidi" w:cstheme="majorBidi"/>
                <w:sz w:val="28"/>
              </w:rPr>
              <w:t>Baht)</w:t>
            </w:r>
          </w:p>
        </w:tc>
      </w:tr>
      <w:tr w:rsidR="00E2339B" w:rsidRPr="00281007" w14:paraId="15CC3C21" w14:textId="77777777" w:rsidTr="00D92049">
        <w:tblPrEx>
          <w:tblLook w:val="0000" w:firstRow="0" w:lastRow="0" w:firstColumn="0" w:lastColumn="0" w:noHBand="0" w:noVBand="0"/>
        </w:tblPrEx>
        <w:trPr>
          <w:tblHeader/>
        </w:trPr>
        <w:tc>
          <w:tcPr>
            <w:tcW w:w="1701" w:type="dxa"/>
          </w:tcPr>
          <w:p w14:paraId="74777D32" w14:textId="77777777" w:rsidR="00E2339B" w:rsidRPr="00281007" w:rsidRDefault="00E2339B" w:rsidP="00124C88">
            <w:pPr>
              <w:rPr>
                <w:rFonts w:ascii="Angsana New" w:hAnsi="Angsana New"/>
                <w:sz w:val="28"/>
              </w:rPr>
            </w:pPr>
          </w:p>
        </w:tc>
        <w:tc>
          <w:tcPr>
            <w:tcW w:w="3402" w:type="dxa"/>
            <w:gridSpan w:val="3"/>
            <w:tcBorders>
              <w:top w:val="single" w:sz="4" w:space="0" w:color="auto"/>
              <w:bottom w:val="single" w:sz="4" w:space="0" w:color="auto"/>
            </w:tcBorders>
            <w:vAlign w:val="bottom"/>
          </w:tcPr>
          <w:p w14:paraId="270AEA4A" w14:textId="77777777" w:rsidR="00E2339B" w:rsidRPr="00281007" w:rsidRDefault="00E2339B" w:rsidP="00124C88">
            <w:pPr>
              <w:jc w:val="center"/>
              <w:rPr>
                <w:rFonts w:ascii="Angsana New" w:hAnsi="Angsana New"/>
                <w:sz w:val="28"/>
                <w:cs/>
              </w:rPr>
            </w:pPr>
            <w:r w:rsidRPr="00281007">
              <w:rPr>
                <w:rFonts w:asciiTheme="majorBidi" w:hAnsiTheme="majorBidi" w:cstheme="majorBidi"/>
                <w:sz w:val="28"/>
              </w:rPr>
              <w:t>Consolidated</w:t>
            </w:r>
          </w:p>
        </w:tc>
        <w:tc>
          <w:tcPr>
            <w:tcW w:w="426" w:type="dxa"/>
            <w:tcBorders>
              <w:top w:val="single" w:sz="4" w:space="0" w:color="auto"/>
            </w:tcBorders>
            <w:vAlign w:val="bottom"/>
          </w:tcPr>
          <w:p w14:paraId="68CAEDED" w14:textId="77777777" w:rsidR="00E2339B" w:rsidRPr="00281007" w:rsidRDefault="00E2339B" w:rsidP="00124C88">
            <w:pPr>
              <w:jc w:val="center"/>
              <w:rPr>
                <w:rFonts w:ascii="Angsana New" w:hAnsi="Angsana New"/>
                <w:sz w:val="28"/>
                <w:cs/>
              </w:rPr>
            </w:pPr>
          </w:p>
        </w:tc>
        <w:tc>
          <w:tcPr>
            <w:tcW w:w="3368" w:type="dxa"/>
            <w:gridSpan w:val="3"/>
            <w:tcBorders>
              <w:top w:val="single" w:sz="4" w:space="0" w:color="auto"/>
              <w:bottom w:val="single" w:sz="4" w:space="0" w:color="auto"/>
            </w:tcBorders>
            <w:vAlign w:val="bottom"/>
          </w:tcPr>
          <w:p w14:paraId="4C167D28" w14:textId="77777777" w:rsidR="00E2339B" w:rsidRPr="00281007" w:rsidRDefault="00E2339B" w:rsidP="00124C88">
            <w:pPr>
              <w:jc w:val="center"/>
              <w:rPr>
                <w:rFonts w:ascii="Angsana New" w:hAnsi="Angsana New"/>
                <w:sz w:val="28"/>
                <w:cs/>
              </w:rPr>
            </w:pPr>
            <w:r w:rsidRPr="00281007">
              <w:rPr>
                <w:rFonts w:ascii="Angsana New" w:hAnsi="Angsana New"/>
                <w:sz w:val="28"/>
              </w:rPr>
              <w:t>Separate</w:t>
            </w:r>
          </w:p>
        </w:tc>
      </w:tr>
      <w:tr w:rsidR="00972380" w:rsidRPr="00281007" w14:paraId="7FAD1A88" w14:textId="77777777" w:rsidTr="00D92049">
        <w:tblPrEx>
          <w:tblLook w:val="0000" w:firstRow="0" w:lastRow="0" w:firstColumn="0" w:lastColumn="0" w:noHBand="0" w:noVBand="0"/>
        </w:tblPrEx>
        <w:trPr>
          <w:tblHeader/>
        </w:trPr>
        <w:tc>
          <w:tcPr>
            <w:tcW w:w="1701" w:type="dxa"/>
          </w:tcPr>
          <w:p w14:paraId="572B743C" w14:textId="77777777" w:rsidR="00972380" w:rsidRPr="00281007" w:rsidRDefault="00972380" w:rsidP="00972380">
            <w:pPr>
              <w:rPr>
                <w:rFonts w:ascii="Angsana New" w:hAnsi="Angsana New"/>
                <w:sz w:val="28"/>
              </w:rPr>
            </w:pPr>
          </w:p>
        </w:tc>
        <w:tc>
          <w:tcPr>
            <w:tcW w:w="1560" w:type="dxa"/>
            <w:tcBorders>
              <w:top w:val="single" w:sz="4" w:space="0" w:color="auto"/>
              <w:bottom w:val="single" w:sz="4" w:space="0" w:color="auto"/>
            </w:tcBorders>
            <w:vAlign w:val="bottom"/>
          </w:tcPr>
          <w:p w14:paraId="296792BF" w14:textId="069A2C5E" w:rsidR="00972380" w:rsidRPr="00D92049" w:rsidRDefault="00972380" w:rsidP="00972380">
            <w:pPr>
              <w:ind w:right="-12"/>
              <w:jc w:val="center"/>
              <w:rPr>
                <w:rFonts w:asciiTheme="majorBidi" w:hAnsiTheme="majorBidi" w:cstheme="majorBidi"/>
                <w:sz w:val="28"/>
              </w:rPr>
            </w:pPr>
            <w:r w:rsidRPr="00D92049">
              <w:rPr>
                <w:rFonts w:asciiTheme="majorBidi" w:hAnsiTheme="majorBidi" w:cstheme="majorBidi"/>
                <w:sz w:val="28"/>
              </w:rPr>
              <w:t>As at</w:t>
            </w:r>
          </w:p>
          <w:p w14:paraId="40DA03BC" w14:textId="224548FB" w:rsidR="00972380" w:rsidRDefault="00AD7214" w:rsidP="00972380">
            <w:pPr>
              <w:ind w:right="-12"/>
              <w:jc w:val="center"/>
              <w:rPr>
                <w:rFonts w:asciiTheme="majorBidi" w:hAnsiTheme="majorBidi" w:cstheme="majorBidi"/>
                <w:sz w:val="28"/>
              </w:rPr>
            </w:pPr>
            <w:r>
              <w:rPr>
                <w:rFonts w:asciiTheme="majorBidi" w:hAnsiTheme="majorBidi" w:cstheme="majorBidi"/>
                <w:sz w:val="28"/>
              </w:rPr>
              <w:t xml:space="preserve">30 </w:t>
            </w:r>
            <w:r w:rsidR="00F206BE">
              <w:rPr>
                <w:rFonts w:ascii="Angsana New" w:hAnsi="Angsana New"/>
                <w:sz w:val="28"/>
              </w:rPr>
              <w:t>September</w:t>
            </w:r>
          </w:p>
          <w:p w14:paraId="1063B670" w14:textId="35A2C7DC" w:rsidR="00972380" w:rsidRDefault="00972380" w:rsidP="00972380">
            <w:pPr>
              <w:ind w:right="-12"/>
              <w:jc w:val="center"/>
              <w:rPr>
                <w:rFonts w:asciiTheme="majorBidi" w:hAnsiTheme="majorBidi" w:cstheme="majorBidi"/>
                <w:sz w:val="28"/>
              </w:rPr>
            </w:pPr>
            <w:r w:rsidRPr="00D92049">
              <w:rPr>
                <w:rFonts w:asciiTheme="majorBidi" w:hAnsiTheme="majorBidi" w:cstheme="majorBidi"/>
                <w:sz w:val="28"/>
              </w:rPr>
              <w:t>202</w:t>
            </w:r>
            <w:r>
              <w:rPr>
                <w:rFonts w:asciiTheme="majorBidi" w:hAnsiTheme="majorBidi" w:cstheme="majorBidi"/>
                <w:sz w:val="28"/>
              </w:rPr>
              <w:t>3</w:t>
            </w:r>
          </w:p>
          <w:p w14:paraId="0DC8026E" w14:textId="0DDE282B" w:rsidR="00972380" w:rsidRPr="00D92049" w:rsidRDefault="00972380" w:rsidP="00972380">
            <w:pPr>
              <w:ind w:right="-12"/>
              <w:jc w:val="center"/>
              <w:rPr>
                <w:rFonts w:asciiTheme="majorBidi" w:hAnsiTheme="majorBidi" w:cstheme="majorBidi"/>
                <w:sz w:val="28"/>
              </w:rPr>
            </w:pPr>
            <w:r w:rsidRPr="00D92049">
              <w:rPr>
                <w:rFonts w:asciiTheme="majorBidi" w:hAnsiTheme="majorBidi" w:cstheme="majorBidi"/>
                <w:sz w:val="28"/>
              </w:rPr>
              <w:t xml:space="preserve">(For the </w:t>
            </w:r>
            <w:r w:rsidR="00F206BE">
              <w:rPr>
                <w:rFonts w:asciiTheme="majorBidi" w:hAnsiTheme="majorBidi" w:cstheme="majorBidi"/>
                <w:sz w:val="28"/>
              </w:rPr>
              <w:t>nine</w:t>
            </w:r>
            <w:r w:rsidRPr="00D92049">
              <w:rPr>
                <w:rFonts w:asciiTheme="majorBidi" w:hAnsiTheme="majorBidi" w:cstheme="majorBidi"/>
                <w:sz w:val="28"/>
              </w:rPr>
              <w:t>-month period</w:t>
            </w:r>
            <w:r>
              <w:rPr>
                <w:rFonts w:asciiTheme="majorBidi" w:hAnsiTheme="majorBidi" w:cstheme="majorBidi"/>
                <w:sz w:val="28"/>
              </w:rPr>
              <w:t>s</w:t>
            </w:r>
            <w:r w:rsidRPr="00D92049">
              <w:rPr>
                <w:rFonts w:asciiTheme="majorBidi" w:hAnsiTheme="majorBidi" w:cstheme="majorBidi"/>
                <w:sz w:val="28"/>
              </w:rPr>
              <w:t>)</w:t>
            </w:r>
          </w:p>
        </w:tc>
        <w:tc>
          <w:tcPr>
            <w:tcW w:w="283" w:type="dxa"/>
            <w:tcBorders>
              <w:top w:val="single" w:sz="4" w:space="0" w:color="auto"/>
            </w:tcBorders>
          </w:tcPr>
          <w:p w14:paraId="4D11F281" w14:textId="77777777" w:rsidR="00972380" w:rsidRPr="00281007" w:rsidRDefault="00972380" w:rsidP="00972380">
            <w:pPr>
              <w:jc w:val="center"/>
              <w:rPr>
                <w:rFonts w:ascii="Angsana New" w:hAnsi="Angsana New"/>
                <w:sz w:val="28"/>
                <w:lang w:val="en-GB"/>
              </w:rPr>
            </w:pPr>
          </w:p>
        </w:tc>
        <w:tc>
          <w:tcPr>
            <w:tcW w:w="1559" w:type="dxa"/>
            <w:tcBorders>
              <w:top w:val="single" w:sz="4" w:space="0" w:color="auto"/>
              <w:bottom w:val="single" w:sz="4" w:space="0" w:color="auto"/>
            </w:tcBorders>
          </w:tcPr>
          <w:p w14:paraId="4F6221FB" w14:textId="77777777" w:rsidR="00972380" w:rsidRDefault="00972380" w:rsidP="00972380">
            <w:pPr>
              <w:ind w:right="-12"/>
              <w:jc w:val="center"/>
              <w:rPr>
                <w:rFonts w:asciiTheme="majorBidi" w:hAnsiTheme="majorBidi" w:cstheme="majorBidi"/>
                <w:sz w:val="28"/>
              </w:rPr>
            </w:pPr>
            <w:r w:rsidRPr="00281007">
              <w:rPr>
                <w:rFonts w:asciiTheme="majorBidi" w:hAnsiTheme="majorBidi" w:cstheme="majorBidi"/>
                <w:sz w:val="28"/>
              </w:rPr>
              <w:t>As at</w:t>
            </w:r>
            <w:r>
              <w:rPr>
                <w:rFonts w:asciiTheme="majorBidi" w:hAnsiTheme="majorBidi" w:cstheme="majorBidi"/>
                <w:sz w:val="28"/>
              </w:rPr>
              <w:t xml:space="preserve"> </w:t>
            </w:r>
          </w:p>
          <w:p w14:paraId="19A45121" w14:textId="0E9B1D30" w:rsidR="00972380" w:rsidRPr="0054453A" w:rsidRDefault="00972380" w:rsidP="00972380">
            <w:pPr>
              <w:ind w:right="-12"/>
              <w:jc w:val="center"/>
              <w:rPr>
                <w:rFonts w:asciiTheme="majorBidi" w:hAnsiTheme="majorBidi" w:cstheme="majorBidi"/>
                <w:sz w:val="28"/>
              </w:rPr>
            </w:pPr>
            <w:r>
              <w:rPr>
                <w:rFonts w:ascii="Angsana New" w:hAnsi="Angsana New"/>
                <w:sz w:val="28"/>
              </w:rPr>
              <w:t>31 December 2022</w:t>
            </w:r>
          </w:p>
          <w:p w14:paraId="73C90C73" w14:textId="77777777" w:rsidR="00410EDB" w:rsidRDefault="00972380" w:rsidP="00972380">
            <w:pPr>
              <w:jc w:val="center"/>
              <w:rPr>
                <w:rFonts w:ascii="Angsana New" w:hAnsi="Angsana New"/>
                <w:sz w:val="28"/>
              </w:rPr>
            </w:pPr>
            <w:r>
              <w:rPr>
                <w:rFonts w:ascii="Angsana New" w:hAnsi="Angsana New"/>
                <w:sz w:val="28"/>
              </w:rPr>
              <w:t xml:space="preserve">(For year </w:t>
            </w:r>
          </w:p>
          <w:p w14:paraId="0C483353" w14:textId="2D6416BD" w:rsidR="00972380" w:rsidRPr="00281007" w:rsidRDefault="00972380" w:rsidP="00972380">
            <w:pPr>
              <w:jc w:val="center"/>
              <w:rPr>
                <w:rFonts w:ascii="Angsana New" w:hAnsi="Angsana New"/>
                <w:sz w:val="28"/>
              </w:rPr>
            </w:pPr>
            <w:r>
              <w:rPr>
                <w:rFonts w:ascii="Angsana New" w:hAnsi="Angsana New"/>
                <w:sz w:val="28"/>
              </w:rPr>
              <w:t>ended)</w:t>
            </w:r>
          </w:p>
        </w:tc>
        <w:tc>
          <w:tcPr>
            <w:tcW w:w="426" w:type="dxa"/>
            <w:vMerge w:val="restart"/>
          </w:tcPr>
          <w:p w14:paraId="48E5BEC9" w14:textId="77777777" w:rsidR="00972380" w:rsidRPr="00281007" w:rsidRDefault="00972380" w:rsidP="00972380">
            <w:pPr>
              <w:jc w:val="center"/>
              <w:rPr>
                <w:rFonts w:ascii="Angsana New" w:hAnsi="Angsana New"/>
                <w:sz w:val="28"/>
                <w:cs/>
                <w:lang w:val="en-GB"/>
              </w:rPr>
            </w:pPr>
          </w:p>
        </w:tc>
        <w:tc>
          <w:tcPr>
            <w:tcW w:w="1559" w:type="dxa"/>
            <w:tcBorders>
              <w:bottom w:val="single" w:sz="4" w:space="0" w:color="auto"/>
            </w:tcBorders>
            <w:vAlign w:val="bottom"/>
          </w:tcPr>
          <w:p w14:paraId="6E56F23F" w14:textId="77777777" w:rsidR="00F206BE" w:rsidRPr="00D92049" w:rsidRDefault="00F206BE" w:rsidP="00F206BE">
            <w:pPr>
              <w:ind w:right="-12"/>
              <w:jc w:val="center"/>
              <w:rPr>
                <w:rFonts w:asciiTheme="majorBidi" w:hAnsiTheme="majorBidi" w:cstheme="majorBidi"/>
                <w:sz w:val="28"/>
              </w:rPr>
            </w:pPr>
            <w:r w:rsidRPr="00D92049">
              <w:rPr>
                <w:rFonts w:asciiTheme="majorBidi" w:hAnsiTheme="majorBidi" w:cstheme="majorBidi"/>
                <w:sz w:val="28"/>
              </w:rPr>
              <w:t>As at</w:t>
            </w:r>
          </w:p>
          <w:p w14:paraId="18985326" w14:textId="77777777" w:rsidR="00F206BE" w:rsidRDefault="00F206BE" w:rsidP="00F206BE">
            <w:pPr>
              <w:ind w:right="-12"/>
              <w:jc w:val="center"/>
              <w:rPr>
                <w:rFonts w:asciiTheme="majorBidi" w:hAnsiTheme="majorBidi" w:cstheme="majorBidi"/>
                <w:sz w:val="28"/>
              </w:rPr>
            </w:pPr>
            <w:r>
              <w:rPr>
                <w:rFonts w:asciiTheme="majorBidi" w:hAnsiTheme="majorBidi" w:cstheme="majorBidi"/>
                <w:sz w:val="28"/>
              </w:rPr>
              <w:t xml:space="preserve">30 </w:t>
            </w:r>
            <w:r>
              <w:rPr>
                <w:rFonts w:ascii="Angsana New" w:hAnsi="Angsana New"/>
                <w:sz w:val="28"/>
              </w:rPr>
              <w:t>September</w:t>
            </w:r>
          </w:p>
          <w:p w14:paraId="26BAA0D0" w14:textId="77777777" w:rsidR="00F206BE" w:rsidRDefault="00F206BE" w:rsidP="00F206BE">
            <w:pPr>
              <w:ind w:right="-12"/>
              <w:jc w:val="center"/>
              <w:rPr>
                <w:rFonts w:asciiTheme="majorBidi" w:hAnsiTheme="majorBidi" w:cstheme="majorBidi"/>
                <w:sz w:val="28"/>
              </w:rPr>
            </w:pPr>
            <w:r w:rsidRPr="00D92049">
              <w:rPr>
                <w:rFonts w:asciiTheme="majorBidi" w:hAnsiTheme="majorBidi" w:cstheme="majorBidi"/>
                <w:sz w:val="28"/>
              </w:rPr>
              <w:t>202</w:t>
            </w:r>
            <w:r>
              <w:rPr>
                <w:rFonts w:asciiTheme="majorBidi" w:hAnsiTheme="majorBidi" w:cstheme="majorBidi"/>
                <w:sz w:val="28"/>
              </w:rPr>
              <w:t>3</w:t>
            </w:r>
          </w:p>
          <w:p w14:paraId="55DA9F4A" w14:textId="60B81464" w:rsidR="00972380" w:rsidRPr="00281007" w:rsidRDefault="00F206BE" w:rsidP="00F206BE">
            <w:pPr>
              <w:ind w:right="-12"/>
              <w:jc w:val="center"/>
              <w:rPr>
                <w:rFonts w:ascii="Angsana New" w:hAnsi="Angsana New"/>
                <w:sz w:val="28"/>
              </w:rPr>
            </w:pPr>
            <w:r w:rsidRPr="00D92049">
              <w:rPr>
                <w:rFonts w:asciiTheme="majorBidi" w:hAnsiTheme="majorBidi" w:cstheme="majorBidi"/>
                <w:sz w:val="28"/>
              </w:rPr>
              <w:t xml:space="preserve">(For the </w:t>
            </w:r>
            <w:r>
              <w:rPr>
                <w:rFonts w:asciiTheme="majorBidi" w:hAnsiTheme="majorBidi" w:cstheme="majorBidi"/>
                <w:sz w:val="28"/>
              </w:rPr>
              <w:t>nine</w:t>
            </w:r>
            <w:r w:rsidRPr="00D92049">
              <w:rPr>
                <w:rFonts w:asciiTheme="majorBidi" w:hAnsiTheme="majorBidi" w:cstheme="majorBidi"/>
                <w:sz w:val="28"/>
              </w:rPr>
              <w:t>-month period</w:t>
            </w:r>
            <w:r>
              <w:rPr>
                <w:rFonts w:asciiTheme="majorBidi" w:hAnsiTheme="majorBidi" w:cstheme="majorBidi"/>
                <w:sz w:val="28"/>
              </w:rPr>
              <w:t>s</w:t>
            </w:r>
            <w:r w:rsidRPr="00D92049">
              <w:rPr>
                <w:rFonts w:asciiTheme="majorBidi" w:hAnsiTheme="majorBidi" w:cstheme="majorBidi"/>
                <w:sz w:val="28"/>
              </w:rPr>
              <w:t>)</w:t>
            </w:r>
          </w:p>
        </w:tc>
        <w:tc>
          <w:tcPr>
            <w:tcW w:w="283" w:type="dxa"/>
          </w:tcPr>
          <w:p w14:paraId="3F1DB179" w14:textId="77777777" w:rsidR="00972380" w:rsidRPr="00281007" w:rsidRDefault="00972380" w:rsidP="00972380">
            <w:pPr>
              <w:jc w:val="center"/>
              <w:rPr>
                <w:rFonts w:ascii="Angsana New" w:hAnsi="Angsana New"/>
                <w:sz w:val="28"/>
              </w:rPr>
            </w:pPr>
          </w:p>
        </w:tc>
        <w:tc>
          <w:tcPr>
            <w:tcW w:w="1526" w:type="dxa"/>
            <w:tcBorders>
              <w:bottom w:val="single" w:sz="4" w:space="0" w:color="auto"/>
            </w:tcBorders>
          </w:tcPr>
          <w:p w14:paraId="7F6D0F27" w14:textId="77777777" w:rsidR="00972380" w:rsidRDefault="00972380" w:rsidP="00972380">
            <w:pPr>
              <w:ind w:right="-12"/>
              <w:jc w:val="center"/>
              <w:rPr>
                <w:rFonts w:asciiTheme="majorBidi" w:hAnsiTheme="majorBidi" w:cstheme="majorBidi"/>
                <w:sz w:val="28"/>
              </w:rPr>
            </w:pPr>
            <w:r w:rsidRPr="00281007">
              <w:rPr>
                <w:rFonts w:asciiTheme="majorBidi" w:hAnsiTheme="majorBidi" w:cstheme="majorBidi"/>
                <w:sz w:val="28"/>
              </w:rPr>
              <w:t>As at</w:t>
            </w:r>
            <w:r>
              <w:rPr>
                <w:rFonts w:asciiTheme="majorBidi" w:hAnsiTheme="majorBidi" w:cstheme="majorBidi"/>
                <w:sz w:val="28"/>
              </w:rPr>
              <w:t xml:space="preserve"> </w:t>
            </w:r>
          </w:p>
          <w:p w14:paraId="15EB5018" w14:textId="77777777" w:rsidR="00972380" w:rsidRPr="0054453A" w:rsidRDefault="00972380" w:rsidP="00972380">
            <w:pPr>
              <w:ind w:right="-12"/>
              <w:jc w:val="center"/>
              <w:rPr>
                <w:rFonts w:asciiTheme="majorBidi" w:hAnsiTheme="majorBidi" w:cstheme="majorBidi"/>
                <w:sz w:val="28"/>
              </w:rPr>
            </w:pPr>
            <w:r>
              <w:rPr>
                <w:rFonts w:ascii="Angsana New" w:hAnsi="Angsana New"/>
                <w:sz w:val="28"/>
              </w:rPr>
              <w:t>31 December 2022</w:t>
            </w:r>
          </w:p>
          <w:p w14:paraId="3C5B8D4B" w14:textId="77777777" w:rsidR="00410EDB" w:rsidRDefault="00972380" w:rsidP="00972380">
            <w:pPr>
              <w:jc w:val="center"/>
              <w:rPr>
                <w:rFonts w:ascii="Angsana New" w:hAnsi="Angsana New"/>
                <w:sz w:val="28"/>
              </w:rPr>
            </w:pPr>
            <w:r>
              <w:rPr>
                <w:rFonts w:ascii="Angsana New" w:hAnsi="Angsana New"/>
                <w:sz w:val="28"/>
              </w:rPr>
              <w:t xml:space="preserve">(For year </w:t>
            </w:r>
          </w:p>
          <w:p w14:paraId="30B3E035" w14:textId="02EF9609" w:rsidR="00972380" w:rsidRPr="00281007" w:rsidRDefault="00972380" w:rsidP="00972380">
            <w:pPr>
              <w:jc w:val="center"/>
              <w:rPr>
                <w:rFonts w:ascii="Angsana New" w:hAnsi="Angsana New"/>
                <w:sz w:val="28"/>
              </w:rPr>
            </w:pPr>
            <w:r>
              <w:rPr>
                <w:rFonts w:ascii="Angsana New" w:hAnsi="Angsana New"/>
                <w:sz w:val="28"/>
              </w:rPr>
              <w:t>ended)</w:t>
            </w:r>
          </w:p>
        </w:tc>
      </w:tr>
      <w:tr w:rsidR="00617134" w:rsidRPr="00281007" w14:paraId="383367A9" w14:textId="77777777" w:rsidTr="007542B6">
        <w:tblPrEx>
          <w:tblLook w:val="0000" w:firstRow="0" w:lastRow="0" w:firstColumn="0" w:lastColumn="0" w:noHBand="0" w:noVBand="0"/>
        </w:tblPrEx>
        <w:tc>
          <w:tcPr>
            <w:tcW w:w="1701" w:type="dxa"/>
          </w:tcPr>
          <w:p w14:paraId="2EDFC5F9" w14:textId="77777777" w:rsidR="00617134" w:rsidRPr="00281007" w:rsidRDefault="00617134" w:rsidP="00617134">
            <w:pPr>
              <w:ind w:left="-108" w:right="-108"/>
              <w:rPr>
                <w:rFonts w:ascii="Angsana New" w:hAnsi="Angsana New"/>
                <w:sz w:val="28"/>
              </w:rPr>
            </w:pPr>
            <w:r w:rsidRPr="00281007">
              <w:rPr>
                <w:rFonts w:ascii="Angsana New" w:hAnsi="Angsana New"/>
                <w:sz w:val="28"/>
              </w:rPr>
              <w:t>Beginning balance</w:t>
            </w:r>
          </w:p>
        </w:tc>
        <w:tc>
          <w:tcPr>
            <w:tcW w:w="1560" w:type="dxa"/>
            <w:tcBorders>
              <w:top w:val="single" w:sz="4" w:space="0" w:color="auto"/>
            </w:tcBorders>
            <w:shd w:val="clear" w:color="auto" w:fill="auto"/>
            <w:vAlign w:val="bottom"/>
          </w:tcPr>
          <w:p w14:paraId="59BAB0F4" w14:textId="5B469C9B" w:rsidR="00617134" w:rsidRPr="00D60E89" w:rsidRDefault="00617134" w:rsidP="00617134">
            <w:pPr>
              <w:jc w:val="right"/>
              <w:rPr>
                <w:rFonts w:asciiTheme="majorBidi" w:hAnsiTheme="majorBidi" w:cstheme="majorBidi"/>
                <w:sz w:val="28"/>
                <w:cs/>
              </w:rPr>
            </w:pPr>
            <w:r>
              <w:rPr>
                <w:rFonts w:ascii="Angsana New" w:hAnsi="Angsana New"/>
                <w:sz w:val="28"/>
              </w:rPr>
              <w:t>(6,319)</w:t>
            </w:r>
          </w:p>
        </w:tc>
        <w:tc>
          <w:tcPr>
            <w:tcW w:w="283" w:type="dxa"/>
            <w:shd w:val="clear" w:color="auto" w:fill="auto"/>
            <w:vAlign w:val="bottom"/>
          </w:tcPr>
          <w:p w14:paraId="6A237620" w14:textId="77777777" w:rsidR="00617134" w:rsidRPr="00281007" w:rsidRDefault="00617134" w:rsidP="00617134">
            <w:pPr>
              <w:jc w:val="right"/>
              <w:rPr>
                <w:rFonts w:asciiTheme="majorBidi" w:hAnsiTheme="majorBidi" w:cstheme="majorBidi"/>
                <w:sz w:val="28"/>
              </w:rPr>
            </w:pPr>
          </w:p>
        </w:tc>
        <w:tc>
          <w:tcPr>
            <w:tcW w:w="1559" w:type="dxa"/>
            <w:tcBorders>
              <w:top w:val="single" w:sz="4" w:space="0" w:color="auto"/>
            </w:tcBorders>
            <w:shd w:val="clear" w:color="auto" w:fill="auto"/>
            <w:vAlign w:val="bottom"/>
          </w:tcPr>
          <w:p w14:paraId="6D77A2A2" w14:textId="02D89960" w:rsidR="00617134" w:rsidRPr="00281007" w:rsidRDefault="00617134" w:rsidP="00617134">
            <w:pPr>
              <w:jc w:val="right"/>
              <w:rPr>
                <w:rFonts w:asciiTheme="majorBidi" w:hAnsiTheme="majorBidi" w:cstheme="majorBidi"/>
                <w:sz w:val="28"/>
              </w:rPr>
            </w:pPr>
            <w:r w:rsidRPr="001745A5">
              <w:rPr>
                <w:rFonts w:ascii="Angsana New" w:hAnsi="Angsana New"/>
                <w:sz w:val="28"/>
              </w:rPr>
              <w:t>(4,752)</w:t>
            </w:r>
          </w:p>
        </w:tc>
        <w:tc>
          <w:tcPr>
            <w:tcW w:w="426" w:type="dxa"/>
            <w:vMerge/>
            <w:shd w:val="clear" w:color="auto" w:fill="auto"/>
            <w:vAlign w:val="bottom"/>
          </w:tcPr>
          <w:p w14:paraId="21A7081B" w14:textId="77777777" w:rsidR="00617134" w:rsidRPr="00281007" w:rsidRDefault="00617134" w:rsidP="00617134">
            <w:pPr>
              <w:jc w:val="right"/>
              <w:rPr>
                <w:rFonts w:asciiTheme="majorBidi" w:hAnsiTheme="majorBidi" w:cstheme="majorBidi"/>
                <w:sz w:val="28"/>
              </w:rPr>
            </w:pPr>
          </w:p>
        </w:tc>
        <w:tc>
          <w:tcPr>
            <w:tcW w:w="1559" w:type="dxa"/>
            <w:tcBorders>
              <w:top w:val="single" w:sz="4" w:space="0" w:color="auto"/>
            </w:tcBorders>
            <w:shd w:val="clear" w:color="auto" w:fill="auto"/>
            <w:vAlign w:val="bottom"/>
          </w:tcPr>
          <w:p w14:paraId="1FEEB2FA" w14:textId="32D96914" w:rsidR="00617134" w:rsidRPr="00281007" w:rsidRDefault="00617134" w:rsidP="00617134">
            <w:pPr>
              <w:jc w:val="right"/>
              <w:rPr>
                <w:rFonts w:asciiTheme="majorBidi" w:hAnsiTheme="majorBidi" w:cstheme="majorBidi"/>
                <w:sz w:val="28"/>
              </w:rPr>
            </w:pPr>
            <w:r>
              <w:rPr>
                <w:rFonts w:ascii="Angsana New" w:hAnsi="Angsana New"/>
                <w:sz w:val="28"/>
              </w:rPr>
              <w:t>(5,789)</w:t>
            </w:r>
          </w:p>
        </w:tc>
        <w:tc>
          <w:tcPr>
            <w:tcW w:w="283" w:type="dxa"/>
            <w:shd w:val="clear" w:color="auto" w:fill="auto"/>
            <w:vAlign w:val="bottom"/>
          </w:tcPr>
          <w:p w14:paraId="2354D905" w14:textId="77777777" w:rsidR="00617134" w:rsidRPr="00281007" w:rsidRDefault="00617134" w:rsidP="00617134">
            <w:pPr>
              <w:jc w:val="right"/>
              <w:rPr>
                <w:rFonts w:asciiTheme="majorBidi" w:hAnsiTheme="majorBidi" w:cstheme="majorBidi"/>
                <w:sz w:val="28"/>
              </w:rPr>
            </w:pPr>
          </w:p>
        </w:tc>
        <w:tc>
          <w:tcPr>
            <w:tcW w:w="1526" w:type="dxa"/>
            <w:shd w:val="clear" w:color="auto" w:fill="auto"/>
            <w:vAlign w:val="bottom"/>
          </w:tcPr>
          <w:p w14:paraId="09165123" w14:textId="377D3C37" w:rsidR="00617134" w:rsidRPr="00281007" w:rsidRDefault="00617134" w:rsidP="00617134">
            <w:pPr>
              <w:jc w:val="right"/>
              <w:rPr>
                <w:rFonts w:asciiTheme="majorBidi" w:hAnsiTheme="majorBidi" w:cstheme="majorBidi"/>
                <w:sz w:val="28"/>
              </w:rPr>
            </w:pPr>
            <w:r w:rsidRPr="001745A5">
              <w:rPr>
                <w:rFonts w:ascii="Angsana New" w:hAnsi="Angsana New"/>
                <w:sz w:val="28"/>
              </w:rPr>
              <w:t>(4,258)</w:t>
            </w:r>
          </w:p>
        </w:tc>
      </w:tr>
      <w:tr w:rsidR="00617134" w:rsidRPr="00281007" w14:paraId="28F635AA" w14:textId="77777777" w:rsidTr="007542B6">
        <w:tblPrEx>
          <w:tblLook w:val="0000" w:firstRow="0" w:lastRow="0" w:firstColumn="0" w:lastColumn="0" w:noHBand="0" w:noVBand="0"/>
        </w:tblPrEx>
        <w:tc>
          <w:tcPr>
            <w:tcW w:w="1701" w:type="dxa"/>
          </w:tcPr>
          <w:p w14:paraId="1F33616D" w14:textId="593EAC9C" w:rsidR="00617134" w:rsidRPr="00281007" w:rsidRDefault="00617134" w:rsidP="00617134">
            <w:pPr>
              <w:ind w:left="-108" w:right="-108"/>
              <w:rPr>
                <w:rFonts w:ascii="Angsana New" w:hAnsi="Angsana New"/>
                <w:sz w:val="28"/>
              </w:rPr>
            </w:pPr>
            <w:r w:rsidRPr="00281007">
              <w:rPr>
                <w:rFonts w:ascii="Angsana New" w:hAnsi="Angsana New"/>
                <w:sz w:val="28"/>
              </w:rPr>
              <w:t>Increase</w:t>
            </w:r>
          </w:p>
        </w:tc>
        <w:tc>
          <w:tcPr>
            <w:tcW w:w="1560" w:type="dxa"/>
            <w:shd w:val="clear" w:color="auto" w:fill="auto"/>
            <w:vAlign w:val="bottom"/>
          </w:tcPr>
          <w:p w14:paraId="112D54FD" w14:textId="0432076B" w:rsidR="00617134" w:rsidRDefault="00617134" w:rsidP="00617134">
            <w:pPr>
              <w:jc w:val="right"/>
              <w:rPr>
                <w:rFonts w:asciiTheme="majorBidi" w:hAnsiTheme="majorBidi" w:cstheme="majorBidi"/>
                <w:sz w:val="28"/>
              </w:rPr>
            </w:pPr>
            <w:r>
              <w:rPr>
                <w:rFonts w:asciiTheme="majorBidi" w:hAnsiTheme="majorBidi" w:cstheme="majorBidi"/>
                <w:sz w:val="28"/>
              </w:rPr>
              <w:t>(274)</w:t>
            </w:r>
          </w:p>
        </w:tc>
        <w:tc>
          <w:tcPr>
            <w:tcW w:w="283" w:type="dxa"/>
            <w:shd w:val="clear" w:color="auto" w:fill="auto"/>
            <w:vAlign w:val="bottom"/>
          </w:tcPr>
          <w:p w14:paraId="13221ED7" w14:textId="77777777" w:rsidR="00617134" w:rsidRPr="00281007" w:rsidRDefault="00617134" w:rsidP="00617134">
            <w:pPr>
              <w:jc w:val="right"/>
              <w:rPr>
                <w:rFonts w:asciiTheme="majorBidi" w:hAnsiTheme="majorBidi" w:cstheme="majorBidi"/>
                <w:sz w:val="28"/>
              </w:rPr>
            </w:pPr>
          </w:p>
        </w:tc>
        <w:tc>
          <w:tcPr>
            <w:tcW w:w="1559" w:type="dxa"/>
            <w:shd w:val="clear" w:color="auto" w:fill="auto"/>
          </w:tcPr>
          <w:p w14:paraId="1F05E909" w14:textId="5A7BCA92" w:rsidR="00617134" w:rsidRPr="001D690A" w:rsidRDefault="00617134" w:rsidP="00617134">
            <w:pPr>
              <w:jc w:val="right"/>
              <w:rPr>
                <w:rFonts w:ascii="Angsana New" w:hAnsi="Angsana New"/>
                <w:sz w:val="28"/>
              </w:rPr>
            </w:pPr>
            <w:r w:rsidRPr="00D50186">
              <w:rPr>
                <w:rFonts w:ascii="Angsana New" w:hAnsi="Angsana New"/>
                <w:sz w:val="28"/>
              </w:rPr>
              <w:t>(1,567)</w:t>
            </w:r>
          </w:p>
        </w:tc>
        <w:tc>
          <w:tcPr>
            <w:tcW w:w="426" w:type="dxa"/>
            <w:shd w:val="clear" w:color="auto" w:fill="auto"/>
            <w:vAlign w:val="bottom"/>
          </w:tcPr>
          <w:p w14:paraId="40C9CA52" w14:textId="77777777" w:rsidR="00617134" w:rsidRPr="00281007" w:rsidRDefault="00617134" w:rsidP="00617134">
            <w:pPr>
              <w:jc w:val="right"/>
              <w:rPr>
                <w:rFonts w:asciiTheme="majorBidi" w:hAnsiTheme="majorBidi" w:cstheme="majorBidi"/>
                <w:sz w:val="28"/>
              </w:rPr>
            </w:pPr>
          </w:p>
        </w:tc>
        <w:tc>
          <w:tcPr>
            <w:tcW w:w="1559" w:type="dxa"/>
            <w:shd w:val="clear" w:color="auto" w:fill="auto"/>
            <w:vAlign w:val="bottom"/>
          </w:tcPr>
          <w:p w14:paraId="186393A4" w14:textId="59A0EA19" w:rsidR="00617134" w:rsidRDefault="00617134" w:rsidP="00617134">
            <w:pPr>
              <w:jc w:val="right"/>
              <w:rPr>
                <w:rFonts w:asciiTheme="majorBidi" w:hAnsiTheme="majorBidi" w:cstheme="majorBidi"/>
                <w:sz w:val="28"/>
              </w:rPr>
            </w:pPr>
            <w:r>
              <w:rPr>
                <w:rFonts w:asciiTheme="majorBidi" w:hAnsiTheme="majorBidi" w:cstheme="majorBidi"/>
                <w:sz w:val="28"/>
              </w:rPr>
              <w:t>(238)</w:t>
            </w:r>
          </w:p>
        </w:tc>
        <w:tc>
          <w:tcPr>
            <w:tcW w:w="283" w:type="dxa"/>
            <w:shd w:val="clear" w:color="auto" w:fill="auto"/>
            <w:vAlign w:val="bottom"/>
          </w:tcPr>
          <w:p w14:paraId="3F23CAFA" w14:textId="77777777" w:rsidR="00617134" w:rsidRPr="00281007" w:rsidRDefault="00617134" w:rsidP="00617134">
            <w:pPr>
              <w:jc w:val="right"/>
              <w:rPr>
                <w:rFonts w:asciiTheme="majorBidi" w:hAnsiTheme="majorBidi" w:cstheme="majorBidi"/>
                <w:sz w:val="28"/>
              </w:rPr>
            </w:pPr>
          </w:p>
        </w:tc>
        <w:tc>
          <w:tcPr>
            <w:tcW w:w="1526" w:type="dxa"/>
            <w:shd w:val="clear" w:color="auto" w:fill="auto"/>
          </w:tcPr>
          <w:p w14:paraId="5B2EAED6" w14:textId="4300DDD1" w:rsidR="00617134" w:rsidRPr="001D690A" w:rsidRDefault="00617134" w:rsidP="00617134">
            <w:pPr>
              <w:jc w:val="right"/>
              <w:rPr>
                <w:rFonts w:ascii="Angsana New" w:hAnsi="Angsana New"/>
                <w:sz w:val="28"/>
              </w:rPr>
            </w:pPr>
            <w:r w:rsidRPr="00D50186">
              <w:rPr>
                <w:rFonts w:ascii="Angsana New" w:hAnsi="Angsana New"/>
                <w:sz w:val="28"/>
              </w:rPr>
              <w:t>(1,531)</w:t>
            </w:r>
          </w:p>
        </w:tc>
      </w:tr>
      <w:tr w:rsidR="00617134" w:rsidRPr="00281007" w14:paraId="1A32B8AB" w14:textId="77777777" w:rsidTr="007542B6">
        <w:tblPrEx>
          <w:tblLook w:val="0000" w:firstRow="0" w:lastRow="0" w:firstColumn="0" w:lastColumn="0" w:noHBand="0" w:noVBand="0"/>
        </w:tblPrEx>
        <w:tc>
          <w:tcPr>
            <w:tcW w:w="1701" w:type="dxa"/>
          </w:tcPr>
          <w:p w14:paraId="2923FAFF" w14:textId="77777777" w:rsidR="00617134" w:rsidRPr="00281007" w:rsidRDefault="00617134" w:rsidP="00617134">
            <w:pPr>
              <w:ind w:left="-108" w:right="-108"/>
              <w:rPr>
                <w:rFonts w:ascii="Angsana New" w:hAnsi="Angsana New"/>
                <w:sz w:val="28"/>
              </w:rPr>
            </w:pPr>
            <w:r w:rsidRPr="00281007">
              <w:rPr>
                <w:rFonts w:ascii="Angsana New" w:hAnsi="Angsana New"/>
                <w:sz w:val="28"/>
              </w:rPr>
              <w:t>Ending balance</w:t>
            </w:r>
          </w:p>
        </w:tc>
        <w:tc>
          <w:tcPr>
            <w:tcW w:w="1560" w:type="dxa"/>
            <w:tcBorders>
              <w:top w:val="single" w:sz="4" w:space="0" w:color="auto"/>
              <w:bottom w:val="double" w:sz="4" w:space="0" w:color="auto"/>
            </w:tcBorders>
            <w:shd w:val="clear" w:color="auto" w:fill="auto"/>
            <w:vAlign w:val="bottom"/>
          </w:tcPr>
          <w:p w14:paraId="6460D2D0" w14:textId="6F5899C9" w:rsidR="00617134" w:rsidRPr="0019206F" w:rsidRDefault="00617134" w:rsidP="00617134">
            <w:pPr>
              <w:jc w:val="right"/>
              <w:rPr>
                <w:rFonts w:asciiTheme="majorBidi" w:hAnsiTheme="majorBidi" w:cstheme="majorBidi"/>
                <w:sz w:val="28"/>
                <w:cs/>
              </w:rPr>
            </w:pPr>
            <w:r>
              <w:rPr>
                <w:rFonts w:asciiTheme="majorBidi" w:hAnsiTheme="majorBidi" w:cstheme="majorBidi"/>
                <w:sz w:val="28"/>
              </w:rPr>
              <w:t>(6,</w:t>
            </w:r>
            <w:r w:rsidR="002B06E5">
              <w:rPr>
                <w:rFonts w:asciiTheme="majorBidi" w:hAnsiTheme="majorBidi" w:cstheme="majorBidi"/>
                <w:sz w:val="28"/>
              </w:rPr>
              <w:t>59</w:t>
            </w:r>
            <w:r>
              <w:rPr>
                <w:rFonts w:asciiTheme="majorBidi" w:hAnsiTheme="majorBidi" w:cstheme="majorBidi"/>
                <w:sz w:val="28"/>
              </w:rPr>
              <w:t>3)</w:t>
            </w:r>
          </w:p>
        </w:tc>
        <w:tc>
          <w:tcPr>
            <w:tcW w:w="283" w:type="dxa"/>
            <w:shd w:val="clear" w:color="auto" w:fill="auto"/>
            <w:vAlign w:val="bottom"/>
          </w:tcPr>
          <w:p w14:paraId="71846F05" w14:textId="77777777" w:rsidR="00617134" w:rsidRPr="0019206F" w:rsidRDefault="00617134" w:rsidP="00617134">
            <w:pPr>
              <w:jc w:val="right"/>
              <w:rPr>
                <w:rFonts w:asciiTheme="majorBidi" w:hAnsiTheme="majorBidi" w:cstheme="majorBidi"/>
                <w:sz w:val="28"/>
              </w:rPr>
            </w:pPr>
          </w:p>
        </w:tc>
        <w:tc>
          <w:tcPr>
            <w:tcW w:w="1559" w:type="dxa"/>
            <w:tcBorders>
              <w:top w:val="single" w:sz="4" w:space="0" w:color="auto"/>
              <w:bottom w:val="double" w:sz="4" w:space="0" w:color="auto"/>
            </w:tcBorders>
            <w:shd w:val="clear" w:color="auto" w:fill="auto"/>
            <w:vAlign w:val="bottom"/>
          </w:tcPr>
          <w:p w14:paraId="00A3FD85" w14:textId="4C756BD7" w:rsidR="00617134" w:rsidRPr="0019206F" w:rsidRDefault="00617134" w:rsidP="00617134">
            <w:pPr>
              <w:jc w:val="right"/>
              <w:rPr>
                <w:rFonts w:asciiTheme="majorBidi" w:hAnsiTheme="majorBidi" w:cstheme="majorBidi"/>
                <w:sz w:val="28"/>
              </w:rPr>
            </w:pPr>
            <w:r w:rsidRPr="00D50186">
              <w:rPr>
                <w:rFonts w:ascii="Angsana New" w:hAnsi="Angsana New"/>
                <w:sz w:val="28"/>
              </w:rPr>
              <w:t>(6,319)</w:t>
            </w:r>
          </w:p>
        </w:tc>
        <w:tc>
          <w:tcPr>
            <w:tcW w:w="426" w:type="dxa"/>
            <w:shd w:val="clear" w:color="auto" w:fill="auto"/>
            <w:vAlign w:val="bottom"/>
          </w:tcPr>
          <w:p w14:paraId="2E417D9B" w14:textId="77777777" w:rsidR="00617134" w:rsidRPr="0019206F" w:rsidRDefault="00617134" w:rsidP="00617134">
            <w:pPr>
              <w:jc w:val="right"/>
              <w:rPr>
                <w:rFonts w:asciiTheme="majorBidi" w:hAnsiTheme="majorBidi" w:cstheme="majorBidi"/>
                <w:sz w:val="28"/>
              </w:rPr>
            </w:pPr>
          </w:p>
        </w:tc>
        <w:tc>
          <w:tcPr>
            <w:tcW w:w="1559" w:type="dxa"/>
            <w:tcBorders>
              <w:top w:val="single" w:sz="4" w:space="0" w:color="auto"/>
              <w:bottom w:val="double" w:sz="4" w:space="0" w:color="auto"/>
            </w:tcBorders>
            <w:shd w:val="clear" w:color="auto" w:fill="auto"/>
            <w:vAlign w:val="bottom"/>
          </w:tcPr>
          <w:p w14:paraId="217C762F" w14:textId="0D41A604" w:rsidR="00617134" w:rsidRPr="0019206F" w:rsidRDefault="00617134" w:rsidP="00617134">
            <w:pPr>
              <w:jc w:val="right"/>
              <w:rPr>
                <w:rFonts w:asciiTheme="majorBidi" w:hAnsiTheme="majorBidi" w:cstheme="majorBidi"/>
                <w:sz w:val="28"/>
                <w:cs/>
              </w:rPr>
            </w:pPr>
            <w:r>
              <w:rPr>
                <w:rFonts w:asciiTheme="majorBidi" w:hAnsiTheme="majorBidi" w:cstheme="majorBidi"/>
                <w:sz w:val="28"/>
              </w:rPr>
              <w:t>(6,027)</w:t>
            </w:r>
          </w:p>
        </w:tc>
        <w:tc>
          <w:tcPr>
            <w:tcW w:w="283" w:type="dxa"/>
            <w:shd w:val="clear" w:color="auto" w:fill="auto"/>
            <w:vAlign w:val="bottom"/>
          </w:tcPr>
          <w:p w14:paraId="3ECEA401" w14:textId="77777777" w:rsidR="00617134" w:rsidRPr="00281007" w:rsidRDefault="00617134" w:rsidP="00617134">
            <w:pPr>
              <w:jc w:val="right"/>
              <w:rPr>
                <w:rFonts w:asciiTheme="majorBidi" w:hAnsiTheme="majorBidi" w:cstheme="majorBidi"/>
                <w:sz w:val="28"/>
              </w:rPr>
            </w:pPr>
          </w:p>
        </w:tc>
        <w:tc>
          <w:tcPr>
            <w:tcW w:w="1526" w:type="dxa"/>
            <w:tcBorders>
              <w:top w:val="single" w:sz="4" w:space="0" w:color="auto"/>
              <w:bottom w:val="double" w:sz="4" w:space="0" w:color="auto"/>
            </w:tcBorders>
            <w:shd w:val="clear" w:color="auto" w:fill="auto"/>
            <w:vAlign w:val="bottom"/>
          </w:tcPr>
          <w:p w14:paraId="1876A208" w14:textId="4AF828D8" w:rsidR="00617134" w:rsidRPr="00281007" w:rsidRDefault="00617134" w:rsidP="00617134">
            <w:pPr>
              <w:jc w:val="right"/>
              <w:rPr>
                <w:rFonts w:asciiTheme="majorBidi" w:hAnsiTheme="majorBidi" w:cstheme="majorBidi"/>
                <w:sz w:val="28"/>
                <w:cs/>
              </w:rPr>
            </w:pPr>
            <w:r w:rsidRPr="00D50186">
              <w:rPr>
                <w:rFonts w:ascii="Angsana New" w:hAnsi="Angsana New"/>
                <w:sz w:val="28"/>
              </w:rPr>
              <w:t>(5,789)</w:t>
            </w:r>
          </w:p>
        </w:tc>
      </w:tr>
    </w:tbl>
    <w:p w14:paraId="3A8645AD" w14:textId="2D1634B9" w:rsidR="004C727C" w:rsidRPr="0053551C" w:rsidRDefault="00CE377A" w:rsidP="00D770D3">
      <w:pPr>
        <w:pStyle w:val="ListParagraph"/>
        <w:numPr>
          <w:ilvl w:val="0"/>
          <w:numId w:val="1"/>
        </w:numPr>
        <w:tabs>
          <w:tab w:val="left" w:pos="1440"/>
          <w:tab w:val="left" w:pos="2880"/>
        </w:tabs>
        <w:spacing w:before="240"/>
        <w:ind w:left="562" w:hanging="562"/>
        <w:contextualSpacing w:val="0"/>
        <w:jc w:val="thaiDistribute"/>
        <w:rPr>
          <w:rFonts w:ascii="Angsana New" w:hAnsi="Angsana New"/>
          <w:b/>
          <w:bCs/>
          <w:sz w:val="28"/>
          <w:szCs w:val="28"/>
        </w:rPr>
      </w:pPr>
      <w:r w:rsidRPr="00CE377A">
        <w:rPr>
          <w:rFonts w:ascii="Angsana New" w:hAnsi="Angsana New"/>
          <w:b/>
          <w:bCs/>
          <w:sz w:val="28"/>
          <w:szCs w:val="28"/>
        </w:rPr>
        <w:t xml:space="preserve">Other </w:t>
      </w:r>
      <w:r w:rsidRPr="0053551C">
        <w:rPr>
          <w:rFonts w:ascii="Angsana New" w:hAnsi="Angsana New"/>
          <w:b/>
          <w:bCs/>
          <w:sz w:val="28"/>
          <w:szCs w:val="28"/>
        </w:rPr>
        <w:t>current financial assets</w:t>
      </w:r>
    </w:p>
    <w:p w14:paraId="3C103367" w14:textId="1EEEED49" w:rsidR="00370B58" w:rsidRDefault="00F62F65" w:rsidP="00DF197F">
      <w:pPr>
        <w:pStyle w:val="ListParagraph"/>
        <w:tabs>
          <w:tab w:val="left" w:pos="1440"/>
          <w:tab w:val="left" w:pos="2880"/>
        </w:tabs>
        <w:spacing w:before="120"/>
        <w:ind w:left="561"/>
        <w:contextualSpacing w:val="0"/>
        <w:jc w:val="thaiDistribute"/>
        <w:rPr>
          <w:rFonts w:ascii="Angsana New" w:hAnsi="Angsana New"/>
          <w:sz w:val="28"/>
          <w:szCs w:val="28"/>
        </w:rPr>
      </w:pPr>
      <w:r w:rsidRPr="0053551C">
        <w:rPr>
          <w:rFonts w:ascii="Angsana New" w:hAnsi="Angsana New"/>
          <w:sz w:val="28"/>
          <w:szCs w:val="28"/>
        </w:rPr>
        <w:t>As</w:t>
      </w:r>
      <w:r w:rsidR="00253D5B" w:rsidRPr="0053551C">
        <w:rPr>
          <w:rFonts w:ascii="Angsana New" w:hAnsi="Angsana New"/>
          <w:sz w:val="28"/>
          <w:szCs w:val="28"/>
        </w:rPr>
        <w:t xml:space="preserve"> at </w:t>
      </w:r>
      <w:r w:rsidR="00AD7214">
        <w:rPr>
          <w:rFonts w:ascii="Angsana New" w:hAnsi="Angsana New"/>
          <w:sz w:val="28"/>
          <w:szCs w:val="28"/>
        </w:rPr>
        <w:t xml:space="preserve">30 </w:t>
      </w:r>
      <w:r w:rsidR="00F206BE">
        <w:rPr>
          <w:rFonts w:ascii="Angsana New" w:hAnsi="Angsana New"/>
          <w:sz w:val="28"/>
          <w:szCs w:val="28"/>
        </w:rPr>
        <w:t>September</w:t>
      </w:r>
      <w:r w:rsidR="00AD7214">
        <w:rPr>
          <w:rFonts w:ascii="Angsana New" w:hAnsi="Angsana New"/>
          <w:sz w:val="28"/>
          <w:szCs w:val="28"/>
        </w:rPr>
        <w:t xml:space="preserve"> </w:t>
      </w:r>
      <w:r w:rsidR="00972380" w:rsidRPr="0053551C">
        <w:rPr>
          <w:rFonts w:ascii="Angsana New" w:hAnsi="Angsana New"/>
          <w:sz w:val="28"/>
          <w:szCs w:val="28"/>
        </w:rPr>
        <w:t>2023</w:t>
      </w:r>
      <w:r w:rsidRPr="0053551C">
        <w:rPr>
          <w:rFonts w:ascii="Angsana New" w:hAnsi="Angsana New"/>
          <w:sz w:val="28"/>
          <w:szCs w:val="28"/>
        </w:rPr>
        <w:t>, the Company has fixed deposits</w:t>
      </w:r>
      <w:r w:rsidR="007C4485" w:rsidRPr="0053551C">
        <w:rPr>
          <w:rFonts w:ascii="Angsana New" w:hAnsi="Angsana New"/>
          <w:sz w:val="28"/>
          <w:szCs w:val="28"/>
        </w:rPr>
        <w:t xml:space="preserve"> </w:t>
      </w:r>
      <w:proofErr w:type="gramStart"/>
      <w:r w:rsidR="007C4485" w:rsidRPr="0053551C">
        <w:rPr>
          <w:rFonts w:ascii="Angsana New" w:hAnsi="Angsana New"/>
          <w:sz w:val="28"/>
          <w:szCs w:val="28"/>
        </w:rPr>
        <w:t>amount</w:t>
      </w:r>
      <w:proofErr w:type="gramEnd"/>
      <w:r w:rsidR="007C4485" w:rsidRPr="0053551C">
        <w:rPr>
          <w:rFonts w:ascii="Angsana New" w:hAnsi="Angsana New"/>
          <w:sz w:val="28"/>
          <w:szCs w:val="28"/>
        </w:rPr>
        <w:t xml:space="preserve"> of Baht </w:t>
      </w:r>
      <w:r w:rsidR="007542B6">
        <w:rPr>
          <w:rFonts w:ascii="Angsana New" w:hAnsi="Angsana New"/>
          <w:sz w:val="28"/>
          <w:szCs w:val="28"/>
        </w:rPr>
        <w:t>86.14</w:t>
      </w:r>
      <w:r w:rsidR="007C4485" w:rsidRPr="0053551C">
        <w:rPr>
          <w:rFonts w:ascii="Angsana New" w:hAnsi="Angsana New"/>
          <w:sz w:val="28"/>
          <w:szCs w:val="28"/>
        </w:rPr>
        <w:t xml:space="preserve"> million</w:t>
      </w:r>
      <w:r w:rsidRPr="0053551C">
        <w:rPr>
          <w:rFonts w:ascii="Angsana New" w:hAnsi="Angsana New"/>
          <w:sz w:val="28"/>
          <w:szCs w:val="28"/>
        </w:rPr>
        <w:t xml:space="preserve"> with a financial institution for a period of </w:t>
      </w:r>
      <w:r w:rsidR="0021267F">
        <w:rPr>
          <w:rFonts w:ascii="Angsana New" w:hAnsi="Angsana New"/>
          <w:sz w:val="28"/>
          <w:szCs w:val="28"/>
        </w:rPr>
        <w:t>6</w:t>
      </w:r>
      <w:r w:rsidRPr="0053551C">
        <w:rPr>
          <w:rFonts w:ascii="Angsana New" w:hAnsi="Angsana New"/>
          <w:sz w:val="28"/>
          <w:szCs w:val="28"/>
        </w:rPr>
        <w:t xml:space="preserve"> months at an interest rate of</w:t>
      </w:r>
      <w:r w:rsidR="00572E0E" w:rsidRPr="0053551C">
        <w:rPr>
          <w:rFonts w:ascii="Angsana New" w:hAnsi="Angsana New"/>
          <w:sz w:val="28"/>
          <w:szCs w:val="28"/>
        </w:rPr>
        <w:t xml:space="preserve"> </w:t>
      </w:r>
      <w:r w:rsidR="007542B6">
        <w:rPr>
          <w:rFonts w:ascii="Angsana New" w:hAnsi="Angsana New"/>
          <w:sz w:val="28"/>
          <w:szCs w:val="28"/>
        </w:rPr>
        <w:t>1.75 - 4.48</w:t>
      </w:r>
      <w:r w:rsidR="0053551C" w:rsidRPr="0053551C">
        <w:rPr>
          <w:rFonts w:ascii="Angsana New" w:hAnsi="Angsana New" w:hint="cs"/>
          <w:sz w:val="28"/>
          <w:szCs w:val="28"/>
          <w:cs/>
        </w:rPr>
        <w:t xml:space="preserve"> </w:t>
      </w:r>
      <w:r w:rsidR="0053551C" w:rsidRPr="0053551C">
        <w:rPr>
          <w:rFonts w:ascii="Angsana New" w:hAnsi="Angsana New"/>
          <w:sz w:val="28"/>
          <w:szCs w:val="28"/>
        </w:rPr>
        <w:t>percent</w:t>
      </w:r>
      <w:r w:rsidR="00572E0E" w:rsidRPr="0053551C">
        <w:rPr>
          <w:rFonts w:ascii="Angsana New" w:hAnsi="Angsana New"/>
          <w:sz w:val="28"/>
          <w:szCs w:val="28"/>
        </w:rPr>
        <w:t xml:space="preserve"> </w:t>
      </w:r>
      <w:r w:rsidRPr="0053551C">
        <w:rPr>
          <w:rFonts w:ascii="Angsana New" w:hAnsi="Angsana New"/>
          <w:sz w:val="28"/>
          <w:szCs w:val="28"/>
        </w:rPr>
        <w:t>per annum.</w:t>
      </w:r>
    </w:p>
    <w:p w14:paraId="03C21064" w14:textId="77777777" w:rsidR="007542B6" w:rsidRDefault="007542B6" w:rsidP="00DF197F">
      <w:pPr>
        <w:pStyle w:val="ListParagraph"/>
        <w:tabs>
          <w:tab w:val="left" w:pos="1440"/>
          <w:tab w:val="left" w:pos="2880"/>
        </w:tabs>
        <w:spacing w:before="120"/>
        <w:ind w:left="561"/>
        <w:contextualSpacing w:val="0"/>
        <w:jc w:val="thaiDistribute"/>
        <w:rPr>
          <w:rFonts w:ascii="Angsana New" w:hAnsi="Angsana New"/>
          <w:sz w:val="28"/>
          <w:szCs w:val="28"/>
        </w:rPr>
      </w:pPr>
    </w:p>
    <w:p w14:paraId="387FBDBA" w14:textId="77777777" w:rsidR="007542B6" w:rsidRDefault="007542B6" w:rsidP="00DF197F">
      <w:pPr>
        <w:pStyle w:val="ListParagraph"/>
        <w:tabs>
          <w:tab w:val="left" w:pos="1440"/>
          <w:tab w:val="left" w:pos="2880"/>
        </w:tabs>
        <w:spacing w:before="120"/>
        <w:ind w:left="561"/>
        <w:contextualSpacing w:val="0"/>
        <w:jc w:val="thaiDistribute"/>
        <w:rPr>
          <w:rFonts w:ascii="Angsana New" w:hAnsi="Angsana New"/>
          <w:sz w:val="28"/>
          <w:szCs w:val="28"/>
        </w:rPr>
      </w:pPr>
    </w:p>
    <w:p w14:paraId="2F2CEA9B" w14:textId="77777777" w:rsidR="007542B6" w:rsidRDefault="007542B6" w:rsidP="00DF197F">
      <w:pPr>
        <w:pStyle w:val="ListParagraph"/>
        <w:tabs>
          <w:tab w:val="left" w:pos="1440"/>
          <w:tab w:val="left" w:pos="2880"/>
        </w:tabs>
        <w:spacing w:before="120"/>
        <w:ind w:left="561"/>
        <w:contextualSpacing w:val="0"/>
        <w:jc w:val="thaiDistribute"/>
        <w:rPr>
          <w:rFonts w:ascii="Angsana New" w:hAnsi="Angsana New"/>
          <w:sz w:val="28"/>
          <w:szCs w:val="28"/>
        </w:rPr>
      </w:pPr>
    </w:p>
    <w:p w14:paraId="042BDE62" w14:textId="77777777" w:rsidR="007542B6" w:rsidRDefault="007542B6" w:rsidP="00562EAD">
      <w:pPr>
        <w:tabs>
          <w:tab w:val="left" w:pos="1440"/>
          <w:tab w:val="left" w:pos="2880"/>
        </w:tabs>
        <w:spacing w:before="120"/>
        <w:jc w:val="thaiDistribute"/>
        <w:rPr>
          <w:rFonts w:ascii="Angsana New" w:hAnsi="Angsana New"/>
          <w:sz w:val="28"/>
        </w:rPr>
      </w:pPr>
    </w:p>
    <w:p w14:paraId="4DCD1389" w14:textId="77777777" w:rsidR="00562EAD" w:rsidRPr="00562EAD" w:rsidRDefault="00562EAD" w:rsidP="00562EAD">
      <w:pPr>
        <w:tabs>
          <w:tab w:val="left" w:pos="1440"/>
          <w:tab w:val="left" w:pos="2880"/>
        </w:tabs>
        <w:spacing w:before="120"/>
        <w:jc w:val="thaiDistribute"/>
        <w:rPr>
          <w:rFonts w:ascii="Angsana New" w:hAnsi="Angsana New"/>
          <w:sz w:val="28"/>
        </w:rPr>
      </w:pPr>
    </w:p>
    <w:p w14:paraId="6AEE8BCC" w14:textId="14317B2D" w:rsidR="00E2339B" w:rsidRDefault="00E2339B" w:rsidP="00D770D3">
      <w:pPr>
        <w:pStyle w:val="BodyText3"/>
        <w:numPr>
          <w:ilvl w:val="0"/>
          <w:numId w:val="1"/>
        </w:numPr>
        <w:spacing w:before="240" w:after="0"/>
        <w:ind w:left="567" w:hanging="567"/>
        <w:jc w:val="thaiDistribute"/>
        <w:rPr>
          <w:rFonts w:ascii="Angsana New" w:hAnsi="Angsana New"/>
          <w:b/>
          <w:bCs/>
          <w:sz w:val="28"/>
          <w:szCs w:val="28"/>
          <w:lang w:val="en-GB"/>
        </w:rPr>
      </w:pPr>
      <w:r w:rsidRPr="000A0595">
        <w:rPr>
          <w:rFonts w:ascii="Angsana New" w:hAnsi="Angsana New"/>
          <w:b/>
          <w:bCs/>
          <w:sz w:val="28"/>
          <w:szCs w:val="28"/>
          <w:lang w:val="en-GB"/>
        </w:rPr>
        <w:lastRenderedPageBreak/>
        <w:t>INVESTMENTS IN SUBSIDIARIES</w:t>
      </w:r>
    </w:p>
    <w:p w14:paraId="494F19B4" w14:textId="6285F321" w:rsidR="004C727C" w:rsidRPr="000A0595" w:rsidRDefault="003270C7" w:rsidP="00413961">
      <w:pPr>
        <w:pStyle w:val="BodyText3"/>
        <w:spacing w:before="120" w:after="0"/>
        <w:ind w:left="567"/>
        <w:jc w:val="thaiDistribute"/>
        <w:rPr>
          <w:rFonts w:ascii="Angsana New" w:hAnsi="Angsana New"/>
          <w:b/>
          <w:bCs/>
          <w:sz w:val="28"/>
          <w:szCs w:val="28"/>
          <w:lang w:val="en-GB"/>
        </w:rPr>
      </w:pPr>
      <w:r>
        <w:rPr>
          <w:rFonts w:ascii="Angsana New" w:hAnsi="Angsana New"/>
          <w:sz w:val="28"/>
          <w:szCs w:val="28"/>
        </w:rPr>
        <w:t>A</w:t>
      </w:r>
      <w:r w:rsidR="004C727C">
        <w:rPr>
          <w:rFonts w:ascii="Angsana New" w:hAnsi="Angsana New"/>
          <w:sz w:val="28"/>
          <w:szCs w:val="28"/>
        </w:rPr>
        <w:t xml:space="preserve">s at </w:t>
      </w:r>
      <w:r w:rsidR="00AD7214">
        <w:rPr>
          <w:rFonts w:ascii="Angsana New" w:hAnsi="Angsana New"/>
          <w:sz w:val="28"/>
          <w:szCs w:val="28"/>
        </w:rPr>
        <w:t xml:space="preserve">30 </w:t>
      </w:r>
      <w:r w:rsidR="00F206BE">
        <w:rPr>
          <w:rFonts w:ascii="Angsana New" w:hAnsi="Angsana New"/>
          <w:sz w:val="28"/>
          <w:szCs w:val="28"/>
        </w:rPr>
        <w:t>September</w:t>
      </w:r>
      <w:r w:rsidR="004C727C">
        <w:rPr>
          <w:rFonts w:ascii="Angsana New" w:hAnsi="Angsana New"/>
          <w:sz w:val="28"/>
          <w:szCs w:val="28"/>
        </w:rPr>
        <w:t xml:space="preserve"> 202</w:t>
      </w:r>
      <w:r w:rsidR="004F5DAE">
        <w:rPr>
          <w:rFonts w:ascii="Angsana New" w:hAnsi="Angsana New"/>
          <w:sz w:val="28"/>
          <w:szCs w:val="28"/>
        </w:rPr>
        <w:t>3</w:t>
      </w:r>
      <w:r w:rsidR="004C727C">
        <w:rPr>
          <w:rFonts w:ascii="Angsana New" w:hAnsi="Angsana New"/>
          <w:sz w:val="28"/>
          <w:szCs w:val="28"/>
        </w:rPr>
        <w:t xml:space="preserve"> and 31 December 202</w:t>
      </w:r>
      <w:r w:rsidR="004F5DAE">
        <w:rPr>
          <w:rFonts w:ascii="Angsana New" w:hAnsi="Angsana New"/>
          <w:sz w:val="28"/>
          <w:szCs w:val="28"/>
        </w:rPr>
        <w:t>2</w:t>
      </w:r>
      <w:r w:rsidR="004C727C">
        <w:rPr>
          <w:rFonts w:ascii="Angsana New" w:hAnsi="Angsana New"/>
          <w:sz w:val="28"/>
          <w:szCs w:val="28"/>
        </w:rPr>
        <w:t xml:space="preserve"> </w:t>
      </w:r>
      <w:r w:rsidR="004C727C" w:rsidRPr="00281007">
        <w:rPr>
          <w:rFonts w:ascii="Angsana New" w:hAnsi="Angsana New"/>
          <w:sz w:val="28"/>
          <w:szCs w:val="28"/>
        </w:rPr>
        <w:t>comprise the</w:t>
      </w:r>
      <w:r w:rsidR="004C727C" w:rsidRPr="00281007">
        <w:rPr>
          <w:rFonts w:ascii="Angsana New" w:eastAsia="Angsana New" w:hAnsi="Angsana New"/>
          <w:spacing w:val="-2"/>
          <w:sz w:val="28"/>
          <w:szCs w:val="28"/>
        </w:rPr>
        <w:t xml:space="preserve"> following</w:t>
      </w:r>
      <w:r>
        <w:rPr>
          <w:rFonts w:ascii="Angsana New" w:eastAsia="Angsana New" w:hAnsi="Angsana New"/>
          <w:spacing w:val="-2"/>
          <w:sz w:val="28"/>
          <w:szCs w:val="28"/>
        </w:rPr>
        <w:t>:</w:t>
      </w:r>
    </w:p>
    <w:tbl>
      <w:tblPr>
        <w:tblW w:w="8550" w:type="dxa"/>
        <w:tblInd w:w="450" w:type="dxa"/>
        <w:tblLayout w:type="fixed"/>
        <w:tblLook w:val="0000" w:firstRow="0" w:lastRow="0" w:firstColumn="0" w:lastColumn="0" w:noHBand="0" w:noVBand="0"/>
      </w:tblPr>
      <w:tblGrid>
        <w:gridCol w:w="4950"/>
        <w:gridCol w:w="1710"/>
        <w:gridCol w:w="270"/>
        <w:gridCol w:w="1620"/>
      </w:tblGrid>
      <w:tr w:rsidR="004C727C" w:rsidRPr="009A5844" w14:paraId="1FCB7E1E" w14:textId="77777777" w:rsidTr="007217AA">
        <w:trPr>
          <w:tblHeader/>
        </w:trPr>
        <w:tc>
          <w:tcPr>
            <w:tcW w:w="4950" w:type="dxa"/>
          </w:tcPr>
          <w:p w14:paraId="1105C9E8" w14:textId="41C53089" w:rsidR="004C727C" w:rsidRPr="004C727C" w:rsidRDefault="00E2339B" w:rsidP="00B62FAB">
            <w:pPr>
              <w:spacing w:line="330" w:lineRule="exact"/>
              <w:rPr>
                <w:rFonts w:ascii="Angsana New" w:hAnsi="Angsana New"/>
                <w:sz w:val="28"/>
                <w:highlight w:val="yellow"/>
              </w:rPr>
            </w:pPr>
            <w:r w:rsidRPr="001228C9">
              <w:rPr>
                <w:rFonts w:asciiTheme="majorBidi" w:hAnsiTheme="majorBidi" w:cstheme="majorBidi"/>
                <w:sz w:val="28"/>
              </w:rPr>
              <w:tab/>
            </w:r>
          </w:p>
        </w:tc>
        <w:tc>
          <w:tcPr>
            <w:tcW w:w="3600" w:type="dxa"/>
            <w:gridSpan w:val="3"/>
            <w:tcBorders>
              <w:bottom w:val="single" w:sz="4" w:space="0" w:color="auto"/>
            </w:tcBorders>
          </w:tcPr>
          <w:p w14:paraId="261F74AB" w14:textId="4A9993A0" w:rsidR="004C727C" w:rsidRPr="004C727C" w:rsidRDefault="00785368" w:rsidP="00B62FAB">
            <w:pPr>
              <w:spacing w:line="330" w:lineRule="exact"/>
              <w:jc w:val="right"/>
              <w:rPr>
                <w:rFonts w:ascii="Angsana New" w:hAnsi="Angsana New"/>
                <w:sz w:val="28"/>
                <w:highlight w:val="yellow"/>
                <w:cs/>
              </w:rPr>
            </w:pPr>
            <w:r w:rsidRPr="00281007">
              <w:rPr>
                <w:rFonts w:asciiTheme="majorBidi" w:eastAsia="Arial Unicode MS" w:hAnsiTheme="majorBidi" w:cstheme="majorBidi"/>
                <w:sz w:val="28"/>
              </w:rPr>
              <w:t>(</w:t>
            </w:r>
            <w:proofErr w:type="gramStart"/>
            <w:r w:rsidRPr="00281007">
              <w:rPr>
                <w:rFonts w:asciiTheme="majorBidi" w:eastAsia="Arial Unicode MS" w:hAnsiTheme="majorBidi" w:cstheme="majorBidi"/>
                <w:sz w:val="28"/>
              </w:rPr>
              <w:t>Unit :</w:t>
            </w:r>
            <w:proofErr w:type="gramEnd"/>
            <w:r>
              <w:rPr>
                <w:rFonts w:asciiTheme="majorBidi" w:eastAsia="Arial Unicode MS" w:hAnsiTheme="majorBidi" w:cstheme="majorBidi"/>
                <w:sz w:val="28"/>
              </w:rPr>
              <w:t xml:space="preserve"> Thousand</w:t>
            </w:r>
            <w:r w:rsidRPr="00281007">
              <w:rPr>
                <w:rFonts w:asciiTheme="majorBidi" w:eastAsia="Arial Unicode MS" w:hAnsiTheme="majorBidi" w:cstheme="majorBidi"/>
                <w:sz w:val="28"/>
              </w:rPr>
              <w:t xml:space="preserve"> Baht)</w:t>
            </w:r>
          </w:p>
        </w:tc>
      </w:tr>
      <w:tr w:rsidR="004C727C" w:rsidRPr="009A5844" w14:paraId="48A05B3B" w14:textId="77777777" w:rsidTr="007217AA">
        <w:trPr>
          <w:tblHeader/>
        </w:trPr>
        <w:tc>
          <w:tcPr>
            <w:tcW w:w="4950" w:type="dxa"/>
          </w:tcPr>
          <w:p w14:paraId="5CB20F00" w14:textId="77777777" w:rsidR="004C727C" w:rsidRPr="004C727C" w:rsidRDefault="004C727C" w:rsidP="00B62FAB">
            <w:pPr>
              <w:spacing w:line="330" w:lineRule="exact"/>
              <w:rPr>
                <w:rFonts w:ascii="Angsana New" w:hAnsi="Angsana New"/>
                <w:sz w:val="28"/>
                <w:highlight w:val="yellow"/>
              </w:rPr>
            </w:pPr>
          </w:p>
        </w:tc>
        <w:tc>
          <w:tcPr>
            <w:tcW w:w="3600" w:type="dxa"/>
            <w:gridSpan w:val="3"/>
            <w:tcBorders>
              <w:top w:val="single" w:sz="4" w:space="0" w:color="auto"/>
              <w:bottom w:val="single" w:sz="4" w:space="0" w:color="auto"/>
            </w:tcBorders>
          </w:tcPr>
          <w:p w14:paraId="35F6657E" w14:textId="35A78C3F" w:rsidR="004C727C" w:rsidRPr="004C727C" w:rsidRDefault="00785368" w:rsidP="00025E99">
            <w:pPr>
              <w:jc w:val="center"/>
              <w:rPr>
                <w:rFonts w:ascii="Angsana New" w:hAnsi="Angsana New"/>
                <w:sz w:val="28"/>
                <w:highlight w:val="yellow"/>
                <w:cs/>
              </w:rPr>
            </w:pPr>
            <w:r w:rsidRPr="00281007">
              <w:rPr>
                <w:rFonts w:ascii="Angsana New" w:hAnsi="Angsana New"/>
                <w:sz w:val="28"/>
              </w:rPr>
              <w:t>Separate</w:t>
            </w:r>
          </w:p>
        </w:tc>
      </w:tr>
      <w:tr w:rsidR="004C727C" w:rsidRPr="009A5844" w14:paraId="2C2F3D2B" w14:textId="77777777" w:rsidTr="007217AA">
        <w:trPr>
          <w:trHeight w:val="704"/>
          <w:tblHeader/>
        </w:trPr>
        <w:tc>
          <w:tcPr>
            <w:tcW w:w="4950" w:type="dxa"/>
          </w:tcPr>
          <w:p w14:paraId="4AD8B2B6" w14:textId="77777777" w:rsidR="004C727C" w:rsidRPr="004C727C" w:rsidRDefault="004C727C" w:rsidP="00B62FAB">
            <w:pPr>
              <w:spacing w:line="330" w:lineRule="exact"/>
              <w:rPr>
                <w:rFonts w:ascii="Angsana New" w:hAnsi="Angsana New"/>
                <w:sz w:val="28"/>
                <w:highlight w:val="yellow"/>
              </w:rPr>
            </w:pPr>
          </w:p>
        </w:tc>
        <w:tc>
          <w:tcPr>
            <w:tcW w:w="1710" w:type="dxa"/>
            <w:tcBorders>
              <w:top w:val="single" w:sz="4" w:space="0" w:color="auto"/>
              <w:bottom w:val="single" w:sz="4" w:space="0" w:color="auto"/>
            </w:tcBorders>
          </w:tcPr>
          <w:p w14:paraId="5B7FF91B" w14:textId="77777777" w:rsidR="00785368" w:rsidRPr="00D92049" w:rsidRDefault="00785368" w:rsidP="00785368">
            <w:pPr>
              <w:ind w:right="-12"/>
              <w:jc w:val="center"/>
              <w:rPr>
                <w:rFonts w:asciiTheme="majorBidi" w:hAnsiTheme="majorBidi" w:cstheme="majorBidi"/>
                <w:sz w:val="28"/>
              </w:rPr>
            </w:pPr>
            <w:r w:rsidRPr="00D92049">
              <w:rPr>
                <w:rFonts w:asciiTheme="majorBidi" w:hAnsiTheme="majorBidi" w:cstheme="majorBidi"/>
                <w:sz w:val="28"/>
              </w:rPr>
              <w:t xml:space="preserve">As at </w:t>
            </w:r>
          </w:p>
          <w:p w14:paraId="7A68539F" w14:textId="6E6D6993" w:rsidR="004C727C" w:rsidRPr="001228C9" w:rsidRDefault="00AD7214" w:rsidP="001228C9">
            <w:pPr>
              <w:ind w:right="-12"/>
              <w:jc w:val="center"/>
              <w:rPr>
                <w:rFonts w:asciiTheme="majorBidi" w:hAnsiTheme="majorBidi" w:cstheme="majorBidi"/>
                <w:sz w:val="28"/>
                <w:cs/>
              </w:rPr>
            </w:pPr>
            <w:r>
              <w:rPr>
                <w:rFonts w:asciiTheme="majorBidi" w:hAnsiTheme="majorBidi" w:cstheme="majorBidi"/>
                <w:sz w:val="28"/>
              </w:rPr>
              <w:t xml:space="preserve">30 </w:t>
            </w:r>
            <w:r w:rsidR="00F206BE">
              <w:rPr>
                <w:rFonts w:ascii="Angsana New" w:hAnsi="Angsana New"/>
                <w:sz w:val="28"/>
              </w:rPr>
              <w:t>September</w:t>
            </w:r>
            <w:r w:rsidR="001E78FB">
              <w:rPr>
                <w:rFonts w:asciiTheme="majorBidi" w:hAnsiTheme="majorBidi" w:cstheme="majorBidi"/>
                <w:sz w:val="28"/>
              </w:rPr>
              <w:t xml:space="preserve"> </w:t>
            </w:r>
            <w:r w:rsidR="00785368" w:rsidRPr="00D92049">
              <w:rPr>
                <w:rFonts w:asciiTheme="majorBidi" w:hAnsiTheme="majorBidi" w:cstheme="majorBidi"/>
                <w:sz w:val="28"/>
              </w:rPr>
              <w:t>202</w:t>
            </w:r>
            <w:r w:rsidR="004F5DAE">
              <w:rPr>
                <w:rFonts w:asciiTheme="majorBidi" w:hAnsiTheme="majorBidi" w:cstheme="majorBidi"/>
                <w:sz w:val="28"/>
              </w:rPr>
              <w:t>3</w:t>
            </w:r>
          </w:p>
        </w:tc>
        <w:tc>
          <w:tcPr>
            <w:tcW w:w="270" w:type="dxa"/>
          </w:tcPr>
          <w:p w14:paraId="0F5CF845" w14:textId="77777777" w:rsidR="004C727C" w:rsidRPr="004C727C" w:rsidRDefault="004C727C" w:rsidP="00B62FAB">
            <w:pPr>
              <w:jc w:val="center"/>
              <w:rPr>
                <w:rFonts w:ascii="Angsana New" w:hAnsi="Angsana New"/>
                <w:sz w:val="28"/>
                <w:highlight w:val="yellow"/>
                <w:cs/>
              </w:rPr>
            </w:pPr>
          </w:p>
        </w:tc>
        <w:tc>
          <w:tcPr>
            <w:tcW w:w="1620" w:type="dxa"/>
            <w:tcBorders>
              <w:top w:val="single" w:sz="4" w:space="0" w:color="auto"/>
              <w:bottom w:val="single" w:sz="4" w:space="0" w:color="auto"/>
            </w:tcBorders>
            <w:shd w:val="clear" w:color="auto" w:fill="auto"/>
          </w:tcPr>
          <w:p w14:paraId="2AF65632" w14:textId="77777777" w:rsidR="00785368" w:rsidRDefault="00785368" w:rsidP="00785368">
            <w:pPr>
              <w:ind w:right="-12"/>
              <w:jc w:val="center"/>
              <w:rPr>
                <w:rFonts w:asciiTheme="majorBidi" w:hAnsiTheme="majorBidi" w:cstheme="majorBidi"/>
                <w:sz w:val="28"/>
              </w:rPr>
            </w:pPr>
            <w:r w:rsidRPr="00281007">
              <w:rPr>
                <w:rFonts w:asciiTheme="majorBidi" w:hAnsiTheme="majorBidi" w:cstheme="majorBidi"/>
                <w:sz w:val="28"/>
              </w:rPr>
              <w:t>As at</w:t>
            </w:r>
          </w:p>
          <w:p w14:paraId="1A82EF9E" w14:textId="760BE06B" w:rsidR="004C727C" w:rsidRPr="001228C9" w:rsidRDefault="00785368" w:rsidP="001228C9">
            <w:pPr>
              <w:ind w:right="-12"/>
              <w:jc w:val="center"/>
              <w:rPr>
                <w:rFonts w:asciiTheme="majorBidi" w:hAnsiTheme="majorBidi" w:cstheme="majorBidi"/>
                <w:sz w:val="28"/>
              </w:rPr>
            </w:pPr>
            <w:r>
              <w:rPr>
                <w:rFonts w:ascii="Angsana New" w:hAnsi="Angsana New"/>
                <w:sz w:val="28"/>
              </w:rPr>
              <w:t>31 December 202</w:t>
            </w:r>
            <w:r w:rsidR="004F5DAE">
              <w:rPr>
                <w:rFonts w:ascii="Angsana New" w:hAnsi="Angsana New"/>
                <w:sz w:val="28"/>
              </w:rPr>
              <w:t>2</w:t>
            </w:r>
          </w:p>
        </w:tc>
      </w:tr>
      <w:tr w:rsidR="007542B6" w:rsidRPr="009A5844" w14:paraId="22EFE3DB" w14:textId="77777777" w:rsidTr="007542B6">
        <w:trPr>
          <w:trHeight w:val="58"/>
        </w:trPr>
        <w:tc>
          <w:tcPr>
            <w:tcW w:w="4950" w:type="dxa"/>
            <w:vAlign w:val="bottom"/>
          </w:tcPr>
          <w:p w14:paraId="2B4A5A03" w14:textId="0C679883" w:rsidR="007542B6" w:rsidRPr="004C727C" w:rsidRDefault="007542B6" w:rsidP="007542B6">
            <w:pPr>
              <w:tabs>
                <w:tab w:val="left" w:pos="180"/>
                <w:tab w:val="left" w:pos="360"/>
              </w:tabs>
              <w:rPr>
                <w:rFonts w:ascii="Angsana New" w:hAnsi="Angsana New"/>
                <w:highlight w:val="yellow"/>
                <w:cs/>
              </w:rPr>
            </w:pPr>
            <w:r w:rsidRPr="00137E89">
              <w:rPr>
                <w:rFonts w:ascii="Angsana New" w:hAnsi="Angsana New"/>
                <w:sz w:val="28"/>
                <w:szCs w:val="32"/>
              </w:rPr>
              <w:t>Investments in subsidiaries</w:t>
            </w:r>
          </w:p>
        </w:tc>
        <w:tc>
          <w:tcPr>
            <w:tcW w:w="1710" w:type="dxa"/>
            <w:tcBorders>
              <w:top w:val="single" w:sz="4" w:space="0" w:color="auto"/>
            </w:tcBorders>
            <w:shd w:val="clear" w:color="auto" w:fill="auto"/>
          </w:tcPr>
          <w:p w14:paraId="5E6BF231" w14:textId="083A69AB" w:rsidR="007542B6" w:rsidRPr="00785368" w:rsidRDefault="007542B6" w:rsidP="007542B6">
            <w:pPr>
              <w:jc w:val="right"/>
              <w:rPr>
                <w:rFonts w:asciiTheme="majorBidi" w:hAnsiTheme="majorBidi" w:cstheme="majorBidi"/>
                <w:sz w:val="28"/>
                <w:cs/>
              </w:rPr>
            </w:pPr>
            <w:r>
              <w:rPr>
                <w:rFonts w:asciiTheme="majorBidi" w:hAnsiTheme="majorBidi" w:cstheme="majorBidi"/>
                <w:sz w:val="28"/>
              </w:rPr>
              <w:t>12,236</w:t>
            </w:r>
          </w:p>
        </w:tc>
        <w:tc>
          <w:tcPr>
            <w:tcW w:w="270" w:type="dxa"/>
          </w:tcPr>
          <w:p w14:paraId="6E37181E" w14:textId="77777777" w:rsidR="007542B6" w:rsidRPr="00785368" w:rsidRDefault="007542B6" w:rsidP="007542B6">
            <w:pPr>
              <w:jc w:val="right"/>
              <w:rPr>
                <w:rFonts w:asciiTheme="majorBidi" w:hAnsiTheme="majorBidi" w:cstheme="majorBidi"/>
                <w:sz w:val="28"/>
              </w:rPr>
            </w:pPr>
          </w:p>
        </w:tc>
        <w:tc>
          <w:tcPr>
            <w:tcW w:w="1620" w:type="dxa"/>
            <w:tcBorders>
              <w:top w:val="single" w:sz="4" w:space="0" w:color="auto"/>
            </w:tcBorders>
            <w:shd w:val="clear" w:color="auto" w:fill="auto"/>
            <w:vAlign w:val="bottom"/>
          </w:tcPr>
          <w:p w14:paraId="52A51A54" w14:textId="50E99104" w:rsidR="007542B6" w:rsidRPr="00785368" w:rsidRDefault="007542B6" w:rsidP="007542B6">
            <w:pPr>
              <w:jc w:val="right"/>
              <w:rPr>
                <w:rFonts w:asciiTheme="majorBidi" w:hAnsiTheme="majorBidi" w:cstheme="majorBidi"/>
                <w:sz w:val="28"/>
              </w:rPr>
            </w:pPr>
            <w:r w:rsidRPr="009A5844">
              <w:rPr>
                <w:rFonts w:asciiTheme="majorBidi" w:hAnsiTheme="majorBidi" w:cstheme="majorBidi"/>
                <w:sz w:val="28"/>
              </w:rPr>
              <w:t>12,23</w:t>
            </w:r>
            <w:r>
              <w:rPr>
                <w:rFonts w:asciiTheme="majorBidi" w:hAnsiTheme="majorBidi" w:cstheme="majorBidi" w:hint="cs"/>
                <w:sz w:val="28"/>
                <w:cs/>
              </w:rPr>
              <w:t>6</w:t>
            </w:r>
          </w:p>
        </w:tc>
      </w:tr>
      <w:tr w:rsidR="007542B6" w:rsidRPr="009A5844" w14:paraId="74248AB0" w14:textId="77777777" w:rsidTr="007542B6">
        <w:trPr>
          <w:trHeight w:val="58"/>
        </w:trPr>
        <w:tc>
          <w:tcPr>
            <w:tcW w:w="4950" w:type="dxa"/>
            <w:vAlign w:val="bottom"/>
          </w:tcPr>
          <w:p w14:paraId="3066CC41" w14:textId="11278754" w:rsidR="007542B6" w:rsidRPr="00137E89" w:rsidRDefault="007542B6" w:rsidP="007542B6">
            <w:pPr>
              <w:tabs>
                <w:tab w:val="left" w:pos="180"/>
                <w:tab w:val="left" w:pos="360"/>
              </w:tabs>
              <w:rPr>
                <w:rFonts w:ascii="Angsana New" w:hAnsi="Angsana New"/>
                <w:sz w:val="28"/>
                <w:szCs w:val="32"/>
              </w:rPr>
            </w:pPr>
            <w:r w:rsidRPr="00D625AA">
              <w:rPr>
                <w:rFonts w:ascii="Angsana New" w:hAnsi="Angsana New"/>
                <w:sz w:val="28"/>
              </w:rPr>
              <w:t>Additions during the period</w:t>
            </w:r>
          </w:p>
        </w:tc>
        <w:tc>
          <w:tcPr>
            <w:tcW w:w="1710" w:type="dxa"/>
            <w:shd w:val="clear" w:color="auto" w:fill="auto"/>
          </w:tcPr>
          <w:p w14:paraId="72B6952E" w14:textId="43F47D3E" w:rsidR="007542B6" w:rsidRPr="00785368" w:rsidRDefault="007542B6" w:rsidP="007542B6">
            <w:pPr>
              <w:jc w:val="right"/>
              <w:rPr>
                <w:rFonts w:asciiTheme="majorBidi" w:hAnsiTheme="majorBidi" w:cstheme="majorBidi"/>
                <w:sz w:val="28"/>
                <w:cs/>
              </w:rPr>
            </w:pPr>
            <w:r>
              <w:rPr>
                <w:rFonts w:asciiTheme="majorBidi" w:hAnsiTheme="majorBidi" w:cstheme="majorBidi"/>
                <w:sz w:val="28"/>
              </w:rPr>
              <w:t>379</w:t>
            </w:r>
          </w:p>
        </w:tc>
        <w:tc>
          <w:tcPr>
            <w:tcW w:w="270" w:type="dxa"/>
          </w:tcPr>
          <w:p w14:paraId="6185EF0F" w14:textId="77777777" w:rsidR="007542B6" w:rsidRPr="00785368" w:rsidRDefault="007542B6" w:rsidP="007542B6">
            <w:pPr>
              <w:jc w:val="right"/>
              <w:rPr>
                <w:rFonts w:asciiTheme="majorBidi" w:hAnsiTheme="majorBidi" w:cstheme="majorBidi"/>
                <w:sz w:val="28"/>
              </w:rPr>
            </w:pPr>
          </w:p>
        </w:tc>
        <w:tc>
          <w:tcPr>
            <w:tcW w:w="1620" w:type="dxa"/>
            <w:shd w:val="clear" w:color="auto" w:fill="auto"/>
            <w:vAlign w:val="bottom"/>
          </w:tcPr>
          <w:p w14:paraId="6A30FB46" w14:textId="06C18B2A" w:rsidR="007542B6" w:rsidRPr="009A5844" w:rsidRDefault="007542B6" w:rsidP="007542B6">
            <w:pPr>
              <w:jc w:val="right"/>
              <w:rPr>
                <w:rFonts w:asciiTheme="majorBidi" w:hAnsiTheme="majorBidi" w:cstheme="majorBidi"/>
                <w:sz w:val="28"/>
              </w:rPr>
            </w:pPr>
            <w:r>
              <w:rPr>
                <w:rFonts w:asciiTheme="majorBidi" w:hAnsiTheme="majorBidi" w:cstheme="majorBidi"/>
                <w:sz w:val="28"/>
              </w:rPr>
              <w:t>-</w:t>
            </w:r>
          </w:p>
        </w:tc>
      </w:tr>
      <w:tr w:rsidR="007542B6" w:rsidRPr="009A5844" w14:paraId="7C829160" w14:textId="77777777" w:rsidTr="007542B6">
        <w:tc>
          <w:tcPr>
            <w:tcW w:w="4950" w:type="dxa"/>
            <w:vAlign w:val="bottom"/>
          </w:tcPr>
          <w:p w14:paraId="68050C24" w14:textId="41E20106" w:rsidR="007542B6" w:rsidRPr="004C727C" w:rsidRDefault="007542B6" w:rsidP="007542B6">
            <w:pPr>
              <w:tabs>
                <w:tab w:val="left" w:pos="180"/>
                <w:tab w:val="left" w:pos="360"/>
              </w:tabs>
              <w:rPr>
                <w:rFonts w:ascii="Angsana New" w:hAnsi="Angsana New"/>
                <w:highlight w:val="yellow"/>
              </w:rPr>
            </w:pPr>
            <w:r w:rsidRPr="00370B58">
              <w:rPr>
                <w:rFonts w:ascii="Angsana New" w:hAnsi="Angsana New"/>
                <w:sz w:val="28"/>
                <w:szCs w:val="32"/>
                <w:u w:val="single"/>
              </w:rPr>
              <w:t>Less</w:t>
            </w:r>
            <w:r>
              <w:rPr>
                <w:rFonts w:ascii="Angsana New" w:hAnsi="Angsana New" w:hint="cs"/>
                <w:sz w:val="28"/>
                <w:szCs w:val="32"/>
                <w:cs/>
              </w:rPr>
              <w:t xml:space="preserve"> </w:t>
            </w:r>
            <w:r w:rsidRPr="00281007">
              <w:rPr>
                <w:rFonts w:ascii="Angsana New" w:hAnsi="Angsana New"/>
                <w:sz w:val="28"/>
              </w:rPr>
              <w:t>Allowance for</w:t>
            </w:r>
            <w:r w:rsidRPr="00AA5C75">
              <w:rPr>
                <w:rFonts w:ascii="Angsana New" w:hAnsi="Angsana New" w:hint="cs"/>
                <w:sz w:val="28"/>
                <w:szCs w:val="32"/>
                <w:cs/>
              </w:rPr>
              <w:t xml:space="preserve"> </w:t>
            </w:r>
            <w:r w:rsidRPr="00AA5C75">
              <w:rPr>
                <w:rFonts w:ascii="Angsana New" w:hAnsi="Angsana New"/>
                <w:sz w:val="28"/>
                <w:szCs w:val="32"/>
              </w:rPr>
              <w:t>impairment</w:t>
            </w:r>
          </w:p>
        </w:tc>
        <w:tc>
          <w:tcPr>
            <w:tcW w:w="1710" w:type="dxa"/>
            <w:shd w:val="clear" w:color="auto" w:fill="auto"/>
          </w:tcPr>
          <w:p w14:paraId="24AFBB23" w14:textId="15758F3D" w:rsidR="007542B6" w:rsidRPr="00785368" w:rsidRDefault="007542B6" w:rsidP="007542B6">
            <w:pPr>
              <w:jc w:val="right"/>
              <w:rPr>
                <w:rFonts w:asciiTheme="majorBidi" w:hAnsiTheme="majorBidi" w:cstheme="majorBidi"/>
                <w:sz w:val="28"/>
              </w:rPr>
            </w:pPr>
            <w:r>
              <w:rPr>
                <w:rFonts w:asciiTheme="majorBidi" w:hAnsiTheme="majorBidi" w:cstheme="majorBidi"/>
                <w:sz w:val="28"/>
              </w:rPr>
              <w:t>(6,150)</w:t>
            </w:r>
          </w:p>
        </w:tc>
        <w:tc>
          <w:tcPr>
            <w:tcW w:w="270" w:type="dxa"/>
          </w:tcPr>
          <w:p w14:paraId="04AB0370" w14:textId="77777777" w:rsidR="007542B6" w:rsidRPr="00785368" w:rsidRDefault="007542B6" w:rsidP="007542B6">
            <w:pPr>
              <w:jc w:val="right"/>
              <w:rPr>
                <w:rFonts w:asciiTheme="majorBidi" w:hAnsiTheme="majorBidi" w:cstheme="majorBidi"/>
                <w:sz w:val="28"/>
              </w:rPr>
            </w:pPr>
          </w:p>
        </w:tc>
        <w:tc>
          <w:tcPr>
            <w:tcW w:w="1620" w:type="dxa"/>
            <w:shd w:val="clear" w:color="auto" w:fill="auto"/>
            <w:vAlign w:val="bottom"/>
          </w:tcPr>
          <w:p w14:paraId="2FAF8B5F" w14:textId="6C325B1C" w:rsidR="007542B6" w:rsidRPr="00785368" w:rsidRDefault="007542B6" w:rsidP="007542B6">
            <w:pPr>
              <w:jc w:val="right"/>
              <w:rPr>
                <w:rFonts w:asciiTheme="majorBidi" w:hAnsiTheme="majorBidi" w:cstheme="majorBidi"/>
                <w:sz w:val="28"/>
              </w:rPr>
            </w:pPr>
            <w:r w:rsidRPr="009A5844">
              <w:rPr>
                <w:rFonts w:asciiTheme="majorBidi" w:hAnsiTheme="majorBidi" w:cstheme="majorBidi"/>
                <w:sz w:val="28"/>
              </w:rPr>
              <w:t>(</w:t>
            </w:r>
            <w:r>
              <w:rPr>
                <w:rFonts w:asciiTheme="majorBidi" w:hAnsiTheme="majorBidi" w:cstheme="majorBidi"/>
                <w:sz w:val="28"/>
              </w:rPr>
              <w:t>6</w:t>
            </w:r>
            <w:r w:rsidRPr="009A5844">
              <w:rPr>
                <w:rFonts w:asciiTheme="majorBidi" w:hAnsiTheme="majorBidi" w:cstheme="majorBidi"/>
                <w:sz w:val="28"/>
              </w:rPr>
              <w:t>,</w:t>
            </w:r>
            <w:r>
              <w:rPr>
                <w:rFonts w:asciiTheme="majorBidi" w:hAnsiTheme="majorBidi" w:cstheme="majorBidi"/>
                <w:sz w:val="28"/>
              </w:rPr>
              <w:t>449</w:t>
            </w:r>
            <w:r w:rsidRPr="009A5844">
              <w:rPr>
                <w:rFonts w:asciiTheme="majorBidi" w:hAnsiTheme="majorBidi" w:cstheme="majorBidi"/>
                <w:sz w:val="28"/>
              </w:rPr>
              <w:t>)</w:t>
            </w:r>
          </w:p>
        </w:tc>
      </w:tr>
      <w:tr w:rsidR="007542B6" w:rsidRPr="009A5844" w14:paraId="6B3AC78F" w14:textId="77777777" w:rsidTr="007542B6">
        <w:tc>
          <w:tcPr>
            <w:tcW w:w="4950" w:type="dxa"/>
            <w:vAlign w:val="bottom"/>
          </w:tcPr>
          <w:p w14:paraId="38101639" w14:textId="254B9E8B" w:rsidR="007542B6" w:rsidRPr="00137E89" w:rsidRDefault="007542B6" w:rsidP="007542B6">
            <w:pPr>
              <w:tabs>
                <w:tab w:val="left" w:pos="180"/>
                <w:tab w:val="left" w:pos="360"/>
              </w:tabs>
              <w:rPr>
                <w:rFonts w:ascii="Angsana New" w:hAnsi="Angsana New"/>
                <w:cs/>
              </w:rPr>
            </w:pPr>
            <w:r w:rsidRPr="00137E89">
              <w:rPr>
                <w:rFonts w:ascii="Angsana New" w:hAnsi="Angsana New"/>
                <w:sz w:val="28"/>
                <w:szCs w:val="32"/>
              </w:rPr>
              <w:t>Investments in subsidiaries</w:t>
            </w:r>
            <w:r w:rsidRPr="00137E89">
              <w:rPr>
                <w:rFonts w:ascii="Angsana New" w:hAnsi="Angsana New"/>
              </w:rPr>
              <w:t xml:space="preserve"> - Net</w:t>
            </w:r>
          </w:p>
        </w:tc>
        <w:tc>
          <w:tcPr>
            <w:tcW w:w="1710" w:type="dxa"/>
            <w:tcBorders>
              <w:top w:val="single" w:sz="4" w:space="0" w:color="auto"/>
              <w:bottom w:val="double" w:sz="4" w:space="0" w:color="auto"/>
            </w:tcBorders>
            <w:shd w:val="clear" w:color="auto" w:fill="auto"/>
          </w:tcPr>
          <w:p w14:paraId="5C315668" w14:textId="5A04D739" w:rsidR="007542B6" w:rsidRPr="00785368" w:rsidRDefault="007542B6" w:rsidP="007542B6">
            <w:pPr>
              <w:jc w:val="right"/>
              <w:rPr>
                <w:rFonts w:asciiTheme="majorBidi" w:hAnsiTheme="majorBidi" w:cstheme="majorBidi"/>
                <w:sz w:val="28"/>
              </w:rPr>
            </w:pPr>
            <w:r>
              <w:rPr>
                <w:rFonts w:asciiTheme="majorBidi" w:hAnsiTheme="majorBidi" w:cstheme="majorBidi"/>
                <w:sz w:val="28"/>
              </w:rPr>
              <w:t>6,465</w:t>
            </w:r>
          </w:p>
        </w:tc>
        <w:tc>
          <w:tcPr>
            <w:tcW w:w="270" w:type="dxa"/>
            <w:shd w:val="clear" w:color="auto" w:fill="auto"/>
          </w:tcPr>
          <w:p w14:paraId="6BCCBB7B" w14:textId="77777777" w:rsidR="007542B6" w:rsidRPr="00785368" w:rsidRDefault="007542B6" w:rsidP="007542B6">
            <w:pPr>
              <w:jc w:val="right"/>
              <w:rPr>
                <w:rFonts w:asciiTheme="majorBidi" w:hAnsiTheme="majorBidi" w:cstheme="majorBidi"/>
                <w:sz w:val="28"/>
              </w:rPr>
            </w:pPr>
          </w:p>
        </w:tc>
        <w:tc>
          <w:tcPr>
            <w:tcW w:w="1620" w:type="dxa"/>
            <w:tcBorders>
              <w:top w:val="single" w:sz="4" w:space="0" w:color="auto"/>
              <w:bottom w:val="double" w:sz="4" w:space="0" w:color="auto"/>
            </w:tcBorders>
            <w:shd w:val="clear" w:color="auto" w:fill="auto"/>
            <w:vAlign w:val="bottom"/>
          </w:tcPr>
          <w:p w14:paraId="28414683" w14:textId="71540F98" w:rsidR="007542B6" w:rsidRPr="00785368" w:rsidRDefault="007542B6" w:rsidP="007542B6">
            <w:pPr>
              <w:jc w:val="right"/>
              <w:rPr>
                <w:rFonts w:asciiTheme="majorBidi" w:hAnsiTheme="majorBidi" w:cstheme="majorBidi"/>
                <w:sz w:val="28"/>
              </w:rPr>
            </w:pPr>
            <w:r w:rsidRPr="00E773BF">
              <w:rPr>
                <w:rFonts w:asciiTheme="majorBidi" w:hAnsiTheme="majorBidi" w:cstheme="majorBidi"/>
                <w:sz w:val="28"/>
              </w:rPr>
              <w:t>5,78</w:t>
            </w:r>
            <w:r>
              <w:rPr>
                <w:rFonts w:asciiTheme="majorBidi" w:hAnsiTheme="majorBidi" w:cstheme="majorBidi" w:hint="cs"/>
                <w:sz w:val="28"/>
                <w:cs/>
              </w:rPr>
              <w:t>7</w:t>
            </w:r>
          </w:p>
        </w:tc>
      </w:tr>
    </w:tbl>
    <w:p w14:paraId="6080F3B9" w14:textId="5D81E202" w:rsidR="00BF1C26" w:rsidRPr="006A743E" w:rsidRDefault="00BF1C26" w:rsidP="007542B6">
      <w:pPr>
        <w:tabs>
          <w:tab w:val="left" w:pos="2880"/>
        </w:tabs>
        <w:spacing w:before="120" w:after="120"/>
        <w:ind w:left="544"/>
        <w:jc w:val="thaiDistribute"/>
        <w:rPr>
          <w:rFonts w:ascii="Angsana New" w:hAnsi="Angsana New"/>
          <w:sz w:val="28"/>
          <w:highlight w:val="yellow"/>
          <w:lang w:val="en"/>
        </w:rPr>
      </w:pPr>
      <w:r w:rsidRPr="0096364F">
        <w:rPr>
          <w:rFonts w:ascii="Angsana New" w:hAnsi="Angsana New"/>
          <w:spacing w:val="-2"/>
          <w:sz w:val="28"/>
        </w:rPr>
        <w:t>During the period 2023,</w:t>
      </w:r>
      <w:r>
        <w:rPr>
          <w:rFonts w:ascii="Angsana New" w:hAnsi="Angsana New"/>
          <w:spacing w:val="-2"/>
          <w:sz w:val="28"/>
        </w:rPr>
        <w:t xml:space="preserve"> </w:t>
      </w:r>
      <w:r w:rsidRPr="00BF1C26">
        <w:rPr>
          <w:rFonts w:ascii="Angsana New" w:hAnsi="Angsana New"/>
          <w:spacing w:val="-2"/>
          <w:sz w:val="28"/>
        </w:rPr>
        <w:t xml:space="preserve">The company provided a loan to a subsidiary in the </w:t>
      </w:r>
      <w:proofErr w:type="gramStart"/>
      <w:r w:rsidRPr="00BF1C26">
        <w:rPr>
          <w:rFonts w:ascii="Angsana New" w:hAnsi="Angsana New"/>
          <w:spacing w:val="-2"/>
          <w:sz w:val="28"/>
        </w:rPr>
        <w:t>amount</w:t>
      </w:r>
      <w:proofErr w:type="gramEnd"/>
      <w:r w:rsidRPr="00BF1C26">
        <w:rPr>
          <w:rFonts w:ascii="Angsana New" w:hAnsi="Angsana New"/>
          <w:spacing w:val="-2"/>
          <w:sz w:val="28"/>
        </w:rPr>
        <w:t xml:space="preserve"> of</w:t>
      </w:r>
      <w:r w:rsidR="006A743E">
        <w:rPr>
          <w:rFonts w:ascii="Angsana New" w:hAnsi="Angsana New"/>
          <w:spacing w:val="-2"/>
          <w:sz w:val="28"/>
        </w:rPr>
        <w:t xml:space="preserve"> Baht</w:t>
      </w:r>
      <w:r w:rsidRPr="00BF1C26">
        <w:rPr>
          <w:rFonts w:ascii="Angsana New" w:hAnsi="Angsana New"/>
          <w:spacing w:val="-2"/>
          <w:sz w:val="28"/>
        </w:rPr>
        <w:t xml:space="preserve"> 3 million</w:t>
      </w:r>
      <w:r w:rsidR="006A743E">
        <w:rPr>
          <w:rFonts w:ascii="Angsana New" w:hAnsi="Angsana New"/>
          <w:spacing w:val="-2"/>
          <w:sz w:val="28"/>
        </w:rPr>
        <w:t xml:space="preserve"> </w:t>
      </w:r>
      <w:r w:rsidRPr="00BF1C26">
        <w:rPr>
          <w:rFonts w:ascii="Angsana New" w:hAnsi="Angsana New"/>
          <w:spacing w:val="-2"/>
          <w:sz w:val="28"/>
        </w:rPr>
        <w:t>(Note 3)</w:t>
      </w:r>
      <w:r>
        <w:rPr>
          <w:rFonts w:ascii="Angsana New" w:hAnsi="Angsana New"/>
          <w:spacing w:val="-2"/>
          <w:sz w:val="28"/>
        </w:rPr>
        <w:t xml:space="preserve">. </w:t>
      </w:r>
      <w:r w:rsidR="00826B2B">
        <w:rPr>
          <w:rFonts w:ascii="Angsana New" w:hAnsi="Angsana New"/>
          <w:spacing w:val="-2"/>
          <w:sz w:val="28"/>
        </w:rPr>
        <w:t>The</w:t>
      </w:r>
      <w:r w:rsidRPr="00BF1C26">
        <w:rPr>
          <w:rFonts w:ascii="Angsana New" w:hAnsi="Angsana New"/>
          <w:spacing w:val="-2"/>
          <w:sz w:val="28"/>
        </w:rPr>
        <w:t xml:space="preserve"> agreement has an interest rate of 2.25 percent per annum</w:t>
      </w:r>
      <w:r w:rsidR="006A743E">
        <w:rPr>
          <w:rFonts w:ascii="Angsana New" w:hAnsi="Angsana New"/>
          <w:spacing w:val="-2"/>
          <w:sz w:val="28"/>
        </w:rPr>
        <w:t xml:space="preserve">, </w:t>
      </w:r>
      <w:r w:rsidR="006A743E" w:rsidRPr="006A743E">
        <w:rPr>
          <w:rFonts w:ascii="Angsana New" w:hAnsi="Angsana New"/>
          <w:spacing w:val="-2"/>
          <w:sz w:val="28"/>
        </w:rPr>
        <w:t xml:space="preserve">which is lower than the market interest rate of 6.80 percent, the difference in the contract interest rate being lower than the market interest rate According to Financial Reporting Standard No. 9, Financial instruments are considered as additional investments in subsidiaries, affecting the increase in investment </w:t>
      </w:r>
      <w:r w:rsidR="006A743E" w:rsidRPr="0053551C">
        <w:rPr>
          <w:rFonts w:ascii="Angsana New" w:hAnsi="Angsana New"/>
          <w:sz w:val="28"/>
        </w:rPr>
        <w:t xml:space="preserve">amount of Baht </w:t>
      </w:r>
      <w:r w:rsidR="006A743E">
        <w:rPr>
          <w:rFonts w:ascii="Angsana New" w:hAnsi="Angsana New"/>
          <w:sz w:val="28"/>
        </w:rPr>
        <w:t>0.38</w:t>
      </w:r>
      <w:r w:rsidR="006A743E" w:rsidRPr="0053551C">
        <w:rPr>
          <w:rFonts w:ascii="Angsana New" w:hAnsi="Angsana New"/>
          <w:sz w:val="28"/>
        </w:rPr>
        <w:t xml:space="preserve"> million</w:t>
      </w:r>
      <w:r w:rsidR="004570D1">
        <w:rPr>
          <w:rFonts w:ascii="Angsana New" w:hAnsi="Angsana New"/>
          <w:sz w:val="28"/>
        </w:rPr>
        <w:t>.</w:t>
      </w:r>
    </w:p>
    <w:p w14:paraId="59AF319D" w14:textId="17B78114" w:rsidR="00A85839" w:rsidRPr="00D9248F" w:rsidRDefault="00A85839" w:rsidP="007542B6">
      <w:pPr>
        <w:spacing w:before="120"/>
        <w:ind w:left="539"/>
        <w:rPr>
          <w:rFonts w:ascii="Angsana New" w:hAnsi="Angsana New"/>
          <w:sz w:val="28"/>
        </w:rPr>
      </w:pPr>
      <w:r w:rsidRPr="00281007">
        <w:rPr>
          <w:rFonts w:ascii="Angsana New" w:hAnsi="Angsana New"/>
          <w:sz w:val="28"/>
        </w:rPr>
        <w:t xml:space="preserve">Allowance for impairment of </w:t>
      </w:r>
      <w:proofErr w:type="spellStart"/>
      <w:r w:rsidRPr="00281007">
        <w:rPr>
          <w:rFonts w:ascii="Angsana New" w:hAnsi="Angsana New"/>
          <w:sz w:val="28"/>
        </w:rPr>
        <w:t>inve</w:t>
      </w:r>
      <w:r>
        <w:rPr>
          <w:rFonts w:ascii="Angsana New" w:hAnsi="Angsana New"/>
          <w:sz w:val="28"/>
        </w:rPr>
        <w:t>sments</w:t>
      </w:r>
      <w:proofErr w:type="spellEnd"/>
      <w:r w:rsidRPr="00281007">
        <w:rPr>
          <w:rFonts w:ascii="Angsana New" w:hAnsi="Angsana New"/>
          <w:sz w:val="28"/>
        </w:rPr>
        <w:t xml:space="preserve"> has been changed during the </w:t>
      </w:r>
      <w:r>
        <w:rPr>
          <w:rFonts w:ascii="Angsana New" w:hAnsi="Angsana New"/>
          <w:sz w:val="28"/>
        </w:rPr>
        <w:t xml:space="preserve">period </w:t>
      </w:r>
      <w:r w:rsidRPr="00281007">
        <w:rPr>
          <w:rFonts w:ascii="Angsana New" w:hAnsi="Angsana New"/>
          <w:sz w:val="28"/>
        </w:rPr>
        <w:t>as follows:</w:t>
      </w:r>
    </w:p>
    <w:tbl>
      <w:tblPr>
        <w:tblW w:w="8550" w:type="dxa"/>
        <w:tblInd w:w="450" w:type="dxa"/>
        <w:tblLayout w:type="fixed"/>
        <w:tblLook w:val="0000" w:firstRow="0" w:lastRow="0" w:firstColumn="0" w:lastColumn="0" w:noHBand="0" w:noVBand="0"/>
      </w:tblPr>
      <w:tblGrid>
        <w:gridCol w:w="2610"/>
        <w:gridCol w:w="1620"/>
        <w:gridCol w:w="270"/>
        <w:gridCol w:w="1620"/>
        <w:gridCol w:w="270"/>
        <w:gridCol w:w="2160"/>
      </w:tblGrid>
      <w:tr w:rsidR="00785368" w:rsidRPr="00785368" w14:paraId="322BB452" w14:textId="77777777" w:rsidTr="007217AA">
        <w:trPr>
          <w:trHeight w:val="224"/>
          <w:tblHeader/>
        </w:trPr>
        <w:tc>
          <w:tcPr>
            <w:tcW w:w="2610" w:type="dxa"/>
          </w:tcPr>
          <w:p w14:paraId="784EC0F4" w14:textId="77777777" w:rsidR="00785368" w:rsidRPr="009A5844" w:rsidRDefault="00785368" w:rsidP="00B62FAB">
            <w:pPr>
              <w:rPr>
                <w:rFonts w:ascii="Angsana New" w:hAnsi="Angsana New"/>
                <w:sz w:val="28"/>
              </w:rPr>
            </w:pPr>
          </w:p>
        </w:tc>
        <w:tc>
          <w:tcPr>
            <w:tcW w:w="5940" w:type="dxa"/>
            <w:gridSpan w:val="5"/>
          </w:tcPr>
          <w:p w14:paraId="004D57BE" w14:textId="12862F95" w:rsidR="00785368" w:rsidRPr="00785368" w:rsidRDefault="00785368" w:rsidP="00B62FAB">
            <w:pPr>
              <w:jc w:val="right"/>
              <w:rPr>
                <w:rFonts w:ascii="Angsana New" w:hAnsi="Angsana New"/>
                <w:sz w:val="28"/>
                <w:highlight w:val="yellow"/>
                <w:cs/>
              </w:rPr>
            </w:pPr>
            <w:r w:rsidRPr="00281007">
              <w:rPr>
                <w:rFonts w:asciiTheme="majorBidi" w:eastAsia="Arial Unicode MS" w:hAnsiTheme="majorBidi" w:cstheme="majorBidi"/>
                <w:sz w:val="28"/>
              </w:rPr>
              <w:t>(</w:t>
            </w:r>
            <w:proofErr w:type="gramStart"/>
            <w:r w:rsidRPr="00281007">
              <w:rPr>
                <w:rFonts w:asciiTheme="majorBidi" w:eastAsia="Arial Unicode MS" w:hAnsiTheme="majorBidi" w:cstheme="majorBidi"/>
                <w:sz w:val="28"/>
              </w:rPr>
              <w:t>Unit :</w:t>
            </w:r>
            <w:proofErr w:type="gramEnd"/>
            <w:r>
              <w:rPr>
                <w:rFonts w:asciiTheme="majorBidi" w:eastAsia="Arial Unicode MS" w:hAnsiTheme="majorBidi" w:cstheme="majorBidi"/>
                <w:sz w:val="28"/>
              </w:rPr>
              <w:t xml:space="preserve"> Thousand</w:t>
            </w:r>
            <w:r w:rsidRPr="00281007">
              <w:rPr>
                <w:rFonts w:asciiTheme="majorBidi" w:eastAsia="Arial Unicode MS" w:hAnsiTheme="majorBidi" w:cstheme="majorBidi"/>
                <w:sz w:val="28"/>
              </w:rPr>
              <w:t xml:space="preserve"> Baht)</w:t>
            </w:r>
          </w:p>
        </w:tc>
      </w:tr>
      <w:tr w:rsidR="00785368" w:rsidRPr="00785368" w14:paraId="225EE564" w14:textId="77777777" w:rsidTr="007217AA">
        <w:trPr>
          <w:tblHeader/>
        </w:trPr>
        <w:tc>
          <w:tcPr>
            <w:tcW w:w="2610" w:type="dxa"/>
          </w:tcPr>
          <w:p w14:paraId="51B16C48" w14:textId="77777777" w:rsidR="00785368" w:rsidRPr="00785368" w:rsidRDefault="00785368" w:rsidP="00B62FAB">
            <w:pPr>
              <w:rPr>
                <w:rFonts w:ascii="Angsana New" w:hAnsi="Angsana New"/>
                <w:sz w:val="28"/>
                <w:highlight w:val="yellow"/>
              </w:rPr>
            </w:pPr>
          </w:p>
        </w:tc>
        <w:tc>
          <w:tcPr>
            <w:tcW w:w="3510" w:type="dxa"/>
            <w:gridSpan w:val="3"/>
          </w:tcPr>
          <w:p w14:paraId="1E93DAC1" w14:textId="77777777" w:rsidR="00785368" w:rsidRPr="00785368" w:rsidRDefault="00785368" w:rsidP="00B62FAB">
            <w:pPr>
              <w:jc w:val="center"/>
              <w:rPr>
                <w:rFonts w:ascii="Angsana New" w:hAnsi="Angsana New"/>
                <w:sz w:val="28"/>
                <w:highlight w:val="yellow"/>
                <w:cs/>
              </w:rPr>
            </w:pPr>
          </w:p>
        </w:tc>
        <w:tc>
          <w:tcPr>
            <w:tcW w:w="270" w:type="dxa"/>
          </w:tcPr>
          <w:p w14:paraId="293BD45D" w14:textId="77777777" w:rsidR="00785368" w:rsidRPr="00785368" w:rsidRDefault="00785368" w:rsidP="00B62FAB">
            <w:pPr>
              <w:jc w:val="center"/>
              <w:rPr>
                <w:rFonts w:ascii="Angsana New" w:hAnsi="Angsana New"/>
                <w:sz w:val="28"/>
                <w:highlight w:val="yellow"/>
                <w:cs/>
              </w:rPr>
            </w:pPr>
          </w:p>
        </w:tc>
        <w:tc>
          <w:tcPr>
            <w:tcW w:w="2160" w:type="dxa"/>
            <w:tcBorders>
              <w:top w:val="single" w:sz="4" w:space="0" w:color="auto"/>
              <w:bottom w:val="single" w:sz="4" w:space="0" w:color="auto"/>
            </w:tcBorders>
          </w:tcPr>
          <w:p w14:paraId="774EBABD" w14:textId="28F6FDFA" w:rsidR="00785368" w:rsidRPr="00785368" w:rsidRDefault="00785368" w:rsidP="00B62FAB">
            <w:pPr>
              <w:jc w:val="center"/>
              <w:rPr>
                <w:rFonts w:ascii="Angsana New" w:hAnsi="Angsana New"/>
                <w:sz w:val="28"/>
                <w:highlight w:val="yellow"/>
                <w:cs/>
              </w:rPr>
            </w:pPr>
            <w:r w:rsidRPr="00281007">
              <w:rPr>
                <w:rFonts w:ascii="Angsana New" w:hAnsi="Angsana New"/>
                <w:sz w:val="28"/>
              </w:rPr>
              <w:t>Separate</w:t>
            </w:r>
          </w:p>
        </w:tc>
      </w:tr>
      <w:tr w:rsidR="00785368" w:rsidRPr="00785368" w14:paraId="37F2A537" w14:textId="77777777" w:rsidTr="007217AA">
        <w:trPr>
          <w:tblHeader/>
        </w:trPr>
        <w:tc>
          <w:tcPr>
            <w:tcW w:w="2610" w:type="dxa"/>
          </w:tcPr>
          <w:p w14:paraId="2D92E334" w14:textId="77777777" w:rsidR="00785368" w:rsidRPr="00785368" w:rsidRDefault="00785368" w:rsidP="00B62FAB">
            <w:pPr>
              <w:rPr>
                <w:rFonts w:ascii="Angsana New" w:hAnsi="Angsana New"/>
                <w:sz w:val="28"/>
                <w:highlight w:val="yellow"/>
              </w:rPr>
            </w:pPr>
          </w:p>
        </w:tc>
        <w:tc>
          <w:tcPr>
            <w:tcW w:w="1620" w:type="dxa"/>
          </w:tcPr>
          <w:p w14:paraId="77230C5E" w14:textId="77777777" w:rsidR="00785368" w:rsidRPr="00785368" w:rsidRDefault="00785368" w:rsidP="00B62FAB">
            <w:pPr>
              <w:jc w:val="center"/>
              <w:rPr>
                <w:rFonts w:ascii="Angsana New" w:hAnsi="Angsana New"/>
                <w:sz w:val="28"/>
                <w:highlight w:val="yellow"/>
                <w:cs/>
              </w:rPr>
            </w:pPr>
          </w:p>
        </w:tc>
        <w:tc>
          <w:tcPr>
            <w:tcW w:w="270" w:type="dxa"/>
          </w:tcPr>
          <w:p w14:paraId="169E611F" w14:textId="77777777" w:rsidR="00785368" w:rsidRPr="00785368" w:rsidRDefault="00785368" w:rsidP="00B62FAB">
            <w:pPr>
              <w:jc w:val="center"/>
              <w:rPr>
                <w:rFonts w:ascii="Angsana New" w:hAnsi="Angsana New"/>
                <w:sz w:val="28"/>
                <w:highlight w:val="yellow"/>
                <w:lang w:val="en-GB"/>
              </w:rPr>
            </w:pPr>
          </w:p>
        </w:tc>
        <w:tc>
          <w:tcPr>
            <w:tcW w:w="1620" w:type="dxa"/>
          </w:tcPr>
          <w:p w14:paraId="55009630" w14:textId="77777777" w:rsidR="00785368" w:rsidRPr="00785368" w:rsidRDefault="00785368" w:rsidP="00B62FAB">
            <w:pPr>
              <w:jc w:val="center"/>
              <w:rPr>
                <w:rFonts w:ascii="Angsana New" w:hAnsi="Angsana New"/>
                <w:sz w:val="28"/>
                <w:highlight w:val="yellow"/>
                <w:cs/>
                <w:lang w:val="en-GB"/>
              </w:rPr>
            </w:pPr>
          </w:p>
        </w:tc>
        <w:tc>
          <w:tcPr>
            <w:tcW w:w="270" w:type="dxa"/>
            <w:vMerge w:val="restart"/>
          </w:tcPr>
          <w:p w14:paraId="128E848F" w14:textId="77777777" w:rsidR="00785368" w:rsidRPr="00785368" w:rsidRDefault="00785368" w:rsidP="00B62FAB">
            <w:pPr>
              <w:jc w:val="center"/>
              <w:rPr>
                <w:rFonts w:ascii="Angsana New" w:hAnsi="Angsana New"/>
                <w:sz w:val="28"/>
                <w:highlight w:val="yellow"/>
                <w:lang w:val="en-GB"/>
              </w:rPr>
            </w:pPr>
          </w:p>
        </w:tc>
        <w:tc>
          <w:tcPr>
            <w:tcW w:w="2160" w:type="dxa"/>
            <w:tcBorders>
              <w:bottom w:val="single" w:sz="4" w:space="0" w:color="auto"/>
            </w:tcBorders>
          </w:tcPr>
          <w:p w14:paraId="2B83E4AE" w14:textId="77777777" w:rsidR="00785368" w:rsidRPr="00D92049" w:rsidRDefault="00785368" w:rsidP="00785368">
            <w:pPr>
              <w:ind w:right="-12"/>
              <w:jc w:val="center"/>
              <w:rPr>
                <w:rFonts w:asciiTheme="majorBidi" w:hAnsiTheme="majorBidi" w:cstheme="majorBidi"/>
                <w:sz w:val="28"/>
              </w:rPr>
            </w:pPr>
            <w:r w:rsidRPr="00D92049">
              <w:rPr>
                <w:rFonts w:asciiTheme="majorBidi" w:hAnsiTheme="majorBidi" w:cstheme="majorBidi"/>
                <w:sz w:val="28"/>
              </w:rPr>
              <w:t xml:space="preserve">As at </w:t>
            </w:r>
          </w:p>
          <w:p w14:paraId="4EBCB182" w14:textId="3EC9DB6C" w:rsidR="00785368" w:rsidRPr="001228C9" w:rsidRDefault="00AD7214" w:rsidP="001228C9">
            <w:pPr>
              <w:ind w:right="-12"/>
              <w:jc w:val="center"/>
              <w:rPr>
                <w:rFonts w:asciiTheme="majorBidi" w:hAnsiTheme="majorBidi" w:cstheme="majorBidi"/>
                <w:sz w:val="28"/>
              </w:rPr>
            </w:pPr>
            <w:r>
              <w:rPr>
                <w:rFonts w:asciiTheme="majorBidi" w:hAnsiTheme="majorBidi" w:cstheme="majorBidi"/>
                <w:sz w:val="28"/>
              </w:rPr>
              <w:t xml:space="preserve">30 </w:t>
            </w:r>
            <w:r w:rsidR="00F206BE">
              <w:rPr>
                <w:rFonts w:ascii="Angsana New" w:hAnsi="Angsana New"/>
                <w:sz w:val="28"/>
              </w:rPr>
              <w:t>September</w:t>
            </w:r>
            <w:r w:rsidR="00785368" w:rsidRPr="00D92049">
              <w:rPr>
                <w:rFonts w:asciiTheme="majorBidi" w:hAnsiTheme="majorBidi" w:cstheme="majorBidi"/>
                <w:sz w:val="28"/>
              </w:rPr>
              <w:t xml:space="preserve"> 202</w:t>
            </w:r>
            <w:r w:rsidR="004F5DAE">
              <w:rPr>
                <w:rFonts w:asciiTheme="majorBidi" w:hAnsiTheme="majorBidi" w:cstheme="majorBidi"/>
                <w:sz w:val="28"/>
              </w:rPr>
              <w:t>3</w:t>
            </w:r>
          </w:p>
        </w:tc>
      </w:tr>
      <w:tr w:rsidR="007542B6" w:rsidRPr="00785368" w14:paraId="7253EE33" w14:textId="77777777" w:rsidTr="007542B6">
        <w:tc>
          <w:tcPr>
            <w:tcW w:w="2610" w:type="dxa"/>
            <w:shd w:val="clear" w:color="auto" w:fill="auto"/>
          </w:tcPr>
          <w:p w14:paraId="72B8FDE1" w14:textId="7DF055E6" w:rsidR="007542B6" w:rsidRPr="00785368" w:rsidRDefault="007542B6" w:rsidP="007542B6">
            <w:pPr>
              <w:rPr>
                <w:rFonts w:ascii="Angsana New" w:hAnsi="Angsana New"/>
                <w:sz w:val="28"/>
                <w:cs/>
              </w:rPr>
            </w:pPr>
            <w:r w:rsidRPr="00785368">
              <w:rPr>
                <w:rFonts w:ascii="Angsana New" w:hAnsi="Angsana New"/>
                <w:sz w:val="28"/>
              </w:rPr>
              <w:t>Beginning balance</w:t>
            </w:r>
          </w:p>
        </w:tc>
        <w:tc>
          <w:tcPr>
            <w:tcW w:w="1620" w:type="dxa"/>
            <w:shd w:val="clear" w:color="auto" w:fill="auto"/>
            <w:vAlign w:val="bottom"/>
          </w:tcPr>
          <w:p w14:paraId="3DF084D8" w14:textId="77777777" w:rsidR="007542B6" w:rsidRPr="00785368" w:rsidRDefault="007542B6" w:rsidP="007542B6">
            <w:pPr>
              <w:jc w:val="right"/>
              <w:rPr>
                <w:rFonts w:asciiTheme="majorBidi" w:hAnsiTheme="majorBidi" w:cstheme="majorBidi"/>
                <w:sz w:val="28"/>
              </w:rPr>
            </w:pPr>
          </w:p>
        </w:tc>
        <w:tc>
          <w:tcPr>
            <w:tcW w:w="270" w:type="dxa"/>
            <w:shd w:val="clear" w:color="auto" w:fill="auto"/>
            <w:vAlign w:val="bottom"/>
          </w:tcPr>
          <w:p w14:paraId="4F251FB8" w14:textId="77777777" w:rsidR="007542B6" w:rsidRPr="00785368" w:rsidRDefault="007542B6" w:rsidP="007542B6">
            <w:pPr>
              <w:jc w:val="right"/>
              <w:rPr>
                <w:rFonts w:asciiTheme="majorBidi" w:hAnsiTheme="majorBidi" w:cstheme="majorBidi"/>
                <w:sz w:val="28"/>
              </w:rPr>
            </w:pPr>
          </w:p>
        </w:tc>
        <w:tc>
          <w:tcPr>
            <w:tcW w:w="1620" w:type="dxa"/>
            <w:shd w:val="clear" w:color="auto" w:fill="auto"/>
            <w:vAlign w:val="bottom"/>
          </w:tcPr>
          <w:p w14:paraId="5E3EBA19" w14:textId="77777777" w:rsidR="007542B6" w:rsidRPr="00785368" w:rsidRDefault="007542B6" w:rsidP="007542B6">
            <w:pPr>
              <w:jc w:val="right"/>
              <w:rPr>
                <w:rFonts w:asciiTheme="majorBidi" w:hAnsiTheme="majorBidi" w:cstheme="majorBidi"/>
                <w:sz w:val="28"/>
              </w:rPr>
            </w:pPr>
          </w:p>
        </w:tc>
        <w:tc>
          <w:tcPr>
            <w:tcW w:w="270" w:type="dxa"/>
            <w:vMerge/>
            <w:shd w:val="clear" w:color="auto" w:fill="auto"/>
            <w:vAlign w:val="bottom"/>
          </w:tcPr>
          <w:p w14:paraId="27762C46" w14:textId="77777777" w:rsidR="007542B6" w:rsidRPr="00785368" w:rsidRDefault="007542B6" w:rsidP="007542B6">
            <w:pPr>
              <w:jc w:val="right"/>
              <w:rPr>
                <w:rFonts w:asciiTheme="majorBidi" w:hAnsiTheme="majorBidi" w:cstheme="majorBidi"/>
                <w:sz w:val="28"/>
              </w:rPr>
            </w:pPr>
          </w:p>
        </w:tc>
        <w:tc>
          <w:tcPr>
            <w:tcW w:w="2160" w:type="dxa"/>
            <w:tcBorders>
              <w:top w:val="single" w:sz="4" w:space="0" w:color="auto"/>
            </w:tcBorders>
            <w:shd w:val="clear" w:color="auto" w:fill="auto"/>
            <w:vAlign w:val="bottom"/>
          </w:tcPr>
          <w:p w14:paraId="7B8D2F13" w14:textId="23562099" w:rsidR="007542B6" w:rsidRPr="004F5DAE" w:rsidRDefault="007542B6" w:rsidP="007542B6">
            <w:pPr>
              <w:jc w:val="right"/>
              <w:rPr>
                <w:rFonts w:asciiTheme="majorBidi" w:hAnsiTheme="majorBidi" w:cstheme="majorBidi"/>
                <w:sz w:val="28"/>
              </w:rPr>
            </w:pPr>
            <w:r>
              <w:rPr>
                <w:rFonts w:asciiTheme="majorBidi" w:hAnsiTheme="majorBidi" w:cstheme="majorBidi"/>
                <w:sz w:val="28"/>
              </w:rPr>
              <w:t>(6,449)</w:t>
            </w:r>
          </w:p>
        </w:tc>
      </w:tr>
      <w:tr w:rsidR="007542B6" w:rsidRPr="00785368" w14:paraId="7A60CD86" w14:textId="77777777" w:rsidTr="007542B6">
        <w:trPr>
          <w:trHeight w:val="303"/>
        </w:trPr>
        <w:tc>
          <w:tcPr>
            <w:tcW w:w="2610" w:type="dxa"/>
          </w:tcPr>
          <w:p w14:paraId="18E615F0" w14:textId="35516917" w:rsidR="007542B6" w:rsidRPr="00785368" w:rsidRDefault="002B06E5" w:rsidP="007542B6">
            <w:pPr>
              <w:rPr>
                <w:rFonts w:ascii="Angsana New" w:hAnsi="Angsana New"/>
                <w:sz w:val="28"/>
              </w:rPr>
            </w:pPr>
            <w:r>
              <w:rPr>
                <w:rFonts w:ascii="Angsana New" w:hAnsi="Angsana New"/>
                <w:sz w:val="28"/>
              </w:rPr>
              <w:t>De</w:t>
            </w:r>
            <w:r w:rsidR="007542B6" w:rsidRPr="00281007">
              <w:rPr>
                <w:rFonts w:ascii="Angsana New" w:hAnsi="Angsana New"/>
                <w:sz w:val="28"/>
              </w:rPr>
              <w:t>crease</w:t>
            </w:r>
          </w:p>
        </w:tc>
        <w:tc>
          <w:tcPr>
            <w:tcW w:w="1620" w:type="dxa"/>
            <w:shd w:val="clear" w:color="auto" w:fill="auto"/>
            <w:vAlign w:val="bottom"/>
          </w:tcPr>
          <w:p w14:paraId="4DE451F5" w14:textId="77777777" w:rsidR="007542B6" w:rsidRPr="00785368" w:rsidRDefault="007542B6" w:rsidP="007542B6">
            <w:pPr>
              <w:jc w:val="right"/>
              <w:rPr>
                <w:rFonts w:asciiTheme="majorBidi" w:hAnsiTheme="majorBidi" w:cstheme="majorBidi"/>
                <w:sz w:val="28"/>
              </w:rPr>
            </w:pPr>
          </w:p>
        </w:tc>
        <w:tc>
          <w:tcPr>
            <w:tcW w:w="270" w:type="dxa"/>
            <w:shd w:val="clear" w:color="auto" w:fill="auto"/>
            <w:vAlign w:val="bottom"/>
          </w:tcPr>
          <w:p w14:paraId="4B28FF91" w14:textId="77777777" w:rsidR="007542B6" w:rsidRPr="00785368" w:rsidRDefault="007542B6" w:rsidP="007542B6">
            <w:pPr>
              <w:jc w:val="right"/>
              <w:rPr>
                <w:rFonts w:asciiTheme="majorBidi" w:hAnsiTheme="majorBidi" w:cstheme="majorBidi"/>
                <w:sz w:val="28"/>
              </w:rPr>
            </w:pPr>
          </w:p>
        </w:tc>
        <w:tc>
          <w:tcPr>
            <w:tcW w:w="1620" w:type="dxa"/>
            <w:shd w:val="clear" w:color="auto" w:fill="auto"/>
            <w:vAlign w:val="bottom"/>
          </w:tcPr>
          <w:p w14:paraId="7EE1362A" w14:textId="77777777" w:rsidR="007542B6" w:rsidRPr="00785368" w:rsidRDefault="007542B6" w:rsidP="007542B6">
            <w:pPr>
              <w:jc w:val="right"/>
              <w:rPr>
                <w:rFonts w:asciiTheme="majorBidi" w:hAnsiTheme="majorBidi" w:cstheme="majorBidi"/>
                <w:sz w:val="28"/>
              </w:rPr>
            </w:pPr>
          </w:p>
        </w:tc>
        <w:tc>
          <w:tcPr>
            <w:tcW w:w="270" w:type="dxa"/>
            <w:shd w:val="clear" w:color="auto" w:fill="auto"/>
            <w:vAlign w:val="bottom"/>
          </w:tcPr>
          <w:p w14:paraId="20E7D6F4" w14:textId="77777777" w:rsidR="007542B6" w:rsidRPr="00785368" w:rsidRDefault="007542B6" w:rsidP="007542B6">
            <w:pPr>
              <w:jc w:val="right"/>
              <w:rPr>
                <w:rFonts w:asciiTheme="majorBidi" w:hAnsiTheme="majorBidi" w:cstheme="majorBidi"/>
                <w:sz w:val="28"/>
              </w:rPr>
            </w:pPr>
          </w:p>
        </w:tc>
        <w:tc>
          <w:tcPr>
            <w:tcW w:w="2160" w:type="dxa"/>
            <w:tcBorders>
              <w:bottom w:val="single" w:sz="4" w:space="0" w:color="auto"/>
            </w:tcBorders>
            <w:shd w:val="clear" w:color="auto" w:fill="auto"/>
            <w:vAlign w:val="bottom"/>
          </w:tcPr>
          <w:p w14:paraId="792E257B" w14:textId="3A2D5B82" w:rsidR="007542B6" w:rsidRPr="004F5DAE" w:rsidRDefault="007542B6" w:rsidP="007542B6">
            <w:pPr>
              <w:jc w:val="right"/>
              <w:rPr>
                <w:rFonts w:asciiTheme="majorBidi" w:hAnsiTheme="majorBidi" w:cstheme="majorBidi"/>
                <w:sz w:val="28"/>
              </w:rPr>
            </w:pPr>
            <w:r>
              <w:rPr>
                <w:rFonts w:asciiTheme="majorBidi" w:hAnsiTheme="majorBidi" w:cstheme="majorBidi"/>
                <w:sz w:val="28"/>
              </w:rPr>
              <w:t>299</w:t>
            </w:r>
          </w:p>
        </w:tc>
      </w:tr>
      <w:tr w:rsidR="007542B6" w:rsidRPr="009A5844" w14:paraId="04A9B474" w14:textId="77777777" w:rsidTr="007542B6">
        <w:trPr>
          <w:trHeight w:val="295"/>
        </w:trPr>
        <w:tc>
          <w:tcPr>
            <w:tcW w:w="2610" w:type="dxa"/>
          </w:tcPr>
          <w:p w14:paraId="6EB998F8" w14:textId="1D79EE0A" w:rsidR="007542B6" w:rsidRPr="00785368" w:rsidRDefault="007542B6" w:rsidP="007542B6">
            <w:pPr>
              <w:rPr>
                <w:rFonts w:ascii="Angsana New" w:hAnsi="Angsana New"/>
                <w:sz w:val="28"/>
              </w:rPr>
            </w:pPr>
            <w:r w:rsidRPr="00785368">
              <w:rPr>
                <w:rFonts w:ascii="Angsana New" w:hAnsi="Angsana New"/>
                <w:sz w:val="28"/>
              </w:rPr>
              <w:t>Ending balance</w:t>
            </w:r>
          </w:p>
        </w:tc>
        <w:tc>
          <w:tcPr>
            <w:tcW w:w="1620" w:type="dxa"/>
            <w:shd w:val="clear" w:color="auto" w:fill="auto"/>
            <w:vAlign w:val="bottom"/>
          </w:tcPr>
          <w:p w14:paraId="612E55B5" w14:textId="77777777" w:rsidR="007542B6" w:rsidRPr="00785368" w:rsidRDefault="007542B6" w:rsidP="007542B6">
            <w:pPr>
              <w:jc w:val="right"/>
              <w:rPr>
                <w:rFonts w:asciiTheme="majorBidi" w:hAnsiTheme="majorBidi" w:cstheme="majorBidi"/>
                <w:sz w:val="28"/>
              </w:rPr>
            </w:pPr>
          </w:p>
        </w:tc>
        <w:tc>
          <w:tcPr>
            <w:tcW w:w="270" w:type="dxa"/>
            <w:shd w:val="clear" w:color="auto" w:fill="auto"/>
            <w:vAlign w:val="bottom"/>
          </w:tcPr>
          <w:p w14:paraId="499AE515" w14:textId="77777777" w:rsidR="007542B6" w:rsidRPr="00785368" w:rsidRDefault="007542B6" w:rsidP="007542B6">
            <w:pPr>
              <w:jc w:val="right"/>
              <w:rPr>
                <w:rFonts w:asciiTheme="majorBidi" w:hAnsiTheme="majorBidi" w:cstheme="majorBidi"/>
                <w:sz w:val="28"/>
              </w:rPr>
            </w:pPr>
          </w:p>
        </w:tc>
        <w:tc>
          <w:tcPr>
            <w:tcW w:w="1620" w:type="dxa"/>
            <w:shd w:val="clear" w:color="auto" w:fill="auto"/>
            <w:vAlign w:val="bottom"/>
          </w:tcPr>
          <w:p w14:paraId="565338C9" w14:textId="77777777" w:rsidR="007542B6" w:rsidRPr="00785368" w:rsidRDefault="007542B6" w:rsidP="007542B6">
            <w:pPr>
              <w:jc w:val="right"/>
              <w:rPr>
                <w:rFonts w:asciiTheme="majorBidi" w:hAnsiTheme="majorBidi" w:cstheme="majorBidi"/>
                <w:sz w:val="28"/>
              </w:rPr>
            </w:pPr>
          </w:p>
        </w:tc>
        <w:tc>
          <w:tcPr>
            <w:tcW w:w="270" w:type="dxa"/>
            <w:shd w:val="clear" w:color="auto" w:fill="auto"/>
            <w:vAlign w:val="bottom"/>
          </w:tcPr>
          <w:p w14:paraId="51B64EE9" w14:textId="77777777" w:rsidR="007542B6" w:rsidRPr="00785368" w:rsidRDefault="007542B6" w:rsidP="007542B6">
            <w:pPr>
              <w:jc w:val="right"/>
              <w:rPr>
                <w:rFonts w:asciiTheme="majorBidi" w:hAnsiTheme="majorBidi" w:cstheme="majorBidi"/>
                <w:sz w:val="28"/>
              </w:rPr>
            </w:pPr>
          </w:p>
        </w:tc>
        <w:tc>
          <w:tcPr>
            <w:tcW w:w="2160" w:type="dxa"/>
            <w:tcBorders>
              <w:top w:val="single" w:sz="4" w:space="0" w:color="auto"/>
              <w:bottom w:val="double" w:sz="4" w:space="0" w:color="auto"/>
            </w:tcBorders>
            <w:shd w:val="clear" w:color="auto" w:fill="auto"/>
            <w:vAlign w:val="bottom"/>
          </w:tcPr>
          <w:p w14:paraId="59FE1CF4" w14:textId="791C6077" w:rsidR="007542B6" w:rsidRPr="004F5DAE" w:rsidRDefault="007542B6" w:rsidP="007542B6">
            <w:pPr>
              <w:jc w:val="right"/>
              <w:rPr>
                <w:rFonts w:asciiTheme="majorBidi" w:hAnsiTheme="majorBidi" w:cstheme="majorBidi"/>
                <w:sz w:val="28"/>
              </w:rPr>
            </w:pPr>
            <w:r>
              <w:rPr>
                <w:rFonts w:asciiTheme="majorBidi" w:hAnsiTheme="majorBidi" w:cstheme="majorBidi"/>
                <w:sz w:val="28"/>
              </w:rPr>
              <w:t>(6,150)</w:t>
            </w:r>
          </w:p>
        </w:tc>
      </w:tr>
    </w:tbl>
    <w:p w14:paraId="337AD09F" w14:textId="77777777" w:rsidR="007542B6" w:rsidRDefault="007542B6" w:rsidP="007542B6">
      <w:pPr>
        <w:pStyle w:val="BodyText3"/>
        <w:spacing w:before="240" w:after="0"/>
        <w:ind w:left="567"/>
        <w:jc w:val="thaiDistribute"/>
        <w:rPr>
          <w:rFonts w:ascii="Angsana New" w:hAnsi="Angsana New"/>
          <w:b/>
          <w:bCs/>
          <w:sz w:val="28"/>
          <w:szCs w:val="28"/>
          <w:lang w:val="en-GB"/>
        </w:rPr>
      </w:pPr>
    </w:p>
    <w:p w14:paraId="2DC949A6" w14:textId="77777777" w:rsidR="007542B6" w:rsidRDefault="007542B6" w:rsidP="007542B6">
      <w:pPr>
        <w:pStyle w:val="BodyText3"/>
        <w:spacing w:before="240" w:after="0"/>
        <w:ind w:left="567"/>
        <w:jc w:val="thaiDistribute"/>
        <w:rPr>
          <w:rFonts w:ascii="Angsana New" w:hAnsi="Angsana New"/>
          <w:b/>
          <w:bCs/>
          <w:sz w:val="28"/>
          <w:szCs w:val="28"/>
          <w:lang w:val="en-GB"/>
        </w:rPr>
      </w:pPr>
    </w:p>
    <w:p w14:paraId="1319453C" w14:textId="77777777" w:rsidR="007542B6" w:rsidRDefault="007542B6" w:rsidP="007542B6">
      <w:pPr>
        <w:pStyle w:val="BodyText3"/>
        <w:spacing w:before="240" w:after="0"/>
        <w:ind w:left="567"/>
        <w:jc w:val="thaiDistribute"/>
        <w:rPr>
          <w:rFonts w:ascii="Angsana New" w:hAnsi="Angsana New"/>
          <w:b/>
          <w:bCs/>
          <w:sz w:val="28"/>
          <w:szCs w:val="28"/>
          <w:lang w:val="en-GB"/>
        </w:rPr>
      </w:pPr>
    </w:p>
    <w:p w14:paraId="1395E983" w14:textId="77777777" w:rsidR="007542B6" w:rsidRDefault="007542B6" w:rsidP="005B40DE">
      <w:pPr>
        <w:pStyle w:val="BodyText3"/>
        <w:spacing w:before="240" w:after="0"/>
        <w:jc w:val="thaiDistribute"/>
        <w:rPr>
          <w:rFonts w:ascii="Angsana New" w:hAnsi="Angsana New"/>
          <w:b/>
          <w:bCs/>
          <w:sz w:val="28"/>
          <w:szCs w:val="28"/>
          <w:lang w:val="en-GB"/>
        </w:rPr>
      </w:pPr>
    </w:p>
    <w:p w14:paraId="14C3B9B3" w14:textId="77777777" w:rsidR="00562EAD" w:rsidRDefault="00562EAD" w:rsidP="005B40DE">
      <w:pPr>
        <w:pStyle w:val="BodyText3"/>
        <w:spacing w:before="240" w:after="0"/>
        <w:jc w:val="thaiDistribute"/>
        <w:rPr>
          <w:rFonts w:ascii="Angsana New" w:hAnsi="Angsana New"/>
          <w:b/>
          <w:bCs/>
          <w:sz w:val="28"/>
          <w:szCs w:val="28"/>
          <w:lang w:val="en-GB"/>
        </w:rPr>
      </w:pPr>
    </w:p>
    <w:p w14:paraId="43FA31D6" w14:textId="50ADB80E" w:rsidR="00DB406B" w:rsidRPr="00F96343" w:rsidRDefault="00DB406B" w:rsidP="00D770D3">
      <w:pPr>
        <w:pStyle w:val="BodyText3"/>
        <w:numPr>
          <w:ilvl w:val="0"/>
          <w:numId w:val="1"/>
        </w:numPr>
        <w:spacing w:before="240" w:after="0"/>
        <w:ind w:left="567" w:hanging="567"/>
        <w:jc w:val="thaiDistribute"/>
        <w:rPr>
          <w:rFonts w:ascii="Angsana New" w:hAnsi="Angsana New"/>
          <w:b/>
          <w:bCs/>
          <w:sz w:val="28"/>
          <w:szCs w:val="28"/>
          <w:lang w:val="en-GB"/>
        </w:rPr>
      </w:pPr>
      <w:r w:rsidRPr="00F96343">
        <w:rPr>
          <w:rFonts w:ascii="Angsana New" w:hAnsi="Angsana New"/>
          <w:b/>
          <w:bCs/>
          <w:sz w:val="28"/>
          <w:szCs w:val="28"/>
          <w:lang w:val="en-GB"/>
        </w:rPr>
        <w:lastRenderedPageBreak/>
        <w:t>PROPERTY, PLANTS AND EQUIPMENT</w:t>
      </w:r>
    </w:p>
    <w:p w14:paraId="055924B6" w14:textId="7CFD7179" w:rsidR="00616BA5" w:rsidRPr="00E138FD" w:rsidRDefault="00616BA5" w:rsidP="00616BA5">
      <w:pPr>
        <w:spacing w:before="120"/>
        <w:ind w:firstLine="567"/>
        <w:jc w:val="thaiDistribute"/>
        <w:rPr>
          <w:rFonts w:ascii="Angsana New" w:hAnsi="Angsana New"/>
          <w:sz w:val="28"/>
        </w:rPr>
      </w:pPr>
      <w:r w:rsidRPr="00E138FD">
        <w:rPr>
          <w:rFonts w:ascii="Angsana New" w:hAnsi="Angsana New"/>
          <w:sz w:val="28"/>
        </w:rPr>
        <w:t xml:space="preserve">Movement of </w:t>
      </w:r>
      <w:r w:rsidR="001E78FB" w:rsidRPr="00E138FD">
        <w:rPr>
          <w:rFonts w:ascii="Angsana New" w:hAnsi="Angsana New"/>
          <w:sz w:val="28"/>
        </w:rPr>
        <w:t>property, plants</w:t>
      </w:r>
      <w:r w:rsidRPr="00E138FD">
        <w:rPr>
          <w:rFonts w:ascii="Angsana New" w:hAnsi="Angsana New"/>
          <w:sz w:val="28"/>
        </w:rPr>
        <w:t xml:space="preserve"> and equipment for the </w:t>
      </w:r>
      <w:r w:rsidR="00F206BE">
        <w:rPr>
          <w:rFonts w:ascii="Angsana New" w:hAnsi="Angsana New"/>
          <w:sz w:val="28"/>
        </w:rPr>
        <w:t>nine</w:t>
      </w:r>
      <w:r w:rsidRPr="00E138FD">
        <w:rPr>
          <w:rFonts w:ascii="Angsana New" w:hAnsi="Angsana New"/>
          <w:sz w:val="28"/>
        </w:rPr>
        <w:t>-month period</w:t>
      </w:r>
      <w:r w:rsidR="00370B58">
        <w:rPr>
          <w:rFonts w:ascii="Angsana New" w:hAnsi="Angsana New"/>
          <w:sz w:val="28"/>
        </w:rPr>
        <w:t>s</w:t>
      </w:r>
      <w:r w:rsidRPr="00E138FD">
        <w:rPr>
          <w:rFonts w:ascii="Angsana New" w:hAnsi="Angsana New"/>
          <w:sz w:val="28"/>
        </w:rPr>
        <w:t xml:space="preserve"> ended </w:t>
      </w:r>
      <w:r w:rsidR="00AD7214">
        <w:rPr>
          <w:rFonts w:ascii="Angsana New" w:hAnsi="Angsana New"/>
          <w:sz w:val="28"/>
        </w:rPr>
        <w:t xml:space="preserve">30 </w:t>
      </w:r>
      <w:r w:rsidR="00F206BE">
        <w:rPr>
          <w:rFonts w:ascii="Angsana New" w:hAnsi="Angsana New"/>
          <w:sz w:val="28"/>
        </w:rPr>
        <w:t>September</w:t>
      </w:r>
      <w:r w:rsidR="00AD7214">
        <w:rPr>
          <w:rFonts w:ascii="Angsana New" w:hAnsi="Angsana New"/>
          <w:sz w:val="28"/>
        </w:rPr>
        <w:t xml:space="preserve"> 2023</w:t>
      </w:r>
      <w:r w:rsidRPr="00E138FD">
        <w:rPr>
          <w:rFonts w:ascii="Angsana New" w:hAnsi="Angsana New"/>
          <w:sz w:val="28"/>
        </w:rPr>
        <w:t xml:space="preserve"> are as follows:</w:t>
      </w:r>
    </w:p>
    <w:tbl>
      <w:tblPr>
        <w:tblW w:w="8550" w:type="dxa"/>
        <w:tblInd w:w="450" w:type="dxa"/>
        <w:tblLayout w:type="fixed"/>
        <w:tblLook w:val="0000" w:firstRow="0" w:lastRow="0" w:firstColumn="0" w:lastColumn="0" w:noHBand="0" w:noVBand="0"/>
      </w:tblPr>
      <w:tblGrid>
        <w:gridCol w:w="4680"/>
        <w:gridCol w:w="1800"/>
        <w:gridCol w:w="270"/>
        <w:gridCol w:w="1800"/>
      </w:tblGrid>
      <w:tr w:rsidR="000D54AE" w:rsidRPr="009A5844" w14:paraId="2497B352" w14:textId="77777777" w:rsidTr="00EB2BFE">
        <w:trPr>
          <w:tblHeader/>
        </w:trPr>
        <w:tc>
          <w:tcPr>
            <w:tcW w:w="4680" w:type="dxa"/>
          </w:tcPr>
          <w:p w14:paraId="3718842B" w14:textId="77777777" w:rsidR="000D54AE" w:rsidRPr="009A5844" w:rsidRDefault="000D54AE" w:rsidP="00B62FAB">
            <w:pPr>
              <w:spacing w:line="330" w:lineRule="exact"/>
              <w:rPr>
                <w:rFonts w:ascii="Angsana New" w:hAnsi="Angsana New"/>
                <w:sz w:val="28"/>
              </w:rPr>
            </w:pPr>
          </w:p>
        </w:tc>
        <w:tc>
          <w:tcPr>
            <w:tcW w:w="3870" w:type="dxa"/>
            <w:gridSpan w:val="3"/>
            <w:tcBorders>
              <w:bottom w:val="single" w:sz="4" w:space="0" w:color="auto"/>
            </w:tcBorders>
          </w:tcPr>
          <w:p w14:paraId="42933652" w14:textId="640069B0" w:rsidR="000D54AE" w:rsidRPr="009A5844" w:rsidRDefault="000D54AE" w:rsidP="00B62FAB">
            <w:pPr>
              <w:spacing w:line="330" w:lineRule="exact"/>
              <w:jc w:val="right"/>
              <w:rPr>
                <w:rFonts w:ascii="Angsana New" w:hAnsi="Angsana New"/>
                <w:sz w:val="28"/>
                <w:cs/>
              </w:rPr>
            </w:pPr>
            <w:r w:rsidRPr="00281007">
              <w:rPr>
                <w:rFonts w:asciiTheme="majorBidi" w:eastAsia="Arial Unicode MS" w:hAnsiTheme="majorBidi" w:cstheme="majorBidi"/>
                <w:sz w:val="28"/>
              </w:rPr>
              <w:t>(</w:t>
            </w:r>
            <w:proofErr w:type="gramStart"/>
            <w:r w:rsidRPr="00281007">
              <w:rPr>
                <w:rFonts w:asciiTheme="majorBidi" w:eastAsia="Arial Unicode MS" w:hAnsiTheme="majorBidi" w:cstheme="majorBidi"/>
                <w:sz w:val="28"/>
              </w:rPr>
              <w:t>Unit :</w:t>
            </w:r>
            <w:proofErr w:type="gramEnd"/>
            <w:r>
              <w:rPr>
                <w:rFonts w:asciiTheme="majorBidi" w:eastAsia="Arial Unicode MS" w:hAnsiTheme="majorBidi" w:cstheme="majorBidi"/>
                <w:sz w:val="28"/>
              </w:rPr>
              <w:t xml:space="preserve"> Thousand</w:t>
            </w:r>
            <w:r w:rsidRPr="00281007">
              <w:rPr>
                <w:rFonts w:asciiTheme="majorBidi" w:eastAsia="Arial Unicode MS" w:hAnsiTheme="majorBidi" w:cstheme="majorBidi"/>
                <w:sz w:val="28"/>
              </w:rPr>
              <w:t xml:space="preserve"> Baht)</w:t>
            </w:r>
          </w:p>
        </w:tc>
      </w:tr>
      <w:tr w:rsidR="000D54AE" w:rsidRPr="009A5844" w14:paraId="04BE3B95" w14:textId="77777777" w:rsidTr="00EB2BFE">
        <w:trPr>
          <w:tblHeader/>
        </w:trPr>
        <w:tc>
          <w:tcPr>
            <w:tcW w:w="4680" w:type="dxa"/>
          </w:tcPr>
          <w:p w14:paraId="6AC707DC" w14:textId="77777777" w:rsidR="000D54AE" w:rsidRPr="009A5844" w:rsidRDefault="000D54AE" w:rsidP="00B62FAB">
            <w:pPr>
              <w:spacing w:line="330" w:lineRule="exact"/>
              <w:rPr>
                <w:rFonts w:ascii="Angsana New" w:hAnsi="Angsana New"/>
                <w:sz w:val="28"/>
              </w:rPr>
            </w:pPr>
          </w:p>
        </w:tc>
        <w:tc>
          <w:tcPr>
            <w:tcW w:w="1800" w:type="dxa"/>
            <w:tcBorders>
              <w:top w:val="single" w:sz="4" w:space="0" w:color="auto"/>
              <w:bottom w:val="single" w:sz="4" w:space="0" w:color="auto"/>
            </w:tcBorders>
          </w:tcPr>
          <w:p w14:paraId="7085702A" w14:textId="7F9C7A23" w:rsidR="000D54AE" w:rsidRPr="009A5844" w:rsidRDefault="000D54AE" w:rsidP="00025E99">
            <w:pPr>
              <w:jc w:val="center"/>
              <w:rPr>
                <w:rFonts w:ascii="Angsana New" w:hAnsi="Angsana New"/>
                <w:sz w:val="28"/>
                <w:cs/>
              </w:rPr>
            </w:pPr>
            <w:r w:rsidRPr="00025E99">
              <w:rPr>
                <w:rFonts w:ascii="Angsana New" w:hAnsi="Angsana New"/>
                <w:sz w:val="28"/>
              </w:rPr>
              <w:t>Consolidated</w:t>
            </w:r>
          </w:p>
        </w:tc>
        <w:tc>
          <w:tcPr>
            <w:tcW w:w="270" w:type="dxa"/>
            <w:tcBorders>
              <w:top w:val="single" w:sz="4" w:space="0" w:color="auto"/>
            </w:tcBorders>
          </w:tcPr>
          <w:p w14:paraId="4A2CF52A" w14:textId="77777777" w:rsidR="000D54AE" w:rsidRPr="009A5844" w:rsidRDefault="000D54AE" w:rsidP="00025E99">
            <w:pPr>
              <w:jc w:val="center"/>
              <w:rPr>
                <w:rFonts w:ascii="Angsana New" w:hAnsi="Angsana New"/>
                <w:sz w:val="28"/>
                <w:cs/>
              </w:rPr>
            </w:pPr>
          </w:p>
        </w:tc>
        <w:tc>
          <w:tcPr>
            <w:tcW w:w="1800" w:type="dxa"/>
            <w:tcBorders>
              <w:top w:val="single" w:sz="4" w:space="0" w:color="auto"/>
            </w:tcBorders>
          </w:tcPr>
          <w:p w14:paraId="39C63A7A" w14:textId="36C7DF01" w:rsidR="000D54AE" w:rsidRPr="009A5844" w:rsidRDefault="000D54AE" w:rsidP="00025E99">
            <w:pPr>
              <w:jc w:val="center"/>
              <w:rPr>
                <w:rFonts w:ascii="Angsana New" w:hAnsi="Angsana New"/>
                <w:sz w:val="28"/>
                <w:cs/>
              </w:rPr>
            </w:pPr>
            <w:r w:rsidRPr="00281007">
              <w:rPr>
                <w:rFonts w:ascii="Angsana New" w:hAnsi="Angsana New"/>
                <w:sz w:val="28"/>
              </w:rPr>
              <w:t>Separate</w:t>
            </w:r>
          </w:p>
        </w:tc>
      </w:tr>
      <w:tr w:rsidR="000D54AE" w:rsidRPr="009A5844" w14:paraId="1C32FB29" w14:textId="77777777" w:rsidTr="00EB2BFE">
        <w:trPr>
          <w:tblHeader/>
        </w:trPr>
        <w:tc>
          <w:tcPr>
            <w:tcW w:w="4680" w:type="dxa"/>
          </w:tcPr>
          <w:p w14:paraId="11006DC4" w14:textId="77777777" w:rsidR="000D54AE" w:rsidRPr="009A5844" w:rsidRDefault="000D54AE" w:rsidP="00B62FAB">
            <w:pPr>
              <w:spacing w:line="330" w:lineRule="exact"/>
              <w:rPr>
                <w:rFonts w:ascii="Angsana New" w:hAnsi="Angsana New"/>
                <w:sz w:val="28"/>
              </w:rPr>
            </w:pPr>
          </w:p>
        </w:tc>
        <w:tc>
          <w:tcPr>
            <w:tcW w:w="1800" w:type="dxa"/>
            <w:tcBorders>
              <w:top w:val="single" w:sz="4" w:space="0" w:color="auto"/>
              <w:bottom w:val="single" w:sz="4" w:space="0" w:color="auto"/>
            </w:tcBorders>
          </w:tcPr>
          <w:p w14:paraId="7227EB19" w14:textId="77777777" w:rsidR="00076E35" w:rsidRPr="00D92049" w:rsidRDefault="00076E35" w:rsidP="00076E35">
            <w:pPr>
              <w:ind w:right="-12"/>
              <w:jc w:val="center"/>
              <w:rPr>
                <w:rFonts w:asciiTheme="majorBidi" w:hAnsiTheme="majorBidi" w:cstheme="majorBidi"/>
                <w:sz w:val="28"/>
              </w:rPr>
            </w:pPr>
            <w:r w:rsidRPr="00D92049">
              <w:rPr>
                <w:rFonts w:asciiTheme="majorBidi" w:hAnsiTheme="majorBidi" w:cstheme="majorBidi"/>
                <w:sz w:val="28"/>
              </w:rPr>
              <w:t xml:space="preserve">As at </w:t>
            </w:r>
          </w:p>
          <w:p w14:paraId="36F24C7A" w14:textId="2A6694AC" w:rsidR="000D54AE" w:rsidRPr="009A5844" w:rsidRDefault="00AD7214" w:rsidP="00076E35">
            <w:pPr>
              <w:jc w:val="center"/>
              <w:rPr>
                <w:rFonts w:ascii="Angsana New" w:hAnsi="Angsana New"/>
                <w:sz w:val="28"/>
                <w:cs/>
              </w:rPr>
            </w:pPr>
            <w:r>
              <w:rPr>
                <w:rFonts w:asciiTheme="majorBidi" w:hAnsiTheme="majorBidi" w:cstheme="majorBidi"/>
                <w:sz w:val="28"/>
              </w:rPr>
              <w:t xml:space="preserve">30 </w:t>
            </w:r>
            <w:r w:rsidR="00F206BE">
              <w:rPr>
                <w:rFonts w:ascii="Angsana New" w:hAnsi="Angsana New"/>
                <w:sz w:val="28"/>
              </w:rPr>
              <w:t>September</w:t>
            </w:r>
            <w:r w:rsidR="00076E35" w:rsidRPr="00D92049">
              <w:rPr>
                <w:rFonts w:asciiTheme="majorBidi" w:hAnsiTheme="majorBidi" w:cstheme="majorBidi"/>
                <w:sz w:val="28"/>
              </w:rPr>
              <w:t xml:space="preserve"> 202</w:t>
            </w:r>
            <w:r w:rsidR="00076E35">
              <w:rPr>
                <w:rFonts w:asciiTheme="majorBidi" w:hAnsiTheme="majorBidi" w:cstheme="majorBidi"/>
                <w:sz w:val="28"/>
              </w:rPr>
              <w:t>3</w:t>
            </w:r>
          </w:p>
        </w:tc>
        <w:tc>
          <w:tcPr>
            <w:tcW w:w="270" w:type="dxa"/>
          </w:tcPr>
          <w:p w14:paraId="086CACB4" w14:textId="77777777" w:rsidR="000D54AE" w:rsidRPr="009A5844" w:rsidRDefault="000D54AE" w:rsidP="00B62FAB">
            <w:pPr>
              <w:jc w:val="center"/>
              <w:rPr>
                <w:rFonts w:ascii="Angsana New" w:hAnsi="Angsana New"/>
                <w:sz w:val="28"/>
                <w:cs/>
              </w:rPr>
            </w:pPr>
          </w:p>
        </w:tc>
        <w:tc>
          <w:tcPr>
            <w:tcW w:w="1800" w:type="dxa"/>
            <w:tcBorders>
              <w:top w:val="single" w:sz="4" w:space="0" w:color="auto"/>
              <w:bottom w:val="single" w:sz="4" w:space="0" w:color="auto"/>
            </w:tcBorders>
            <w:shd w:val="clear" w:color="auto" w:fill="auto"/>
          </w:tcPr>
          <w:p w14:paraId="35343ED5" w14:textId="77777777" w:rsidR="00076E35" w:rsidRPr="00D92049" w:rsidRDefault="00076E35" w:rsidP="00076E35">
            <w:pPr>
              <w:ind w:right="-12"/>
              <w:jc w:val="center"/>
              <w:rPr>
                <w:rFonts w:asciiTheme="majorBidi" w:hAnsiTheme="majorBidi" w:cstheme="majorBidi"/>
                <w:sz w:val="28"/>
              </w:rPr>
            </w:pPr>
            <w:r w:rsidRPr="00D92049">
              <w:rPr>
                <w:rFonts w:asciiTheme="majorBidi" w:hAnsiTheme="majorBidi" w:cstheme="majorBidi"/>
                <w:sz w:val="28"/>
              </w:rPr>
              <w:t xml:space="preserve">As at </w:t>
            </w:r>
          </w:p>
          <w:p w14:paraId="0B1ABF8B" w14:textId="235783F4" w:rsidR="000D54AE" w:rsidRPr="009A5844" w:rsidRDefault="00AD7214" w:rsidP="00076E35">
            <w:pPr>
              <w:jc w:val="center"/>
              <w:rPr>
                <w:rFonts w:ascii="Angsana New" w:hAnsi="Angsana New"/>
                <w:sz w:val="28"/>
              </w:rPr>
            </w:pPr>
            <w:r>
              <w:rPr>
                <w:rFonts w:asciiTheme="majorBidi" w:hAnsiTheme="majorBidi" w:cstheme="majorBidi"/>
                <w:sz w:val="28"/>
              </w:rPr>
              <w:t xml:space="preserve">30 </w:t>
            </w:r>
            <w:r w:rsidR="00F206BE">
              <w:rPr>
                <w:rFonts w:ascii="Angsana New" w:hAnsi="Angsana New"/>
                <w:sz w:val="28"/>
              </w:rPr>
              <w:t>September</w:t>
            </w:r>
            <w:r w:rsidR="00076E35" w:rsidRPr="00D92049">
              <w:rPr>
                <w:rFonts w:asciiTheme="majorBidi" w:hAnsiTheme="majorBidi" w:cstheme="majorBidi"/>
                <w:sz w:val="28"/>
              </w:rPr>
              <w:t xml:space="preserve"> 202</w:t>
            </w:r>
            <w:r w:rsidR="00076E35">
              <w:rPr>
                <w:rFonts w:asciiTheme="majorBidi" w:hAnsiTheme="majorBidi" w:cstheme="majorBidi"/>
                <w:sz w:val="28"/>
              </w:rPr>
              <w:t>3</w:t>
            </w:r>
          </w:p>
        </w:tc>
      </w:tr>
      <w:tr w:rsidR="001D6F0D" w:rsidRPr="009A5844" w14:paraId="4FDB3735" w14:textId="77777777" w:rsidTr="00EB2BFE">
        <w:trPr>
          <w:trHeight w:val="58"/>
        </w:trPr>
        <w:tc>
          <w:tcPr>
            <w:tcW w:w="4680" w:type="dxa"/>
            <w:vAlign w:val="bottom"/>
          </w:tcPr>
          <w:p w14:paraId="6ADA0831" w14:textId="5125139E" w:rsidR="001D6F0D" w:rsidRPr="009A5844" w:rsidRDefault="001D6F0D" w:rsidP="001D6F0D">
            <w:pPr>
              <w:rPr>
                <w:rFonts w:ascii="Angsana New" w:hAnsi="Angsana New"/>
                <w:cs/>
              </w:rPr>
            </w:pPr>
            <w:r w:rsidRPr="00D625AA">
              <w:rPr>
                <w:rFonts w:ascii="Angsana New" w:hAnsi="Angsana New"/>
                <w:sz w:val="28"/>
              </w:rPr>
              <w:t>Beginning balance</w:t>
            </w:r>
          </w:p>
        </w:tc>
        <w:tc>
          <w:tcPr>
            <w:tcW w:w="1800" w:type="dxa"/>
            <w:tcBorders>
              <w:top w:val="single" w:sz="4" w:space="0" w:color="auto"/>
            </w:tcBorders>
            <w:shd w:val="clear" w:color="auto" w:fill="auto"/>
          </w:tcPr>
          <w:p w14:paraId="497937C3" w14:textId="6F51F46A" w:rsidR="001D6F0D" w:rsidRPr="009A5844" w:rsidRDefault="001D6F0D" w:rsidP="001D6F0D">
            <w:pPr>
              <w:jc w:val="right"/>
              <w:rPr>
                <w:rFonts w:asciiTheme="majorBidi" w:hAnsiTheme="majorBidi" w:cstheme="majorBidi"/>
                <w:sz w:val="28"/>
              </w:rPr>
            </w:pPr>
            <w:r>
              <w:rPr>
                <w:rFonts w:asciiTheme="majorBidi" w:hAnsiTheme="majorBidi" w:cstheme="majorBidi"/>
                <w:sz w:val="28"/>
              </w:rPr>
              <w:t>106,950</w:t>
            </w:r>
          </w:p>
        </w:tc>
        <w:tc>
          <w:tcPr>
            <w:tcW w:w="270" w:type="dxa"/>
            <w:shd w:val="clear" w:color="auto" w:fill="auto"/>
          </w:tcPr>
          <w:p w14:paraId="4A5D0656" w14:textId="77777777" w:rsidR="001D6F0D" w:rsidRPr="009A5844" w:rsidRDefault="001D6F0D" w:rsidP="001D6F0D">
            <w:pPr>
              <w:jc w:val="right"/>
              <w:rPr>
                <w:rFonts w:asciiTheme="majorBidi" w:hAnsiTheme="majorBidi" w:cstheme="majorBidi"/>
                <w:sz w:val="28"/>
              </w:rPr>
            </w:pPr>
          </w:p>
        </w:tc>
        <w:tc>
          <w:tcPr>
            <w:tcW w:w="1800" w:type="dxa"/>
            <w:tcBorders>
              <w:top w:val="single" w:sz="4" w:space="0" w:color="auto"/>
            </w:tcBorders>
            <w:shd w:val="clear" w:color="auto" w:fill="auto"/>
            <w:vAlign w:val="bottom"/>
          </w:tcPr>
          <w:p w14:paraId="6DC8EA8E" w14:textId="2AFD33D9" w:rsidR="001D6F0D" w:rsidRPr="009A5844" w:rsidRDefault="001D6F0D" w:rsidP="001D6F0D">
            <w:pPr>
              <w:jc w:val="right"/>
              <w:rPr>
                <w:rFonts w:asciiTheme="majorBidi" w:hAnsiTheme="majorBidi" w:cstheme="majorBidi"/>
                <w:sz w:val="28"/>
              </w:rPr>
            </w:pPr>
            <w:r>
              <w:rPr>
                <w:rFonts w:asciiTheme="majorBidi" w:hAnsiTheme="majorBidi" w:cstheme="majorBidi"/>
                <w:sz w:val="28"/>
              </w:rPr>
              <w:t>98,647</w:t>
            </w:r>
          </w:p>
        </w:tc>
      </w:tr>
      <w:tr w:rsidR="001D6F0D" w:rsidRPr="009A5844" w14:paraId="2A6BA396" w14:textId="77777777" w:rsidTr="007542B6">
        <w:tc>
          <w:tcPr>
            <w:tcW w:w="4680" w:type="dxa"/>
            <w:vAlign w:val="bottom"/>
          </w:tcPr>
          <w:p w14:paraId="27E1BC34" w14:textId="25F526EB" w:rsidR="001D6F0D" w:rsidRPr="009A5844" w:rsidRDefault="001D6F0D" w:rsidP="001D6F0D">
            <w:pPr>
              <w:tabs>
                <w:tab w:val="left" w:pos="180"/>
                <w:tab w:val="left" w:pos="360"/>
              </w:tabs>
              <w:rPr>
                <w:rFonts w:ascii="Angsana New" w:hAnsi="Angsana New"/>
              </w:rPr>
            </w:pPr>
            <w:r w:rsidRPr="00D625AA">
              <w:rPr>
                <w:rFonts w:ascii="Angsana New" w:hAnsi="Angsana New"/>
                <w:sz w:val="28"/>
              </w:rPr>
              <w:t>Additions during the period</w:t>
            </w:r>
          </w:p>
        </w:tc>
        <w:tc>
          <w:tcPr>
            <w:tcW w:w="1800" w:type="dxa"/>
            <w:shd w:val="clear" w:color="auto" w:fill="auto"/>
          </w:tcPr>
          <w:p w14:paraId="19FDE977" w14:textId="2FB22844" w:rsidR="001D6F0D" w:rsidRPr="009A5844" w:rsidRDefault="001D6F0D" w:rsidP="001D6F0D">
            <w:pPr>
              <w:jc w:val="right"/>
              <w:rPr>
                <w:rFonts w:asciiTheme="majorBidi" w:hAnsiTheme="majorBidi" w:cstheme="majorBidi"/>
                <w:sz w:val="28"/>
              </w:rPr>
            </w:pPr>
            <w:r>
              <w:rPr>
                <w:rFonts w:asciiTheme="majorBidi" w:hAnsiTheme="majorBidi" w:cstheme="majorBidi"/>
                <w:sz w:val="28"/>
              </w:rPr>
              <w:t>10,489</w:t>
            </w:r>
          </w:p>
        </w:tc>
        <w:tc>
          <w:tcPr>
            <w:tcW w:w="270" w:type="dxa"/>
            <w:shd w:val="clear" w:color="auto" w:fill="auto"/>
          </w:tcPr>
          <w:p w14:paraId="3CF23427" w14:textId="77777777" w:rsidR="001D6F0D" w:rsidRPr="009A5844" w:rsidRDefault="001D6F0D" w:rsidP="001D6F0D">
            <w:pPr>
              <w:jc w:val="right"/>
              <w:rPr>
                <w:rFonts w:asciiTheme="majorBidi" w:hAnsiTheme="majorBidi" w:cstheme="majorBidi"/>
                <w:sz w:val="28"/>
              </w:rPr>
            </w:pPr>
          </w:p>
        </w:tc>
        <w:tc>
          <w:tcPr>
            <w:tcW w:w="1800" w:type="dxa"/>
            <w:shd w:val="clear" w:color="auto" w:fill="auto"/>
            <w:vAlign w:val="bottom"/>
          </w:tcPr>
          <w:p w14:paraId="32C77F4E" w14:textId="7320C81E" w:rsidR="001D6F0D" w:rsidRPr="009A5844" w:rsidRDefault="001D6F0D" w:rsidP="001D6F0D">
            <w:pPr>
              <w:jc w:val="right"/>
              <w:rPr>
                <w:rFonts w:asciiTheme="majorBidi" w:hAnsiTheme="majorBidi" w:cstheme="majorBidi"/>
                <w:sz w:val="28"/>
              </w:rPr>
            </w:pPr>
            <w:r>
              <w:rPr>
                <w:rFonts w:asciiTheme="majorBidi" w:hAnsiTheme="majorBidi" w:cstheme="majorBidi"/>
                <w:sz w:val="28"/>
              </w:rPr>
              <w:t>8,351</w:t>
            </w:r>
          </w:p>
        </w:tc>
      </w:tr>
      <w:tr w:rsidR="001D6F0D" w:rsidRPr="009A5844" w14:paraId="12F34989" w14:textId="77777777" w:rsidTr="007542B6">
        <w:tc>
          <w:tcPr>
            <w:tcW w:w="4680" w:type="dxa"/>
            <w:vAlign w:val="bottom"/>
          </w:tcPr>
          <w:p w14:paraId="7E6F7992" w14:textId="420FF27F" w:rsidR="001D6F0D" w:rsidRPr="009A5844" w:rsidRDefault="001D6F0D" w:rsidP="001D6F0D">
            <w:pPr>
              <w:tabs>
                <w:tab w:val="left" w:pos="180"/>
                <w:tab w:val="left" w:pos="360"/>
              </w:tabs>
              <w:rPr>
                <w:rFonts w:ascii="Angsana New" w:hAnsi="Angsana New"/>
                <w:cs/>
              </w:rPr>
            </w:pPr>
            <w:r w:rsidRPr="00D625AA">
              <w:rPr>
                <w:rFonts w:ascii="Angsana New" w:hAnsi="Angsana New"/>
                <w:sz w:val="28"/>
              </w:rPr>
              <w:t>Depreciation during the period</w:t>
            </w:r>
          </w:p>
        </w:tc>
        <w:tc>
          <w:tcPr>
            <w:tcW w:w="1800" w:type="dxa"/>
            <w:shd w:val="clear" w:color="auto" w:fill="auto"/>
          </w:tcPr>
          <w:p w14:paraId="1597CC34" w14:textId="2EED211C" w:rsidR="001D6F0D" w:rsidRPr="009A5844" w:rsidRDefault="001D6F0D" w:rsidP="001D6F0D">
            <w:pPr>
              <w:jc w:val="right"/>
              <w:rPr>
                <w:rFonts w:asciiTheme="majorBidi" w:hAnsiTheme="majorBidi" w:cstheme="majorBidi"/>
                <w:sz w:val="28"/>
                <w:cs/>
              </w:rPr>
            </w:pPr>
            <w:r>
              <w:rPr>
                <w:rFonts w:asciiTheme="majorBidi" w:hAnsiTheme="majorBidi" w:cstheme="majorBidi"/>
                <w:sz w:val="28"/>
              </w:rPr>
              <w:t>(15,435)</w:t>
            </w:r>
          </w:p>
        </w:tc>
        <w:tc>
          <w:tcPr>
            <w:tcW w:w="270" w:type="dxa"/>
            <w:shd w:val="clear" w:color="auto" w:fill="auto"/>
          </w:tcPr>
          <w:p w14:paraId="7B81AB99" w14:textId="77777777" w:rsidR="001D6F0D" w:rsidRPr="009A5844" w:rsidRDefault="001D6F0D" w:rsidP="001D6F0D">
            <w:pPr>
              <w:jc w:val="right"/>
              <w:rPr>
                <w:rFonts w:asciiTheme="majorBidi" w:hAnsiTheme="majorBidi" w:cstheme="majorBidi"/>
                <w:sz w:val="28"/>
              </w:rPr>
            </w:pPr>
          </w:p>
        </w:tc>
        <w:tc>
          <w:tcPr>
            <w:tcW w:w="1800" w:type="dxa"/>
            <w:shd w:val="clear" w:color="auto" w:fill="auto"/>
            <w:vAlign w:val="bottom"/>
          </w:tcPr>
          <w:p w14:paraId="38A0FC13" w14:textId="5A6899A8" w:rsidR="001D6F0D" w:rsidRPr="009A5844" w:rsidRDefault="001D6F0D" w:rsidP="001D6F0D">
            <w:pPr>
              <w:jc w:val="right"/>
              <w:rPr>
                <w:rFonts w:asciiTheme="majorBidi" w:hAnsiTheme="majorBidi" w:cstheme="majorBidi"/>
                <w:sz w:val="28"/>
              </w:rPr>
            </w:pPr>
            <w:r>
              <w:rPr>
                <w:rFonts w:asciiTheme="majorBidi" w:hAnsiTheme="majorBidi" w:cstheme="majorBidi"/>
                <w:sz w:val="28"/>
              </w:rPr>
              <w:t>(12,847)</w:t>
            </w:r>
          </w:p>
        </w:tc>
      </w:tr>
      <w:tr w:rsidR="001D6F0D" w:rsidRPr="009A5844" w14:paraId="5630072F" w14:textId="77777777" w:rsidTr="007542B6">
        <w:tc>
          <w:tcPr>
            <w:tcW w:w="4680" w:type="dxa"/>
            <w:vAlign w:val="bottom"/>
          </w:tcPr>
          <w:p w14:paraId="44C273D6" w14:textId="3EF316A0" w:rsidR="001D6F0D" w:rsidRPr="006F71E9" w:rsidRDefault="001D6F0D" w:rsidP="001D6F0D">
            <w:pPr>
              <w:tabs>
                <w:tab w:val="left" w:pos="180"/>
                <w:tab w:val="left" w:pos="360"/>
              </w:tabs>
              <w:rPr>
                <w:rFonts w:ascii="Angsana New" w:hAnsi="Angsana New"/>
                <w:sz w:val="28"/>
                <w:lang w:val="en-GB"/>
              </w:rPr>
            </w:pPr>
            <w:r>
              <w:rPr>
                <w:rFonts w:ascii="Angsana New" w:hAnsi="Angsana New"/>
                <w:sz w:val="28"/>
              </w:rPr>
              <w:t>Accept transfer</w:t>
            </w:r>
            <w:r>
              <w:rPr>
                <w:rFonts w:ascii="Angsana New" w:hAnsi="Angsana New" w:hint="cs"/>
                <w:sz w:val="28"/>
                <w:cs/>
              </w:rPr>
              <w:t xml:space="preserve"> (</w:t>
            </w:r>
            <w:r>
              <w:rPr>
                <w:rFonts w:ascii="Angsana New" w:hAnsi="Angsana New"/>
                <w:sz w:val="28"/>
              </w:rPr>
              <w:t>Notes 4)</w:t>
            </w:r>
          </w:p>
        </w:tc>
        <w:tc>
          <w:tcPr>
            <w:tcW w:w="1800" w:type="dxa"/>
            <w:shd w:val="clear" w:color="auto" w:fill="auto"/>
          </w:tcPr>
          <w:p w14:paraId="72E2C0F7" w14:textId="00EBA5C2" w:rsidR="001D6F0D" w:rsidRDefault="001D6F0D" w:rsidP="001D6F0D">
            <w:pPr>
              <w:jc w:val="right"/>
              <w:rPr>
                <w:rFonts w:asciiTheme="majorBidi" w:hAnsiTheme="majorBidi" w:cstheme="majorBidi"/>
                <w:sz w:val="28"/>
              </w:rPr>
            </w:pPr>
            <w:r>
              <w:rPr>
                <w:rFonts w:asciiTheme="majorBidi" w:hAnsiTheme="majorBidi" w:cstheme="majorBidi"/>
                <w:sz w:val="28"/>
              </w:rPr>
              <w:t>1,274</w:t>
            </w:r>
          </w:p>
        </w:tc>
        <w:tc>
          <w:tcPr>
            <w:tcW w:w="270" w:type="dxa"/>
            <w:shd w:val="clear" w:color="auto" w:fill="auto"/>
          </w:tcPr>
          <w:p w14:paraId="0011B6F9" w14:textId="77777777" w:rsidR="001D6F0D" w:rsidRPr="009A5844" w:rsidRDefault="001D6F0D" w:rsidP="001D6F0D">
            <w:pPr>
              <w:jc w:val="right"/>
              <w:rPr>
                <w:rFonts w:asciiTheme="majorBidi" w:hAnsiTheme="majorBidi" w:cstheme="majorBidi"/>
                <w:sz w:val="28"/>
              </w:rPr>
            </w:pPr>
          </w:p>
        </w:tc>
        <w:tc>
          <w:tcPr>
            <w:tcW w:w="1800" w:type="dxa"/>
            <w:shd w:val="clear" w:color="auto" w:fill="auto"/>
            <w:vAlign w:val="bottom"/>
          </w:tcPr>
          <w:p w14:paraId="42A53005" w14:textId="796D6661" w:rsidR="001D6F0D" w:rsidRPr="009A5844" w:rsidRDefault="001D6F0D" w:rsidP="001D6F0D">
            <w:pPr>
              <w:jc w:val="right"/>
              <w:rPr>
                <w:rFonts w:asciiTheme="majorBidi" w:hAnsiTheme="majorBidi" w:cstheme="majorBidi"/>
                <w:sz w:val="28"/>
              </w:rPr>
            </w:pPr>
            <w:r>
              <w:rPr>
                <w:rFonts w:asciiTheme="majorBidi" w:hAnsiTheme="majorBidi" w:cstheme="majorBidi"/>
                <w:sz w:val="28"/>
              </w:rPr>
              <w:t>1,274</w:t>
            </w:r>
          </w:p>
        </w:tc>
      </w:tr>
      <w:tr w:rsidR="001D6F0D" w:rsidRPr="009A5844" w14:paraId="08CBD2C2" w14:textId="77777777" w:rsidTr="007542B6">
        <w:tc>
          <w:tcPr>
            <w:tcW w:w="4680" w:type="dxa"/>
            <w:vAlign w:val="bottom"/>
          </w:tcPr>
          <w:p w14:paraId="60394DD7" w14:textId="373100DD" w:rsidR="001D6F0D" w:rsidRPr="00D625AA" w:rsidRDefault="001D6F0D" w:rsidP="001D6F0D">
            <w:pPr>
              <w:tabs>
                <w:tab w:val="left" w:pos="180"/>
                <w:tab w:val="left" w:pos="360"/>
              </w:tabs>
              <w:rPr>
                <w:rFonts w:ascii="Angsana New" w:hAnsi="Angsana New"/>
                <w:sz w:val="28"/>
              </w:rPr>
            </w:pPr>
            <w:r w:rsidRPr="0053551C">
              <w:rPr>
                <w:rFonts w:ascii="Angsana New" w:hAnsi="Angsana New"/>
                <w:sz w:val="28"/>
              </w:rPr>
              <w:t>Book value of assets disposed during the period</w:t>
            </w:r>
          </w:p>
        </w:tc>
        <w:tc>
          <w:tcPr>
            <w:tcW w:w="1800" w:type="dxa"/>
            <w:shd w:val="clear" w:color="auto" w:fill="auto"/>
          </w:tcPr>
          <w:p w14:paraId="116C22B3" w14:textId="777A76F1" w:rsidR="001D6F0D" w:rsidRDefault="001D6F0D" w:rsidP="001D6F0D">
            <w:pPr>
              <w:jc w:val="right"/>
              <w:rPr>
                <w:rFonts w:asciiTheme="majorBidi" w:hAnsiTheme="majorBidi" w:cstheme="majorBidi"/>
                <w:sz w:val="28"/>
              </w:rPr>
            </w:pPr>
            <w:r>
              <w:rPr>
                <w:rFonts w:asciiTheme="majorBidi" w:hAnsiTheme="majorBidi" w:cstheme="majorBidi"/>
                <w:sz w:val="28"/>
              </w:rPr>
              <w:t>(2,550)</w:t>
            </w:r>
          </w:p>
        </w:tc>
        <w:tc>
          <w:tcPr>
            <w:tcW w:w="270" w:type="dxa"/>
            <w:shd w:val="clear" w:color="auto" w:fill="auto"/>
          </w:tcPr>
          <w:p w14:paraId="7C7BEE96" w14:textId="77777777" w:rsidR="001D6F0D" w:rsidRPr="009A5844" w:rsidRDefault="001D6F0D" w:rsidP="001D6F0D">
            <w:pPr>
              <w:jc w:val="right"/>
              <w:rPr>
                <w:rFonts w:asciiTheme="majorBidi" w:hAnsiTheme="majorBidi" w:cstheme="majorBidi"/>
                <w:sz w:val="28"/>
              </w:rPr>
            </w:pPr>
          </w:p>
        </w:tc>
        <w:tc>
          <w:tcPr>
            <w:tcW w:w="1800" w:type="dxa"/>
            <w:shd w:val="clear" w:color="auto" w:fill="auto"/>
            <w:vAlign w:val="bottom"/>
          </w:tcPr>
          <w:p w14:paraId="397CEE39" w14:textId="3D463737" w:rsidR="001D6F0D" w:rsidRPr="009A5844" w:rsidRDefault="001D6F0D" w:rsidP="001D6F0D">
            <w:pPr>
              <w:jc w:val="right"/>
              <w:rPr>
                <w:rFonts w:asciiTheme="majorBidi" w:hAnsiTheme="majorBidi" w:cstheme="majorBidi"/>
                <w:sz w:val="28"/>
              </w:rPr>
            </w:pPr>
            <w:r>
              <w:rPr>
                <w:rFonts w:asciiTheme="majorBidi" w:hAnsiTheme="majorBidi" w:cstheme="majorBidi"/>
                <w:sz w:val="28"/>
              </w:rPr>
              <w:t>(2,550)</w:t>
            </w:r>
          </w:p>
        </w:tc>
      </w:tr>
      <w:tr w:rsidR="001D6F0D" w:rsidRPr="009A5844" w14:paraId="274A356F" w14:textId="77777777" w:rsidTr="007542B6">
        <w:tc>
          <w:tcPr>
            <w:tcW w:w="4680" w:type="dxa"/>
            <w:shd w:val="clear" w:color="auto" w:fill="auto"/>
            <w:vAlign w:val="bottom"/>
          </w:tcPr>
          <w:p w14:paraId="1A58BE13" w14:textId="00546862" w:rsidR="001D6F0D" w:rsidRPr="009A5844" w:rsidRDefault="001D6F0D" w:rsidP="001D6F0D">
            <w:pPr>
              <w:tabs>
                <w:tab w:val="left" w:pos="180"/>
                <w:tab w:val="left" w:pos="360"/>
              </w:tabs>
              <w:rPr>
                <w:rFonts w:ascii="Angsana New" w:hAnsi="Angsana New"/>
                <w:sz w:val="28"/>
                <w:cs/>
              </w:rPr>
            </w:pPr>
            <w:r w:rsidRPr="0053551C">
              <w:rPr>
                <w:rFonts w:ascii="Angsana New" w:hAnsi="Angsana New"/>
                <w:sz w:val="28"/>
              </w:rPr>
              <w:t>Book value of assets writ</w:t>
            </w:r>
            <w:r w:rsidR="002B06E5">
              <w:rPr>
                <w:rFonts w:ascii="Angsana New" w:hAnsi="Angsana New"/>
                <w:sz w:val="28"/>
              </w:rPr>
              <w:t>e</w:t>
            </w:r>
            <w:r w:rsidRPr="0053551C">
              <w:rPr>
                <w:rFonts w:ascii="Angsana New" w:hAnsi="Angsana New"/>
                <w:sz w:val="28"/>
              </w:rPr>
              <w:t xml:space="preserve"> off during the period</w:t>
            </w:r>
          </w:p>
        </w:tc>
        <w:tc>
          <w:tcPr>
            <w:tcW w:w="1800" w:type="dxa"/>
            <w:shd w:val="clear" w:color="auto" w:fill="auto"/>
          </w:tcPr>
          <w:p w14:paraId="5980A64F" w14:textId="091826EA" w:rsidR="001D6F0D" w:rsidRPr="009A5844" w:rsidRDefault="001D6F0D" w:rsidP="001D6F0D">
            <w:pPr>
              <w:jc w:val="right"/>
              <w:rPr>
                <w:rFonts w:asciiTheme="majorBidi" w:hAnsiTheme="majorBidi" w:cstheme="majorBidi"/>
                <w:sz w:val="28"/>
              </w:rPr>
            </w:pPr>
            <w:r>
              <w:rPr>
                <w:rFonts w:asciiTheme="majorBidi" w:hAnsiTheme="majorBidi" w:cstheme="majorBidi"/>
                <w:sz w:val="28"/>
              </w:rPr>
              <w:t>(60)</w:t>
            </w:r>
          </w:p>
        </w:tc>
        <w:tc>
          <w:tcPr>
            <w:tcW w:w="270" w:type="dxa"/>
            <w:shd w:val="clear" w:color="auto" w:fill="auto"/>
          </w:tcPr>
          <w:p w14:paraId="37790283" w14:textId="77777777" w:rsidR="001D6F0D" w:rsidRPr="009A5844" w:rsidRDefault="001D6F0D" w:rsidP="001D6F0D">
            <w:pPr>
              <w:jc w:val="right"/>
              <w:rPr>
                <w:rFonts w:asciiTheme="majorBidi" w:hAnsiTheme="majorBidi" w:cstheme="majorBidi"/>
                <w:sz w:val="28"/>
              </w:rPr>
            </w:pPr>
          </w:p>
        </w:tc>
        <w:tc>
          <w:tcPr>
            <w:tcW w:w="1800" w:type="dxa"/>
            <w:shd w:val="clear" w:color="auto" w:fill="auto"/>
            <w:vAlign w:val="bottom"/>
          </w:tcPr>
          <w:p w14:paraId="38621EF3" w14:textId="0EAB5796" w:rsidR="001D6F0D" w:rsidRPr="009A5844" w:rsidRDefault="001D6F0D" w:rsidP="001D6F0D">
            <w:pPr>
              <w:jc w:val="right"/>
              <w:rPr>
                <w:rFonts w:asciiTheme="majorBidi" w:hAnsiTheme="majorBidi" w:cstheme="majorBidi"/>
                <w:sz w:val="28"/>
              </w:rPr>
            </w:pPr>
            <w:r>
              <w:rPr>
                <w:rFonts w:asciiTheme="majorBidi" w:hAnsiTheme="majorBidi" w:cstheme="majorBidi"/>
                <w:sz w:val="28"/>
              </w:rPr>
              <w:t>(1)</w:t>
            </w:r>
          </w:p>
        </w:tc>
      </w:tr>
      <w:tr w:rsidR="001D6F0D" w:rsidRPr="00FA13A7" w14:paraId="6CA06972" w14:textId="77777777" w:rsidTr="007542B6">
        <w:tc>
          <w:tcPr>
            <w:tcW w:w="4680" w:type="dxa"/>
            <w:shd w:val="clear" w:color="auto" w:fill="auto"/>
            <w:vAlign w:val="bottom"/>
          </w:tcPr>
          <w:p w14:paraId="22CA436D" w14:textId="514DC090" w:rsidR="001D6F0D" w:rsidRPr="00FA13A7" w:rsidRDefault="001D6F0D" w:rsidP="001D6F0D">
            <w:pPr>
              <w:tabs>
                <w:tab w:val="left" w:pos="180"/>
                <w:tab w:val="left" w:pos="360"/>
              </w:tabs>
              <w:rPr>
                <w:rFonts w:ascii="Angsana New" w:hAnsi="Angsana New"/>
                <w:sz w:val="28"/>
              </w:rPr>
            </w:pPr>
            <w:r w:rsidRPr="00FA13A7">
              <w:rPr>
                <w:rFonts w:ascii="Angsana New" w:hAnsi="Angsana New"/>
                <w:sz w:val="28"/>
              </w:rPr>
              <w:t>Transfer</w:t>
            </w:r>
            <w:r w:rsidRPr="00FA13A7">
              <w:rPr>
                <w:rFonts w:ascii="Angsana New" w:hAnsi="Angsana New" w:hint="cs"/>
                <w:sz w:val="28"/>
                <w:cs/>
              </w:rPr>
              <w:t xml:space="preserve"> </w:t>
            </w:r>
            <w:r w:rsidRPr="00FA13A7">
              <w:rPr>
                <w:rFonts w:ascii="Angsana New" w:hAnsi="Angsana New"/>
                <w:sz w:val="28"/>
              </w:rPr>
              <w:t xml:space="preserve">out </w:t>
            </w:r>
            <w:r w:rsidRPr="00FA13A7">
              <w:rPr>
                <w:rFonts w:ascii="Angsana New" w:hAnsi="Angsana New" w:hint="cs"/>
                <w:sz w:val="28"/>
                <w:cs/>
              </w:rPr>
              <w:t>(</w:t>
            </w:r>
            <w:r w:rsidRPr="00FA13A7">
              <w:rPr>
                <w:rFonts w:ascii="Angsana New" w:hAnsi="Angsana New"/>
                <w:sz w:val="28"/>
              </w:rPr>
              <w:t>Notes 10)</w:t>
            </w:r>
          </w:p>
        </w:tc>
        <w:tc>
          <w:tcPr>
            <w:tcW w:w="1800" w:type="dxa"/>
            <w:shd w:val="clear" w:color="auto" w:fill="auto"/>
          </w:tcPr>
          <w:p w14:paraId="44896219" w14:textId="65E5C196" w:rsidR="001D6F0D" w:rsidRPr="00FA13A7" w:rsidRDefault="001D6F0D" w:rsidP="001D6F0D">
            <w:pPr>
              <w:jc w:val="right"/>
              <w:rPr>
                <w:rFonts w:asciiTheme="majorBidi" w:hAnsiTheme="majorBidi" w:cstheme="majorBidi"/>
                <w:sz w:val="28"/>
              </w:rPr>
            </w:pPr>
            <w:r w:rsidRPr="00FA13A7">
              <w:rPr>
                <w:rFonts w:asciiTheme="majorBidi" w:hAnsiTheme="majorBidi" w:cstheme="majorBidi"/>
                <w:sz w:val="28"/>
              </w:rPr>
              <w:t>(787)</w:t>
            </w:r>
          </w:p>
        </w:tc>
        <w:tc>
          <w:tcPr>
            <w:tcW w:w="270" w:type="dxa"/>
            <w:shd w:val="clear" w:color="auto" w:fill="auto"/>
          </w:tcPr>
          <w:p w14:paraId="65852715" w14:textId="77777777" w:rsidR="001D6F0D" w:rsidRPr="00FA13A7" w:rsidRDefault="001D6F0D" w:rsidP="001D6F0D">
            <w:pPr>
              <w:jc w:val="right"/>
              <w:rPr>
                <w:rFonts w:asciiTheme="majorBidi" w:hAnsiTheme="majorBidi" w:cstheme="majorBidi"/>
                <w:sz w:val="28"/>
              </w:rPr>
            </w:pPr>
          </w:p>
        </w:tc>
        <w:tc>
          <w:tcPr>
            <w:tcW w:w="1800" w:type="dxa"/>
            <w:shd w:val="clear" w:color="auto" w:fill="auto"/>
            <w:vAlign w:val="bottom"/>
          </w:tcPr>
          <w:p w14:paraId="40392DD7" w14:textId="1C63E407" w:rsidR="001D6F0D" w:rsidRPr="00FA13A7" w:rsidRDefault="001D6F0D" w:rsidP="001D6F0D">
            <w:pPr>
              <w:jc w:val="right"/>
              <w:rPr>
                <w:rFonts w:asciiTheme="majorBidi" w:hAnsiTheme="majorBidi" w:cstheme="majorBidi"/>
                <w:sz w:val="28"/>
              </w:rPr>
            </w:pPr>
            <w:r w:rsidRPr="00FA13A7">
              <w:rPr>
                <w:rFonts w:asciiTheme="majorBidi" w:hAnsiTheme="majorBidi" w:cstheme="majorBidi"/>
                <w:sz w:val="28"/>
              </w:rPr>
              <w:t>(787)</w:t>
            </w:r>
          </w:p>
        </w:tc>
      </w:tr>
      <w:tr w:rsidR="001D6F0D" w:rsidRPr="00FA13A7" w14:paraId="26AB5186" w14:textId="77777777" w:rsidTr="007542B6">
        <w:tc>
          <w:tcPr>
            <w:tcW w:w="4680" w:type="dxa"/>
            <w:vAlign w:val="bottom"/>
          </w:tcPr>
          <w:p w14:paraId="64F09F0A" w14:textId="751A89EE" w:rsidR="001D6F0D" w:rsidRPr="00FA13A7" w:rsidRDefault="001D6F0D" w:rsidP="001D6F0D">
            <w:pPr>
              <w:tabs>
                <w:tab w:val="left" w:pos="180"/>
                <w:tab w:val="left" w:pos="360"/>
              </w:tabs>
              <w:rPr>
                <w:rFonts w:ascii="Angsana New" w:hAnsi="Angsana New"/>
                <w:sz w:val="28"/>
              </w:rPr>
            </w:pPr>
            <w:r w:rsidRPr="00FA13A7">
              <w:rPr>
                <w:rFonts w:ascii="Angsana New" w:hAnsi="Angsana New"/>
                <w:sz w:val="28"/>
              </w:rPr>
              <w:t>Financial statement conversion</w:t>
            </w:r>
          </w:p>
        </w:tc>
        <w:tc>
          <w:tcPr>
            <w:tcW w:w="1800" w:type="dxa"/>
            <w:tcBorders>
              <w:bottom w:val="single" w:sz="4" w:space="0" w:color="auto"/>
            </w:tcBorders>
            <w:shd w:val="clear" w:color="auto" w:fill="auto"/>
          </w:tcPr>
          <w:p w14:paraId="7E1239EA" w14:textId="57B57F9E" w:rsidR="001D6F0D" w:rsidRPr="00FA13A7" w:rsidRDefault="001D6F0D" w:rsidP="001D6F0D">
            <w:pPr>
              <w:jc w:val="right"/>
              <w:rPr>
                <w:rFonts w:asciiTheme="majorBidi" w:hAnsiTheme="majorBidi" w:cstheme="majorBidi"/>
                <w:sz w:val="28"/>
              </w:rPr>
            </w:pPr>
            <w:r w:rsidRPr="00FA13A7">
              <w:rPr>
                <w:rFonts w:asciiTheme="majorBidi" w:hAnsiTheme="majorBidi" w:cstheme="majorBidi"/>
                <w:sz w:val="28"/>
              </w:rPr>
              <w:t>231</w:t>
            </w:r>
          </w:p>
        </w:tc>
        <w:tc>
          <w:tcPr>
            <w:tcW w:w="270" w:type="dxa"/>
            <w:shd w:val="clear" w:color="auto" w:fill="auto"/>
          </w:tcPr>
          <w:p w14:paraId="1C44CCCE" w14:textId="77777777" w:rsidR="001D6F0D" w:rsidRPr="00FA13A7" w:rsidRDefault="001D6F0D" w:rsidP="001D6F0D">
            <w:pPr>
              <w:jc w:val="right"/>
              <w:rPr>
                <w:rFonts w:asciiTheme="majorBidi" w:hAnsiTheme="majorBidi" w:cstheme="majorBidi"/>
                <w:sz w:val="28"/>
              </w:rPr>
            </w:pPr>
          </w:p>
        </w:tc>
        <w:tc>
          <w:tcPr>
            <w:tcW w:w="1800" w:type="dxa"/>
            <w:tcBorders>
              <w:bottom w:val="single" w:sz="4" w:space="0" w:color="auto"/>
            </w:tcBorders>
            <w:shd w:val="clear" w:color="auto" w:fill="auto"/>
            <w:vAlign w:val="bottom"/>
          </w:tcPr>
          <w:p w14:paraId="1671CBFC" w14:textId="2079480A" w:rsidR="001D6F0D" w:rsidRPr="00FA13A7" w:rsidRDefault="001D6F0D" w:rsidP="001D6F0D">
            <w:pPr>
              <w:jc w:val="right"/>
              <w:rPr>
                <w:rFonts w:asciiTheme="majorBidi" w:hAnsiTheme="majorBidi" w:cstheme="majorBidi"/>
                <w:sz w:val="28"/>
              </w:rPr>
            </w:pPr>
            <w:r w:rsidRPr="00FA13A7">
              <w:rPr>
                <w:rFonts w:asciiTheme="majorBidi" w:hAnsiTheme="majorBidi" w:cstheme="majorBidi"/>
                <w:sz w:val="28"/>
              </w:rPr>
              <w:t>-</w:t>
            </w:r>
          </w:p>
        </w:tc>
      </w:tr>
      <w:tr w:rsidR="001D6F0D" w:rsidRPr="00FA13A7" w14:paraId="6E374B38" w14:textId="77777777" w:rsidTr="007542B6">
        <w:tc>
          <w:tcPr>
            <w:tcW w:w="4680" w:type="dxa"/>
            <w:vAlign w:val="bottom"/>
          </w:tcPr>
          <w:p w14:paraId="15634664" w14:textId="4E15038E" w:rsidR="001D6F0D" w:rsidRPr="00FA13A7" w:rsidRDefault="001D6F0D" w:rsidP="001D6F0D">
            <w:pPr>
              <w:tabs>
                <w:tab w:val="left" w:pos="180"/>
                <w:tab w:val="left" w:pos="360"/>
              </w:tabs>
              <w:rPr>
                <w:rFonts w:ascii="Angsana New" w:hAnsi="Angsana New"/>
                <w:cs/>
              </w:rPr>
            </w:pPr>
            <w:r w:rsidRPr="00FA13A7">
              <w:rPr>
                <w:rFonts w:ascii="Angsana New" w:hAnsi="Angsana New"/>
                <w:sz w:val="28"/>
              </w:rPr>
              <w:t>Ending balance</w:t>
            </w:r>
          </w:p>
        </w:tc>
        <w:tc>
          <w:tcPr>
            <w:tcW w:w="1800" w:type="dxa"/>
            <w:tcBorders>
              <w:top w:val="single" w:sz="4" w:space="0" w:color="auto"/>
              <w:bottom w:val="double" w:sz="4" w:space="0" w:color="auto"/>
            </w:tcBorders>
            <w:shd w:val="clear" w:color="auto" w:fill="auto"/>
          </w:tcPr>
          <w:p w14:paraId="1C903376" w14:textId="7F6C860E" w:rsidR="001D6F0D" w:rsidRPr="00FA13A7" w:rsidRDefault="001D6F0D" w:rsidP="001D6F0D">
            <w:pPr>
              <w:jc w:val="right"/>
              <w:rPr>
                <w:rFonts w:asciiTheme="majorBidi" w:hAnsiTheme="majorBidi" w:cstheme="majorBidi"/>
                <w:sz w:val="28"/>
              </w:rPr>
            </w:pPr>
            <w:r w:rsidRPr="00FA13A7">
              <w:rPr>
                <w:rFonts w:asciiTheme="majorBidi" w:hAnsiTheme="majorBidi" w:cstheme="majorBidi"/>
                <w:sz w:val="28"/>
              </w:rPr>
              <w:t>100,112</w:t>
            </w:r>
          </w:p>
        </w:tc>
        <w:tc>
          <w:tcPr>
            <w:tcW w:w="270" w:type="dxa"/>
            <w:shd w:val="clear" w:color="auto" w:fill="auto"/>
          </w:tcPr>
          <w:p w14:paraId="6312F421" w14:textId="77777777" w:rsidR="001D6F0D" w:rsidRPr="00FA13A7" w:rsidRDefault="001D6F0D" w:rsidP="001D6F0D">
            <w:pPr>
              <w:jc w:val="right"/>
              <w:rPr>
                <w:rFonts w:asciiTheme="majorBidi" w:hAnsiTheme="majorBidi" w:cstheme="majorBidi"/>
                <w:sz w:val="28"/>
              </w:rPr>
            </w:pPr>
          </w:p>
        </w:tc>
        <w:tc>
          <w:tcPr>
            <w:tcW w:w="1800" w:type="dxa"/>
            <w:tcBorders>
              <w:top w:val="single" w:sz="4" w:space="0" w:color="auto"/>
              <w:bottom w:val="double" w:sz="4" w:space="0" w:color="auto"/>
            </w:tcBorders>
            <w:shd w:val="clear" w:color="auto" w:fill="auto"/>
            <w:vAlign w:val="bottom"/>
          </w:tcPr>
          <w:p w14:paraId="692C9404" w14:textId="50DE9CC9" w:rsidR="001D6F0D" w:rsidRPr="00FA13A7" w:rsidRDefault="001D6F0D" w:rsidP="001D6F0D">
            <w:pPr>
              <w:jc w:val="right"/>
              <w:rPr>
                <w:rFonts w:asciiTheme="majorBidi" w:hAnsiTheme="majorBidi" w:cstheme="majorBidi"/>
                <w:sz w:val="28"/>
              </w:rPr>
            </w:pPr>
            <w:r w:rsidRPr="00FA13A7">
              <w:rPr>
                <w:rFonts w:asciiTheme="majorBidi" w:hAnsiTheme="majorBidi" w:cstheme="majorBidi"/>
                <w:sz w:val="28"/>
              </w:rPr>
              <w:t>92,087</w:t>
            </w:r>
          </w:p>
        </w:tc>
      </w:tr>
    </w:tbl>
    <w:p w14:paraId="2A04B8C2" w14:textId="6B1ECCC1" w:rsidR="006A743E" w:rsidRPr="00FA13A7" w:rsidRDefault="006A743E" w:rsidP="007542B6">
      <w:pPr>
        <w:spacing w:before="120"/>
        <w:ind w:left="540"/>
        <w:jc w:val="both"/>
        <w:rPr>
          <w:rFonts w:ascii="Angsana New" w:hAnsi="Angsana New"/>
          <w:sz w:val="28"/>
        </w:rPr>
      </w:pPr>
      <w:r w:rsidRPr="00FA13A7">
        <w:rPr>
          <w:rFonts w:ascii="Angsana New" w:hAnsi="Angsana New"/>
          <w:sz w:val="28"/>
        </w:rPr>
        <w:t xml:space="preserve">During the period 2023, The company has considered transfer office equipment </w:t>
      </w:r>
      <w:r w:rsidR="002B06E5">
        <w:rPr>
          <w:rFonts w:ascii="Angsana New" w:hAnsi="Angsana New"/>
          <w:sz w:val="28"/>
        </w:rPr>
        <w:t>b</w:t>
      </w:r>
      <w:r w:rsidRPr="00FA13A7">
        <w:rPr>
          <w:rFonts w:ascii="Angsana New" w:hAnsi="Angsana New"/>
          <w:sz w:val="28"/>
        </w:rPr>
        <w:t xml:space="preserve">ecause the asset is under a lease contract that should be recorded as a right-of-use asset in the </w:t>
      </w:r>
      <w:proofErr w:type="gramStart"/>
      <w:r w:rsidRPr="00FA13A7">
        <w:rPr>
          <w:rFonts w:ascii="Angsana New" w:hAnsi="Angsana New"/>
          <w:sz w:val="28"/>
        </w:rPr>
        <w:t>amount</w:t>
      </w:r>
      <w:proofErr w:type="gramEnd"/>
      <w:r w:rsidRPr="00FA13A7">
        <w:rPr>
          <w:rFonts w:ascii="Angsana New" w:hAnsi="Angsana New"/>
          <w:sz w:val="28"/>
        </w:rPr>
        <w:t xml:space="preserve"> of Baht 0.78 million</w:t>
      </w:r>
      <w:r w:rsidR="0021267F" w:rsidRPr="00FA13A7">
        <w:rPr>
          <w:rFonts w:ascii="Angsana New" w:hAnsi="Angsana New"/>
          <w:sz w:val="28"/>
        </w:rPr>
        <w:t>.</w:t>
      </w:r>
      <w:r w:rsidRPr="00FA13A7">
        <w:rPr>
          <w:rFonts w:ascii="Angsana New" w:hAnsi="Angsana New"/>
          <w:sz w:val="28"/>
        </w:rPr>
        <w:t xml:space="preserve"> (Note 10)</w:t>
      </w:r>
    </w:p>
    <w:p w14:paraId="165DA2C6" w14:textId="4A710D39" w:rsidR="007217AA" w:rsidRPr="00FA13A7" w:rsidRDefault="000C1320" w:rsidP="00160762">
      <w:pPr>
        <w:spacing w:before="120"/>
        <w:ind w:left="540"/>
        <w:jc w:val="both"/>
        <w:rPr>
          <w:rFonts w:ascii="Angsana New" w:hAnsi="Angsana New"/>
          <w:sz w:val="28"/>
        </w:rPr>
      </w:pPr>
      <w:r w:rsidRPr="00FA13A7">
        <w:rPr>
          <w:rFonts w:ascii="Angsana New" w:hAnsi="Angsana New"/>
          <w:sz w:val="28"/>
        </w:rPr>
        <w:t>During the period 2023, t</w:t>
      </w:r>
      <w:r w:rsidR="007217AA" w:rsidRPr="00FA13A7">
        <w:rPr>
          <w:rFonts w:ascii="Angsana New" w:hAnsi="Angsana New"/>
          <w:sz w:val="28"/>
        </w:rPr>
        <w:t xml:space="preserve">he Company </w:t>
      </w:r>
      <w:r w:rsidR="00F7523C" w:rsidRPr="00FA13A7">
        <w:rPr>
          <w:rFonts w:ascii="Angsana New" w:hAnsi="Angsana New"/>
          <w:sz w:val="28"/>
        </w:rPr>
        <w:t xml:space="preserve">and subsidiaries </w:t>
      </w:r>
      <w:r w:rsidR="007217AA" w:rsidRPr="00FA13A7">
        <w:rPr>
          <w:rFonts w:ascii="Angsana New" w:hAnsi="Angsana New"/>
          <w:sz w:val="28"/>
        </w:rPr>
        <w:t>sold</w:t>
      </w:r>
      <w:r w:rsidR="002B06E5">
        <w:rPr>
          <w:rFonts w:ascii="Angsana New" w:hAnsi="Angsana New"/>
          <w:sz w:val="28"/>
        </w:rPr>
        <w:t xml:space="preserve"> machinery and</w:t>
      </w:r>
      <w:r w:rsidR="007217AA" w:rsidRPr="00FA13A7">
        <w:rPr>
          <w:rFonts w:ascii="Angsana New" w:hAnsi="Angsana New"/>
          <w:sz w:val="28"/>
        </w:rPr>
        <w:t xml:space="preserve"> equipment to individuals that have no relationship to the Company</w:t>
      </w:r>
      <w:r w:rsidR="007217AA" w:rsidRPr="00FA13A7">
        <w:rPr>
          <w:rFonts w:ascii="Angsana New" w:hAnsi="Angsana New"/>
          <w:sz w:val="28"/>
          <w:cs/>
        </w:rPr>
        <w:t xml:space="preserve">. </w:t>
      </w:r>
      <w:r w:rsidR="007217AA" w:rsidRPr="00FA13A7">
        <w:rPr>
          <w:rFonts w:ascii="Angsana New" w:hAnsi="Angsana New"/>
          <w:sz w:val="28"/>
        </w:rPr>
        <w:t>The assets that were sold have a book value of</w:t>
      </w:r>
      <w:r w:rsidR="002C2F64" w:rsidRPr="00FA13A7">
        <w:rPr>
          <w:rFonts w:ascii="Angsana New" w:hAnsi="Angsana New"/>
          <w:sz w:val="28"/>
        </w:rPr>
        <w:t xml:space="preserve"> Baht</w:t>
      </w:r>
      <w:r w:rsidR="007217AA" w:rsidRPr="00FA13A7">
        <w:rPr>
          <w:rFonts w:ascii="Angsana New" w:hAnsi="Angsana New"/>
          <w:sz w:val="28"/>
        </w:rPr>
        <w:t xml:space="preserve"> </w:t>
      </w:r>
      <w:r w:rsidR="007542B6" w:rsidRPr="00FA13A7">
        <w:rPr>
          <w:rFonts w:ascii="Angsana New" w:hAnsi="Angsana New"/>
          <w:sz w:val="28"/>
        </w:rPr>
        <w:t>2.55</w:t>
      </w:r>
      <w:r w:rsidR="007217AA" w:rsidRPr="00FA13A7">
        <w:rPr>
          <w:rFonts w:ascii="Angsana New" w:hAnsi="Angsana New"/>
          <w:sz w:val="28"/>
          <w:cs/>
        </w:rPr>
        <w:t xml:space="preserve"> </w:t>
      </w:r>
      <w:r w:rsidR="007217AA" w:rsidRPr="00FA13A7">
        <w:rPr>
          <w:rFonts w:ascii="Angsana New" w:hAnsi="Angsana New"/>
          <w:sz w:val="28"/>
        </w:rPr>
        <w:t xml:space="preserve">million and </w:t>
      </w:r>
      <w:proofErr w:type="gramStart"/>
      <w:r w:rsidR="007217AA" w:rsidRPr="00FA13A7">
        <w:rPr>
          <w:rFonts w:ascii="Angsana New" w:hAnsi="Angsana New"/>
          <w:sz w:val="28"/>
        </w:rPr>
        <w:t>amount</w:t>
      </w:r>
      <w:proofErr w:type="gramEnd"/>
      <w:r w:rsidR="007217AA" w:rsidRPr="00FA13A7">
        <w:rPr>
          <w:rFonts w:ascii="Angsana New" w:hAnsi="Angsana New"/>
          <w:sz w:val="28"/>
        </w:rPr>
        <w:t xml:space="preserve"> of Baht </w:t>
      </w:r>
      <w:r w:rsidR="007542B6" w:rsidRPr="00FA13A7">
        <w:rPr>
          <w:rFonts w:ascii="Angsana New" w:hAnsi="Angsana New"/>
          <w:sz w:val="28"/>
        </w:rPr>
        <w:t>3.87</w:t>
      </w:r>
      <w:r w:rsidR="007217AA" w:rsidRPr="00FA13A7">
        <w:rPr>
          <w:rFonts w:ascii="Angsana New" w:hAnsi="Angsana New"/>
          <w:sz w:val="28"/>
          <w:cs/>
        </w:rPr>
        <w:t xml:space="preserve"> </w:t>
      </w:r>
      <w:r w:rsidR="007217AA" w:rsidRPr="00FA13A7">
        <w:rPr>
          <w:rFonts w:ascii="Angsana New" w:hAnsi="Angsana New"/>
          <w:sz w:val="28"/>
        </w:rPr>
        <w:t>million of gain from asset sales were recognized in the statement of comprehensive income.</w:t>
      </w:r>
    </w:p>
    <w:p w14:paraId="0F331120" w14:textId="30991CB0" w:rsidR="001D6F0D" w:rsidRPr="00FA13A7" w:rsidRDefault="001D6F0D" w:rsidP="00160762">
      <w:pPr>
        <w:spacing w:before="120"/>
        <w:ind w:left="540"/>
        <w:jc w:val="both"/>
        <w:rPr>
          <w:rFonts w:ascii="Angsana New" w:hAnsi="Angsana New"/>
          <w:sz w:val="28"/>
          <w:cs/>
        </w:rPr>
      </w:pPr>
      <w:r w:rsidRPr="00FA13A7">
        <w:rPr>
          <w:rFonts w:ascii="Angsana New" w:hAnsi="Angsana New"/>
          <w:sz w:val="28"/>
        </w:rPr>
        <w:t xml:space="preserve">During the period 2023, the subsidiary sold computers and office equipment to persons related to the company. </w:t>
      </w:r>
      <w:r w:rsidR="0021267F" w:rsidRPr="00FA13A7">
        <w:rPr>
          <w:rFonts w:ascii="Angsana New" w:hAnsi="Angsana New"/>
          <w:sz w:val="28"/>
        </w:rPr>
        <w:t xml:space="preserve">   </w:t>
      </w:r>
      <w:r w:rsidRPr="00FA13A7">
        <w:rPr>
          <w:rFonts w:ascii="Angsana New" w:hAnsi="Angsana New"/>
          <w:sz w:val="28"/>
        </w:rPr>
        <w:t>The assets that were sold have a book value of 16 Baht and amount of 6,484 Baht of gain from asset.</w:t>
      </w:r>
    </w:p>
    <w:p w14:paraId="4EB4E248" w14:textId="60CC09F1" w:rsidR="00170F85" w:rsidRDefault="00160762" w:rsidP="00160762">
      <w:pPr>
        <w:spacing w:before="120"/>
        <w:ind w:left="540"/>
        <w:jc w:val="both"/>
        <w:rPr>
          <w:rFonts w:ascii="Angsana New" w:hAnsi="Angsana New"/>
          <w:spacing w:val="2"/>
          <w:sz w:val="28"/>
          <w:cs/>
        </w:rPr>
      </w:pPr>
      <w:r w:rsidRPr="00FA13A7">
        <w:rPr>
          <w:rFonts w:ascii="Angsana New" w:hAnsi="Angsana New"/>
          <w:sz w:val="28"/>
        </w:rPr>
        <w:t xml:space="preserve">As at </w:t>
      </w:r>
      <w:r w:rsidR="00AD7214" w:rsidRPr="00FA13A7">
        <w:rPr>
          <w:rFonts w:ascii="Angsana New" w:hAnsi="Angsana New"/>
          <w:sz w:val="28"/>
        </w:rPr>
        <w:t xml:space="preserve">30 </w:t>
      </w:r>
      <w:r w:rsidR="00F206BE" w:rsidRPr="00FA13A7">
        <w:rPr>
          <w:rFonts w:ascii="Angsana New" w:hAnsi="Angsana New"/>
          <w:sz w:val="28"/>
        </w:rPr>
        <w:t>September</w:t>
      </w:r>
      <w:r w:rsidRPr="00FA13A7">
        <w:rPr>
          <w:rFonts w:ascii="Angsana New" w:hAnsi="Angsana New"/>
          <w:sz w:val="28"/>
        </w:rPr>
        <w:t xml:space="preserve"> 202</w:t>
      </w:r>
      <w:r w:rsidR="004122D4" w:rsidRPr="00FA13A7">
        <w:rPr>
          <w:rFonts w:ascii="Angsana New" w:hAnsi="Angsana New"/>
          <w:sz w:val="28"/>
        </w:rPr>
        <w:t>3</w:t>
      </w:r>
      <w:r w:rsidRPr="00FA13A7">
        <w:rPr>
          <w:rFonts w:ascii="Angsana New" w:hAnsi="Angsana New"/>
          <w:sz w:val="28"/>
        </w:rPr>
        <w:t xml:space="preserve">, land and buildings are valued at cost in the consolidated financial statements in the amount of Baht </w:t>
      </w:r>
      <w:r w:rsidR="007542B6" w:rsidRPr="00FA13A7">
        <w:rPr>
          <w:rFonts w:ascii="Angsana New" w:hAnsi="Angsana New"/>
          <w:sz w:val="28"/>
        </w:rPr>
        <w:t>23.91</w:t>
      </w:r>
      <w:r w:rsidRPr="00FA13A7">
        <w:rPr>
          <w:rFonts w:ascii="Angsana New" w:hAnsi="Angsana New"/>
          <w:sz w:val="28"/>
        </w:rPr>
        <w:t xml:space="preserve"> million and the separate financial statements in the amount of Baht </w:t>
      </w:r>
      <w:r w:rsidR="007542B6" w:rsidRPr="00FA13A7">
        <w:rPr>
          <w:rFonts w:ascii="Angsana New" w:hAnsi="Angsana New"/>
          <w:sz w:val="28"/>
        </w:rPr>
        <w:t>23.91</w:t>
      </w:r>
      <w:r w:rsidRPr="00FA13A7">
        <w:rPr>
          <w:rFonts w:ascii="Angsana New" w:hAnsi="Angsana New"/>
          <w:sz w:val="28"/>
        </w:rPr>
        <w:t xml:space="preserve"> million which is the net value after accumulated depreciation in the consolidated financial statements amount</w:t>
      </w:r>
      <w:r w:rsidRPr="001444B8">
        <w:rPr>
          <w:rFonts w:ascii="Angsana New" w:hAnsi="Angsana New"/>
          <w:sz w:val="28"/>
        </w:rPr>
        <w:t xml:space="preserve"> of Baht</w:t>
      </w:r>
      <w:r w:rsidR="006F0763" w:rsidRPr="001444B8">
        <w:rPr>
          <w:rFonts w:ascii="Angsana New" w:hAnsi="Angsana New"/>
          <w:sz w:val="28"/>
        </w:rPr>
        <w:t xml:space="preserve"> </w:t>
      </w:r>
      <w:r w:rsidR="00F7523C">
        <w:rPr>
          <w:rFonts w:ascii="Angsana New" w:hAnsi="Angsana New"/>
          <w:sz w:val="28"/>
        </w:rPr>
        <w:t>20.30</w:t>
      </w:r>
      <w:r w:rsidRPr="001444B8">
        <w:rPr>
          <w:rFonts w:ascii="Angsana New" w:hAnsi="Angsana New"/>
          <w:sz w:val="28"/>
        </w:rPr>
        <w:t xml:space="preserve"> million and </w:t>
      </w:r>
      <w:bookmarkStart w:id="5" w:name="_Hlk512421063"/>
      <w:r w:rsidRPr="001444B8">
        <w:rPr>
          <w:rFonts w:ascii="Angsana New" w:hAnsi="Angsana New"/>
          <w:sz w:val="28"/>
        </w:rPr>
        <w:t xml:space="preserve">the separate financial </w:t>
      </w:r>
      <w:r w:rsidRPr="001444B8">
        <w:rPr>
          <w:rFonts w:ascii="Angsana New" w:hAnsi="Angsana New"/>
          <w:spacing w:val="2"/>
          <w:sz w:val="28"/>
        </w:rPr>
        <w:t xml:space="preserve">statements </w:t>
      </w:r>
      <w:bookmarkEnd w:id="5"/>
      <w:r w:rsidRPr="001444B8">
        <w:rPr>
          <w:rFonts w:ascii="Angsana New" w:hAnsi="Angsana New"/>
          <w:spacing w:val="2"/>
          <w:sz w:val="28"/>
        </w:rPr>
        <w:t xml:space="preserve">amount of </w:t>
      </w:r>
      <w:r w:rsidRPr="007542B6">
        <w:rPr>
          <w:rFonts w:ascii="Angsana New" w:hAnsi="Angsana New"/>
          <w:spacing w:val="2"/>
          <w:sz w:val="28"/>
        </w:rPr>
        <w:t>Baht</w:t>
      </w:r>
      <w:r w:rsidR="006F0763" w:rsidRPr="007542B6">
        <w:rPr>
          <w:rFonts w:ascii="Angsana New" w:hAnsi="Angsana New"/>
          <w:spacing w:val="2"/>
          <w:sz w:val="28"/>
        </w:rPr>
        <w:t xml:space="preserve"> </w:t>
      </w:r>
      <w:r w:rsidR="00F7523C">
        <w:rPr>
          <w:rFonts w:ascii="Angsana New" w:hAnsi="Angsana New"/>
          <w:spacing w:val="2"/>
          <w:sz w:val="28"/>
        </w:rPr>
        <w:t>20.30</w:t>
      </w:r>
      <w:r w:rsidRPr="001444B8">
        <w:rPr>
          <w:rFonts w:ascii="Angsana New" w:hAnsi="Angsana New"/>
          <w:spacing w:val="2"/>
          <w:sz w:val="28"/>
        </w:rPr>
        <w:t xml:space="preserve"> million. Which has been mortgaged as collateral for contingent liabilities. (Note </w:t>
      </w:r>
      <w:r w:rsidR="00EF6CD4" w:rsidRPr="00B8737B">
        <w:rPr>
          <w:rFonts w:ascii="Angsana New" w:hAnsi="Angsana New"/>
          <w:spacing w:val="2"/>
          <w:sz w:val="28"/>
        </w:rPr>
        <w:t>1</w:t>
      </w:r>
      <w:r w:rsidR="000D54AE" w:rsidRPr="00B8737B">
        <w:rPr>
          <w:rFonts w:ascii="Angsana New" w:hAnsi="Angsana New"/>
          <w:spacing w:val="2"/>
          <w:sz w:val="28"/>
        </w:rPr>
        <w:t>4</w:t>
      </w:r>
      <w:r w:rsidRPr="00B8737B">
        <w:rPr>
          <w:rFonts w:ascii="Angsana New" w:hAnsi="Angsana New"/>
          <w:spacing w:val="2"/>
          <w:sz w:val="28"/>
        </w:rPr>
        <w:t xml:space="preserve">.2, </w:t>
      </w:r>
      <w:r w:rsidR="00EF6CD4" w:rsidRPr="00B8737B">
        <w:rPr>
          <w:rFonts w:ascii="Angsana New" w:hAnsi="Angsana New"/>
          <w:spacing w:val="2"/>
          <w:sz w:val="28"/>
        </w:rPr>
        <w:t>1</w:t>
      </w:r>
      <w:r w:rsidR="000D54AE" w:rsidRPr="00B8737B">
        <w:rPr>
          <w:rFonts w:ascii="Angsana New" w:hAnsi="Angsana New"/>
          <w:spacing w:val="2"/>
          <w:sz w:val="28"/>
        </w:rPr>
        <w:t>4</w:t>
      </w:r>
      <w:r w:rsidRPr="00B8737B">
        <w:rPr>
          <w:rFonts w:ascii="Angsana New" w:hAnsi="Angsana New"/>
          <w:spacing w:val="2"/>
          <w:sz w:val="28"/>
        </w:rPr>
        <w:t xml:space="preserve">.3, </w:t>
      </w:r>
      <w:r w:rsidR="00EF6CD4" w:rsidRPr="00B8737B">
        <w:rPr>
          <w:rFonts w:ascii="Angsana New" w:hAnsi="Angsana New"/>
          <w:spacing w:val="2"/>
          <w:sz w:val="28"/>
        </w:rPr>
        <w:t>1</w:t>
      </w:r>
      <w:r w:rsidR="000D54AE" w:rsidRPr="00B8737B">
        <w:rPr>
          <w:rFonts w:ascii="Angsana New" w:hAnsi="Angsana New"/>
          <w:spacing w:val="2"/>
          <w:sz w:val="28"/>
        </w:rPr>
        <w:t>4</w:t>
      </w:r>
      <w:r w:rsidRPr="00B8737B">
        <w:rPr>
          <w:rFonts w:ascii="Angsana New" w:hAnsi="Angsana New"/>
          <w:spacing w:val="2"/>
          <w:sz w:val="28"/>
        </w:rPr>
        <w:t>.4</w:t>
      </w:r>
      <w:r w:rsidRPr="00B8737B">
        <w:rPr>
          <w:rFonts w:ascii="Angsana New" w:hAnsi="Angsana New"/>
          <w:spacing w:val="2"/>
          <w:sz w:val="28"/>
          <w:cs/>
        </w:rPr>
        <w:t>)</w:t>
      </w:r>
    </w:p>
    <w:p w14:paraId="16150FEE" w14:textId="77777777" w:rsidR="00170F85" w:rsidRDefault="00170F85">
      <w:pPr>
        <w:rPr>
          <w:rFonts w:ascii="Angsana New" w:hAnsi="Angsana New"/>
          <w:spacing w:val="2"/>
          <w:sz w:val="28"/>
          <w:cs/>
        </w:rPr>
      </w:pPr>
      <w:r>
        <w:rPr>
          <w:rFonts w:ascii="Angsana New" w:hAnsi="Angsana New"/>
          <w:spacing w:val="2"/>
          <w:sz w:val="28"/>
          <w:cs/>
        </w:rPr>
        <w:br w:type="page"/>
      </w:r>
    </w:p>
    <w:p w14:paraId="7534D665" w14:textId="77777777" w:rsidR="00045FDE" w:rsidRDefault="00D72C4C" w:rsidP="00D770D3">
      <w:pPr>
        <w:pStyle w:val="BodyText3"/>
        <w:numPr>
          <w:ilvl w:val="0"/>
          <w:numId w:val="1"/>
        </w:numPr>
        <w:tabs>
          <w:tab w:val="left" w:pos="630"/>
        </w:tabs>
        <w:spacing w:before="240" w:after="0"/>
        <w:ind w:left="567" w:hanging="567"/>
        <w:jc w:val="thaiDistribute"/>
        <w:rPr>
          <w:rFonts w:ascii="Angsana New" w:hAnsi="Angsana New"/>
          <w:b/>
          <w:bCs/>
          <w:sz w:val="28"/>
          <w:szCs w:val="28"/>
        </w:rPr>
      </w:pPr>
      <w:r w:rsidRPr="00D72C4C">
        <w:rPr>
          <w:rFonts w:ascii="Angsana New" w:hAnsi="Angsana New"/>
          <w:b/>
          <w:bCs/>
          <w:sz w:val="28"/>
          <w:szCs w:val="28"/>
        </w:rPr>
        <w:lastRenderedPageBreak/>
        <w:t>RIGHT OF USE ASSETS</w:t>
      </w:r>
    </w:p>
    <w:p w14:paraId="01C4BCE4" w14:textId="14BCE42F" w:rsidR="0051772A" w:rsidRPr="0051772A" w:rsidRDefault="00DC72F1" w:rsidP="0051772A">
      <w:pPr>
        <w:spacing w:before="120" w:after="120"/>
        <w:ind w:firstLine="567"/>
        <w:jc w:val="thaiDistribute"/>
        <w:rPr>
          <w:rFonts w:asciiTheme="majorBidi" w:hAnsiTheme="majorBidi" w:cstheme="majorBidi"/>
          <w:color w:val="000000"/>
          <w:spacing w:val="-6"/>
          <w:sz w:val="28"/>
        </w:rPr>
      </w:pPr>
      <w:r w:rsidRPr="00616BA5">
        <w:rPr>
          <w:rFonts w:asciiTheme="majorBidi" w:hAnsiTheme="majorBidi" w:cstheme="majorBidi"/>
          <w:sz w:val="28"/>
        </w:rPr>
        <w:t>Movement of</w:t>
      </w:r>
      <w:r>
        <w:rPr>
          <w:rFonts w:asciiTheme="majorBidi" w:hAnsiTheme="majorBidi" w:cstheme="majorBidi"/>
          <w:sz w:val="28"/>
        </w:rPr>
        <w:t xml:space="preserve"> right of use assets </w:t>
      </w:r>
      <w:r w:rsidRPr="00616BA5">
        <w:rPr>
          <w:rFonts w:asciiTheme="majorBidi" w:hAnsiTheme="majorBidi" w:cstheme="majorBidi"/>
          <w:sz w:val="28"/>
        </w:rPr>
        <w:t xml:space="preserve">for the </w:t>
      </w:r>
      <w:r w:rsidR="00F206BE">
        <w:rPr>
          <w:rFonts w:asciiTheme="majorBidi" w:hAnsiTheme="majorBidi" w:cstheme="majorBidi"/>
          <w:sz w:val="28"/>
        </w:rPr>
        <w:t>nine</w:t>
      </w:r>
      <w:r w:rsidRPr="00616BA5">
        <w:rPr>
          <w:rFonts w:asciiTheme="majorBidi" w:hAnsiTheme="majorBidi" w:cstheme="majorBidi"/>
          <w:sz w:val="28"/>
        </w:rPr>
        <w:t>-month period</w:t>
      </w:r>
      <w:r w:rsidR="00370B58">
        <w:rPr>
          <w:rFonts w:asciiTheme="majorBidi" w:hAnsiTheme="majorBidi" w:cstheme="majorBidi"/>
          <w:sz w:val="28"/>
        </w:rPr>
        <w:t>s</w:t>
      </w:r>
      <w:r w:rsidRPr="00616BA5">
        <w:rPr>
          <w:rFonts w:asciiTheme="majorBidi" w:hAnsiTheme="majorBidi" w:cstheme="majorBidi"/>
          <w:sz w:val="28"/>
        </w:rPr>
        <w:t xml:space="preserve"> ended </w:t>
      </w:r>
      <w:r w:rsidR="00AD7214">
        <w:rPr>
          <w:rFonts w:asciiTheme="majorBidi" w:hAnsiTheme="majorBidi" w:cstheme="majorBidi"/>
          <w:sz w:val="28"/>
        </w:rPr>
        <w:t xml:space="preserve">30 </w:t>
      </w:r>
      <w:r w:rsidR="00F206BE">
        <w:rPr>
          <w:rFonts w:ascii="Angsana New" w:hAnsi="Angsana New"/>
          <w:sz w:val="28"/>
        </w:rPr>
        <w:t>September</w:t>
      </w:r>
      <w:r w:rsidRPr="00616BA5">
        <w:rPr>
          <w:rFonts w:asciiTheme="majorBidi" w:hAnsiTheme="majorBidi" w:cstheme="majorBidi"/>
          <w:sz w:val="28"/>
        </w:rPr>
        <w:t xml:space="preserve"> 202</w:t>
      </w:r>
      <w:r w:rsidR="004122D4">
        <w:rPr>
          <w:rFonts w:asciiTheme="majorBidi" w:hAnsiTheme="majorBidi" w:cstheme="majorBidi"/>
          <w:sz w:val="28"/>
        </w:rPr>
        <w:t>3</w:t>
      </w:r>
      <w:r w:rsidRPr="00616BA5">
        <w:rPr>
          <w:rFonts w:asciiTheme="majorBidi" w:hAnsiTheme="majorBidi" w:cstheme="majorBidi"/>
          <w:sz w:val="28"/>
        </w:rPr>
        <w:t xml:space="preserve"> are as follows</w:t>
      </w:r>
      <w:r>
        <w:rPr>
          <w:rFonts w:asciiTheme="majorBidi" w:hAnsiTheme="majorBidi" w:cstheme="majorBidi"/>
          <w:color w:val="000000"/>
          <w:spacing w:val="-6"/>
          <w:sz w:val="28"/>
        </w:rPr>
        <w:t>:</w:t>
      </w:r>
    </w:p>
    <w:tbl>
      <w:tblPr>
        <w:tblW w:w="8370" w:type="dxa"/>
        <w:tblInd w:w="450" w:type="dxa"/>
        <w:tblLayout w:type="fixed"/>
        <w:tblLook w:val="0000" w:firstRow="0" w:lastRow="0" w:firstColumn="0" w:lastColumn="0" w:noHBand="0" w:noVBand="0"/>
      </w:tblPr>
      <w:tblGrid>
        <w:gridCol w:w="4320"/>
        <w:gridCol w:w="1890"/>
        <w:gridCol w:w="270"/>
        <w:gridCol w:w="1890"/>
      </w:tblGrid>
      <w:tr w:rsidR="0051772A" w:rsidRPr="009A5844" w14:paraId="3C400DAF" w14:textId="77777777" w:rsidTr="00B62FAB">
        <w:trPr>
          <w:tblHeader/>
        </w:trPr>
        <w:tc>
          <w:tcPr>
            <w:tcW w:w="4320" w:type="dxa"/>
          </w:tcPr>
          <w:p w14:paraId="6C07EEE5" w14:textId="77777777" w:rsidR="0051772A" w:rsidRPr="009A5844" w:rsidRDefault="0051772A" w:rsidP="00B62FAB">
            <w:pPr>
              <w:spacing w:line="330" w:lineRule="exact"/>
              <w:rPr>
                <w:rFonts w:ascii="Angsana New" w:hAnsi="Angsana New"/>
                <w:sz w:val="28"/>
              </w:rPr>
            </w:pPr>
          </w:p>
        </w:tc>
        <w:tc>
          <w:tcPr>
            <w:tcW w:w="4050" w:type="dxa"/>
            <w:gridSpan w:val="3"/>
            <w:tcBorders>
              <w:bottom w:val="single" w:sz="4" w:space="0" w:color="auto"/>
            </w:tcBorders>
          </w:tcPr>
          <w:p w14:paraId="0764ACA6" w14:textId="078A813F" w:rsidR="0051772A" w:rsidRPr="009A5844" w:rsidRDefault="0051772A" w:rsidP="00B62FAB">
            <w:pPr>
              <w:spacing w:line="330" w:lineRule="exact"/>
              <w:jc w:val="right"/>
              <w:rPr>
                <w:rFonts w:ascii="Angsana New" w:hAnsi="Angsana New"/>
                <w:sz w:val="28"/>
                <w:cs/>
              </w:rPr>
            </w:pPr>
            <w:r w:rsidRPr="00D625AA">
              <w:rPr>
                <w:rFonts w:asciiTheme="majorBidi" w:eastAsia="Arial Unicode MS" w:hAnsiTheme="majorBidi" w:cstheme="majorBidi"/>
                <w:sz w:val="28"/>
              </w:rPr>
              <w:t>(</w:t>
            </w:r>
            <w:proofErr w:type="gramStart"/>
            <w:r w:rsidRPr="00D625AA">
              <w:rPr>
                <w:rFonts w:asciiTheme="majorBidi" w:eastAsia="Arial Unicode MS" w:hAnsiTheme="majorBidi" w:cstheme="majorBidi"/>
                <w:sz w:val="28"/>
              </w:rPr>
              <w:t>Unit :</w:t>
            </w:r>
            <w:proofErr w:type="gramEnd"/>
            <w:r w:rsidRPr="00D625AA">
              <w:rPr>
                <w:rFonts w:asciiTheme="majorBidi" w:eastAsia="Arial Unicode MS" w:hAnsiTheme="majorBidi" w:cstheme="majorBidi"/>
                <w:sz w:val="28"/>
              </w:rPr>
              <w:t xml:space="preserve"> Thousand Baht)</w:t>
            </w:r>
          </w:p>
        </w:tc>
      </w:tr>
      <w:tr w:rsidR="0051772A" w:rsidRPr="009A5844" w14:paraId="49294EFB" w14:textId="77777777" w:rsidTr="0053551C">
        <w:trPr>
          <w:tblHeader/>
        </w:trPr>
        <w:tc>
          <w:tcPr>
            <w:tcW w:w="4320" w:type="dxa"/>
          </w:tcPr>
          <w:p w14:paraId="0059C0F4" w14:textId="77777777" w:rsidR="0051772A" w:rsidRPr="009A5844" w:rsidRDefault="0051772A" w:rsidP="00B62FAB">
            <w:pPr>
              <w:spacing w:line="330" w:lineRule="exact"/>
              <w:rPr>
                <w:rFonts w:ascii="Angsana New" w:hAnsi="Angsana New"/>
                <w:sz w:val="28"/>
              </w:rPr>
            </w:pPr>
          </w:p>
        </w:tc>
        <w:tc>
          <w:tcPr>
            <w:tcW w:w="1890" w:type="dxa"/>
            <w:tcBorders>
              <w:top w:val="single" w:sz="4" w:space="0" w:color="auto"/>
              <w:bottom w:val="single" w:sz="4" w:space="0" w:color="auto"/>
            </w:tcBorders>
          </w:tcPr>
          <w:p w14:paraId="0E4C03F8" w14:textId="37577414" w:rsidR="0051772A" w:rsidRPr="009A5844" w:rsidRDefault="0051772A" w:rsidP="00025E99">
            <w:pPr>
              <w:jc w:val="center"/>
              <w:rPr>
                <w:rFonts w:ascii="Angsana New" w:hAnsi="Angsana New"/>
                <w:sz w:val="28"/>
                <w:cs/>
              </w:rPr>
            </w:pPr>
            <w:r w:rsidRPr="00025E99">
              <w:rPr>
                <w:rFonts w:ascii="Angsana New" w:hAnsi="Angsana New"/>
                <w:sz w:val="28"/>
              </w:rPr>
              <w:t>Consolidated</w:t>
            </w:r>
          </w:p>
        </w:tc>
        <w:tc>
          <w:tcPr>
            <w:tcW w:w="270" w:type="dxa"/>
            <w:tcBorders>
              <w:top w:val="single" w:sz="4" w:space="0" w:color="auto"/>
            </w:tcBorders>
          </w:tcPr>
          <w:p w14:paraId="154104D5" w14:textId="77777777" w:rsidR="0051772A" w:rsidRPr="009A5844" w:rsidRDefault="0051772A" w:rsidP="00025E99">
            <w:pPr>
              <w:jc w:val="center"/>
              <w:rPr>
                <w:rFonts w:ascii="Angsana New" w:hAnsi="Angsana New"/>
                <w:sz w:val="28"/>
                <w:cs/>
              </w:rPr>
            </w:pPr>
          </w:p>
        </w:tc>
        <w:tc>
          <w:tcPr>
            <w:tcW w:w="1890" w:type="dxa"/>
            <w:tcBorders>
              <w:top w:val="single" w:sz="4" w:space="0" w:color="auto"/>
            </w:tcBorders>
          </w:tcPr>
          <w:p w14:paraId="7A632903" w14:textId="24FA0DEE" w:rsidR="0051772A" w:rsidRPr="009A5844" w:rsidRDefault="0051772A" w:rsidP="00025E99">
            <w:pPr>
              <w:jc w:val="center"/>
              <w:rPr>
                <w:rFonts w:ascii="Angsana New" w:hAnsi="Angsana New"/>
                <w:sz w:val="28"/>
                <w:cs/>
              </w:rPr>
            </w:pPr>
            <w:r w:rsidRPr="00025E99">
              <w:rPr>
                <w:rFonts w:ascii="Angsana New" w:hAnsi="Angsana New"/>
                <w:sz w:val="28"/>
              </w:rPr>
              <w:t>Separate</w:t>
            </w:r>
          </w:p>
        </w:tc>
      </w:tr>
      <w:tr w:rsidR="00076E35" w:rsidRPr="009A5844" w14:paraId="157D12E7" w14:textId="77777777" w:rsidTr="0053551C">
        <w:trPr>
          <w:tblHeader/>
        </w:trPr>
        <w:tc>
          <w:tcPr>
            <w:tcW w:w="4320" w:type="dxa"/>
          </w:tcPr>
          <w:p w14:paraId="50C7DF01" w14:textId="77777777" w:rsidR="00076E35" w:rsidRPr="009A5844" w:rsidRDefault="00076E35" w:rsidP="00076E35">
            <w:pPr>
              <w:spacing w:line="330" w:lineRule="exact"/>
              <w:rPr>
                <w:rFonts w:ascii="Angsana New" w:hAnsi="Angsana New"/>
                <w:sz w:val="28"/>
              </w:rPr>
            </w:pPr>
          </w:p>
        </w:tc>
        <w:tc>
          <w:tcPr>
            <w:tcW w:w="1890" w:type="dxa"/>
            <w:tcBorders>
              <w:top w:val="single" w:sz="4" w:space="0" w:color="auto"/>
              <w:bottom w:val="single" w:sz="4" w:space="0" w:color="auto"/>
            </w:tcBorders>
          </w:tcPr>
          <w:p w14:paraId="15AEC1E5" w14:textId="77777777" w:rsidR="00076E35" w:rsidRPr="00D92049" w:rsidRDefault="00076E35" w:rsidP="00076E35">
            <w:pPr>
              <w:ind w:right="-12"/>
              <w:jc w:val="center"/>
              <w:rPr>
                <w:rFonts w:asciiTheme="majorBidi" w:hAnsiTheme="majorBidi" w:cstheme="majorBidi"/>
                <w:sz w:val="28"/>
              </w:rPr>
            </w:pPr>
            <w:r w:rsidRPr="00D92049">
              <w:rPr>
                <w:rFonts w:asciiTheme="majorBidi" w:hAnsiTheme="majorBidi" w:cstheme="majorBidi"/>
                <w:sz w:val="28"/>
              </w:rPr>
              <w:t xml:space="preserve">As at </w:t>
            </w:r>
          </w:p>
          <w:p w14:paraId="3C8F3A58" w14:textId="36E8CB1F" w:rsidR="00076E35" w:rsidRPr="009A5844" w:rsidRDefault="00AD7214" w:rsidP="00076E35">
            <w:pPr>
              <w:jc w:val="center"/>
              <w:rPr>
                <w:rFonts w:ascii="Angsana New" w:hAnsi="Angsana New"/>
                <w:sz w:val="28"/>
                <w:cs/>
              </w:rPr>
            </w:pPr>
            <w:r>
              <w:rPr>
                <w:rFonts w:asciiTheme="majorBidi" w:hAnsiTheme="majorBidi" w:cstheme="majorBidi"/>
                <w:sz w:val="28"/>
              </w:rPr>
              <w:t xml:space="preserve">30 </w:t>
            </w:r>
            <w:r w:rsidR="00F206BE">
              <w:rPr>
                <w:rFonts w:ascii="Angsana New" w:hAnsi="Angsana New"/>
                <w:sz w:val="28"/>
              </w:rPr>
              <w:t>September</w:t>
            </w:r>
            <w:r w:rsidR="00076E35" w:rsidRPr="00D92049">
              <w:rPr>
                <w:rFonts w:asciiTheme="majorBidi" w:hAnsiTheme="majorBidi" w:cstheme="majorBidi"/>
                <w:sz w:val="28"/>
              </w:rPr>
              <w:t xml:space="preserve"> 202</w:t>
            </w:r>
            <w:r w:rsidR="00076E35">
              <w:rPr>
                <w:rFonts w:asciiTheme="majorBidi" w:hAnsiTheme="majorBidi" w:cstheme="majorBidi"/>
                <w:sz w:val="28"/>
              </w:rPr>
              <w:t>3</w:t>
            </w:r>
          </w:p>
        </w:tc>
        <w:tc>
          <w:tcPr>
            <w:tcW w:w="270" w:type="dxa"/>
          </w:tcPr>
          <w:p w14:paraId="5DBE1D61" w14:textId="77777777" w:rsidR="00076E35" w:rsidRPr="009A5844" w:rsidRDefault="00076E35" w:rsidP="00076E35">
            <w:pPr>
              <w:jc w:val="center"/>
              <w:rPr>
                <w:rFonts w:ascii="Angsana New" w:hAnsi="Angsana New"/>
                <w:sz w:val="28"/>
                <w:cs/>
              </w:rPr>
            </w:pPr>
          </w:p>
        </w:tc>
        <w:tc>
          <w:tcPr>
            <w:tcW w:w="1890" w:type="dxa"/>
            <w:tcBorders>
              <w:top w:val="single" w:sz="4" w:space="0" w:color="auto"/>
              <w:bottom w:val="single" w:sz="4" w:space="0" w:color="auto"/>
            </w:tcBorders>
            <w:shd w:val="clear" w:color="auto" w:fill="auto"/>
          </w:tcPr>
          <w:p w14:paraId="0529E62E" w14:textId="77777777" w:rsidR="00076E35" w:rsidRPr="00D92049" w:rsidRDefault="00076E35" w:rsidP="00076E35">
            <w:pPr>
              <w:ind w:right="-12"/>
              <w:jc w:val="center"/>
              <w:rPr>
                <w:rFonts w:asciiTheme="majorBidi" w:hAnsiTheme="majorBidi" w:cstheme="majorBidi"/>
                <w:sz w:val="28"/>
              </w:rPr>
            </w:pPr>
            <w:r w:rsidRPr="00D92049">
              <w:rPr>
                <w:rFonts w:asciiTheme="majorBidi" w:hAnsiTheme="majorBidi" w:cstheme="majorBidi"/>
                <w:sz w:val="28"/>
              </w:rPr>
              <w:t xml:space="preserve">As at </w:t>
            </w:r>
          </w:p>
          <w:p w14:paraId="20D7E51B" w14:textId="77CCCA0C" w:rsidR="00076E35" w:rsidRPr="009A5844" w:rsidRDefault="00AD7214" w:rsidP="00076E35">
            <w:pPr>
              <w:jc w:val="center"/>
              <w:rPr>
                <w:rFonts w:ascii="Angsana New" w:hAnsi="Angsana New"/>
                <w:sz w:val="28"/>
              </w:rPr>
            </w:pPr>
            <w:r>
              <w:rPr>
                <w:rFonts w:asciiTheme="majorBidi" w:hAnsiTheme="majorBidi" w:cstheme="majorBidi"/>
                <w:sz w:val="28"/>
              </w:rPr>
              <w:t xml:space="preserve">30 </w:t>
            </w:r>
            <w:r w:rsidR="00F206BE">
              <w:rPr>
                <w:rFonts w:ascii="Angsana New" w:hAnsi="Angsana New"/>
                <w:sz w:val="28"/>
              </w:rPr>
              <w:t>September</w:t>
            </w:r>
            <w:r w:rsidR="00076E35" w:rsidRPr="00D92049">
              <w:rPr>
                <w:rFonts w:asciiTheme="majorBidi" w:hAnsiTheme="majorBidi" w:cstheme="majorBidi"/>
                <w:sz w:val="28"/>
              </w:rPr>
              <w:t xml:space="preserve"> 202</w:t>
            </w:r>
            <w:r w:rsidR="00076E35">
              <w:rPr>
                <w:rFonts w:asciiTheme="majorBidi" w:hAnsiTheme="majorBidi" w:cstheme="majorBidi"/>
                <w:sz w:val="28"/>
              </w:rPr>
              <w:t>3</w:t>
            </w:r>
          </w:p>
        </w:tc>
      </w:tr>
      <w:tr w:rsidR="007542B6" w:rsidRPr="009A5844" w14:paraId="73ED2D40" w14:textId="77777777" w:rsidTr="0053551C">
        <w:trPr>
          <w:trHeight w:val="58"/>
        </w:trPr>
        <w:tc>
          <w:tcPr>
            <w:tcW w:w="4320" w:type="dxa"/>
            <w:vAlign w:val="bottom"/>
          </w:tcPr>
          <w:p w14:paraId="7A4AF671" w14:textId="1658E09E" w:rsidR="007542B6" w:rsidRPr="009A5844" w:rsidRDefault="007542B6" w:rsidP="007542B6">
            <w:pPr>
              <w:rPr>
                <w:rFonts w:ascii="Angsana New" w:hAnsi="Angsana New"/>
                <w:cs/>
              </w:rPr>
            </w:pPr>
            <w:r w:rsidRPr="00D625AA">
              <w:rPr>
                <w:rFonts w:ascii="Angsana New" w:hAnsi="Angsana New"/>
                <w:sz w:val="28"/>
              </w:rPr>
              <w:t>Beginning balance</w:t>
            </w:r>
          </w:p>
        </w:tc>
        <w:tc>
          <w:tcPr>
            <w:tcW w:w="1890" w:type="dxa"/>
            <w:tcBorders>
              <w:top w:val="single" w:sz="4" w:space="0" w:color="auto"/>
            </w:tcBorders>
            <w:shd w:val="clear" w:color="auto" w:fill="auto"/>
          </w:tcPr>
          <w:p w14:paraId="28DD34AE" w14:textId="151A6CBA" w:rsidR="007542B6" w:rsidRPr="009A5844" w:rsidRDefault="007542B6" w:rsidP="007542B6">
            <w:pPr>
              <w:jc w:val="right"/>
              <w:rPr>
                <w:rFonts w:asciiTheme="majorBidi" w:hAnsiTheme="majorBidi" w:cstheme="majorBidi"/>
                <w:sz w:val="28"/>
              </w:rPr>
            </w:pPr>
            <w:r>
              <w:rPr>
                <w:rFonts w:asciiTheme="majorBidi" w:hAnsiTheme="majorBidi" w:cstheme="majorBidi"/>
                <w:sz w:val="28"/>
              </w:rPr>
              <w:t>12,094</w:t>
            </w:r>
          </w:p>
        </w:tc>
        <w:tc>
          <w:tcPr>
            <w:tcW w:w="270" w:type="dxa"/>
            <w:shd w:val="clear" w:color="auto" w:fill="auto"/>
          </w:tcPr>
          <w:p w14:paraId="493AB2C7" w14:textId="77777777" w:rsidR="007542B6" w:rsidRPr="009A5844" w:rsidRDefault="007542B6" w:rsidP="007542B6">
            <w:pPr>
              <w:jc w:val="right"/>
              <w:rPr>
                <w:rFonts w:asciiTheme="majorBidi" w:hAnsiTheme="majorBidi" w:cstheme="majorBidi"/>
                <w:sz w:val="28"/>
              </w:rPr>
            </w:pPr>
          </w:p>
        </w:tc>
        <w:tc>
          <w:tcPr>
            <w:tcW w:w="1890" w:type="dxa"/>
            <w:tcBorders>
              <w:top w:val="single" w:sz="4" w:space="0" w:color="auto"/>
            </w:tcBorders>
            <w:shd w:val="clear" w:color="auto" w:fill="auto"/>
            <w:vAlign w:val="bottom"/>
          </w:tcPr>
          <w:p w14:paraId="6BE965A4" w14:textId="36E279C7" w:rsidR="007542B6" w:rsidRPr="009A5844" w:rsidRDefault="007542B6" w:rsidP="007542B6">
            <w:pPr>
              <w:jc w:val="right"/>
              <w:rPr>
                <w:rFonts w:asciiTheme="majorBidi" w:hAnsiTheme="majorBidi" w:cstheme="majorBidi"/>
                <w:sz w:val="28"/>
              </w:rPr>
            </w:pPr>
            <w:r>
              <w:rPr>
                <w:rFonts w:asciiTheme="majorBidi" w:hAnsiTheme="majorBidi" w:cstheme="majorBidi"/>
                <w:sz w:val="28"/>
              </w:rPr>
              <w:t>11,454</w:t>
            </w:r>
          </w:p>
        </w:tc>
      </w:tr>
      <w:tr w:rsidR="007542B6" w:rsidRPr="009A5844" w14:paraId="213FE2F3" w14:textId="77777777" w:rsidTr="007542B6">
        <w:tc>
          <w:tcPr>
            <w:tcW w:w="4320" w:type="dxa"/>
            <w:vAlign w:val="bottom"/>
          </w:tcPr>
          <w:p w14:paraId="6CEDE702" w14:textId="28AD2D73" w:rsidR="007542B6" w:rsidRPr="009A5844" w:rsidRDefault="007542B6" w:rsidP="007542B6">
            <w:pPr>
              <w:tabs>
                <w:tab w:val="left" w:pos="180"/>
                <w:tab w:val="left" w:pos="360"/>
              </w:tabs>
              <w:rPr>
                <w:rFonts w:ascii="Angsana New" w:hAnsi="Angsana New"/>
              </w:rPr>
            </w:pPr>
            <w:r w:rsidRPr="00D625AA">
              <w:rPr>
                <w:rFonts w:ascii="Angsana New" w:hAnsi="Angsana New"/>
                <w:sz w:val="28"/>
              </w:rPr>
              <w:t>Additions during the period</w:t>
            </w:r>
          </w:p>
        </w:tc>
        <w:tc>
          <w:tcPr>
            <w:tcW w:w="1890" w:type="dxa"/>
            <w:shd w:val="clear" w:color="auto" w:fill="auto"/>
          </w:tcPr>
          <w:p w14:paraId="7DC4342E" w14:textId="31C9CE26" w:rsidR="007542B6" w:rsidRPr="00B8737B" w:rsidRDefault="007542B6" w:rsidP="007542B6">
            <w:pPr>
              <w:tabs>
                <w:tab w:val="left" w:pos="1416"/>
              </w:tabs>
              <w:jc w:val="right"/>
              <w:rPr>
                <w:rFonts w:asciiTheme="majorBidi" w:hAnsiTheme="majorBidi" w:cstheme="majorBidi"/>
                <w:sz w:val="28"/>
              </w:rPr>
            </w:pPr>
            <w:r>
              <w:rPr>
                <w:rFonts w:asciiTheme="majorBidi" w:hAnsiTheme="majorBidi" w:cstheme="majorBidi"/>
                <w:sz w:val="28"/>
              </w:rPr>
              <w:t>3,299</w:t>
            </w:r>
          </w:p>
        </w:tc>
        <w:tc>
          <w:tcPr>
            <w:tcW w:w="270" w:type="dxa"/>
            <w:shd w:val="clear" w:color="auto" w:fill="auto"/>
          </w:tcPr>
          <w:p w14:paraId="6B12BDAC" w14:textId="77777777" w:rsidR="007542B6" w:rsidRPr="00B8737B" w:rsidRDefault="007542B6" w:rsidP="007542B6">
            <w:pPr>
              <w:jc w:val="right"/>
              <w:rPr>
                <w:rFonts w:asciiTheme="majorBidi" w:hAnsiTheme="majorBidi" w:cstheme="majorBidi"/>
                <w:sz w:val="28"/>
              </w:rPr>
            </w:pPr>
          </w:p>
        </w:tc>
        <w:tc>
          <w:tcPr>
            <w:tcW w:w="1890" w:type="dxa"/>
            <w:shd w:val="clear" w:color="auto" w:fill="auto"/>
            <w:vAlign w:val="bottom"/>
          </w:tcPr>
          <w:p w14:paraId="49035E27" w14:textId="296698AB" w:rsidR="007542B6" w:rsidRPr="00B8737B" w:rsidRDefault="007542B6" w:rsidP="007542B6">
            <w:pPr>
              <w:jc w:val="right"/>
              <w:rPr>
                <w:rFonts w:asciiTheme="majorBidi" w:hAnsiTheme="majorBidi" w:cstheme="majorBidi"/>
                <w:sz w:val="28"/>
              </w:rPr>
            </w:pPr>
            <w:r>
              <w:rPr>
                <w:rFonts w:asciiTheme="majorBidi" w:hAnsiTheme="majorBidi" w:cstheme="majorBidi"/>
                <w:sz w:val="28"/>
              </w:rPr>
              <w:t>431</w:t>
            </w:r>
          </w:p>
        </w:tc>
      </w:tr>
      <w:tr w:rsidR="007542B6" w:rsidRPr="009A5844" w14:paraId="25C68F33" w14:textId="77777777" w:rsidTr="007542B6">
        <w:tc>
          <w:tcPr>
            <w:tcW w:w="4320" w:type="dxa"/>
            <w:vAlign w:val="bottom"/>
          </w:tcPr>
          <w:p w14:paraId="2AF24385" w14:textId="49A951D6" w:rsidR="007542B6" w:rsidRPr="009A5844" w:rsidRDefault="007542B6" w:rsidP="007542B6">
            <w:pPr>
              <w:tabs>
                <w:tab w:val="left" w:pos="180"/>
                <w:tab w:val="left" w:pos="360"/>
              </w:tabs>
              <w:rPr>
                <w:rFonts w:ascii="Angsana New" w:hAnsi="Angsana New"/>
                <w:cs/>
              </w:rPr>
            </w:pPr>
            <w:r w:rsidRPr="00D625AA">
              <w:rPr>
                <w:rFonts w:ascii="Angsana New" w:hAnsi="Angsana New"/>
                <w:sz w:val="28"/>
              </w:rPr>
              <w:t>Depreciation during the period</w:t>
            </w:r>
          </w:p>
        </w:tc>
        <w:tc>
          <w:tcPr>
            <w:tcW w:w="1890" w:type="dxa"/>
            <w:shd w:val="clear" w:color="auto" w:fill="auto"/>
          </w:tcPr>
          <w:p w14:paraId="2B15047C" w14:textId="25F65296" w:rsidR="007542B6" w:rsidRPr="00B8737B" w:rsidRDefault="007542B6" w:rsidP="007542B6">
            <w:pPr>
              <w:jc w:val="right"/>
              <w:rPr>
                <w:rFonts w:asciiTheme="majorBidi" w:hAnsiTheme="majorBidi" w:cstheme="majorBidi"/>
                <w:sz w:val="28"/>
              </w:rPr>
            </w:pPr>
            <w:r>
              <w:rPr>
                <w:rFonts w:asciiTheme="majorBidi" w:hAnsiTheme="majorBidi" w:cstheme="majorBidi"/>
                <w:sz w:val="28"/>
              </w:rPr>
              <w:t>(3,662)</w:t>
            </w:r>
          </w:p>
        </w:tc>
        <w:tc>
          <w:tcPr>
            <w:tcW w:w="270" w:type="dxa"/>
            <w:shd w:val="clear" w:color="auto" w:fill="auto"/>
          </w:tcPr>
          <w:p w14:paraId="6059C13E" w14:textId="77777777" w:rsidR="007542B6" w:rsidRPr="00B8737B" w:rsidRDefault="007542B6" w:rsidP="007542B6">
            <w:pPr>
              <w:jc w:val="right"/>
              <w:rPr>
                <w:rFonts w:asciiTheme="majorBidi" w:hAnsiTheme="majorBidi" w:cstheme="majorBidi"/>
                <w:sz w:val="28"/>
              </w:rPr>
            </w:pPr>
          </w:p>
        </w:tc>
        <w:tc>
          <w:tcPr>
            <w:tcW w:w="1890" w:type="dxa"/>
            <w:shd w:val="clear" w:color="auto" w:fill="auto"/>
            <w:vAlign w:val="bottom"/>
          </w:tcPr>
          <w:p w14:paraId="6E574A34" w14:textId="5FFB95A3" w:rsidR="007542B6" w:rsidRPr="00B8737B" w:rsidRDefault="007542B6" w:rsidP="007542B6">
            <w:pPr>
              <w:jc w:val="right"/>
              <w:rPr>
                <w:rFonts w:asciiTheme="majorBidi" w:hAnsiTheme="majorBidi" w:cstheme="majorBidi"/>
                <w:sz w:val="28"/>
              </w:rPr>
            </w:pPr>
            <w:r>
              <w:rPr>
                <w:rFonts w:asciiTheme="majorBidi" w:hAnsiTheme="majorBidi" w:cstheme="majorBidi"/>
                <w:sz w:val="28"/>
              </w:rPr>
              <w:t>(2,787)</w:t>
            </w:r>
          </w:p>
        </w:tc>
      </w:tr>
      <w:tr w:rsidR="007542B6" w:rsidRPr="00FA13A7" w14:paraId="7BD091E3" w14:textId="77777777" w:rsidTr="007542B6">
        <w:tc>
          <w:tcPr>
            <w:tcW w:w="4320" w:type="dxa"/>
            <w:vAlign w:val="bottom"/>
          </w:tcPr>
          <w:p w14:paraId="46556E8B" w14:textId="6B03F144" w:rsidR="007542B6" w:rsidRPr="00FA13A7" w:rsidRDefault="000D2057" w:rsidP="007542B6">
            <w:pPr>
              <w:tabs>
                <w:tab w:val="left" w:pos="180"/>
                <w:tab w:val="left" w:pos="360"/>
              </w:tabs>
              <w:rPr>
                <w:rFonts w:ascii="Angsana New" w:hAnsi="Angsana New"/>
                <w:sz w:val="28"/>
              </w:rPr>
            </w:pPr>
            <w:r w:rsidRPr="00FA13A7">
              <w:rPr>
                <w:rFonts w:ascii="Angsana New" w:hAnsi="Angsana New"/>
                <w:sz w:val="28"/>
              </w:rPr>
              <w:t>Accept transfer</w:t>
            </w:r>
            <w:r w:rsidRPr="00FA13A7">
              <w:rPr>
                <w:rFonts w:ascii="Angsana New" w:hAnsi="Angsana New" w:hint="cs"/>
                <w:sz w:val="28"/>
                <w:cs/>
              </w:rPr>
              <w:t xml:space="preserve"> (</w:t>
            </w:r>
            <w:r w:rsidRPr="00FA13A7">
              <w:rPr>
                <w:rFonts w:ascii="Angsana New" w:hAnsi="Angsana New"/>
                <w:sz w:val="28"/>
              </w:rPr>
              <w:t>Notes 9)</w:t>
            </w:r>
          </w:p>
        </w:tc>
        <w:tc>
          <w:tcPr>
            <w:tcW w:w="1890" w:type="dxa"/>
            <w:shd w:val="clear" w:color="auto" w:fill="auto"/>
          </w:tcPr>
          <w:p w14:paraId="567EA48F" w14:textId="75CB029B" w:rsidR="007542B6" w:rsidRPr="00FA13A7" w:rsidRDefault="007542B6" w:rsidP="007542B6">
            <w:pPr>
              <w:jc w:val="right"/>
              <w:rPr>
                <w:rFonts w:asciiTheme="majorBidi" w:hAnsiTheme="majorBidi" w:cstheme="majorBidi"/>
                <w:sz w:val="28"/>
              </w:rPr>
            </w:pPr>
            <w:r w:rsidRPr="00FA13A7">
              <w:rPr>
                <w:rFonts w:asciiTheme="majorBidi" w:hAnsiTheme="majorBidi" w:cstheme="majorBidi"/>
                <w:sz w:val="28"/>
              </w:rPr>
              <w:t>787</w:t>
            </w:r>
          </w:p>
        </w:tc>
        <w:tc>
          <w:tcPr>
            <w:tcW w:w="270" w:type="dxa"/>
            <w:shd w:val="clear" w:color="auto" w:fill="auto"/>
          </w:tcPr>
          <w:p w14:paraId="537BE886" w14:textId="77777777" w:rsidR="007542B6" w:rsidRPr="00FA13A7" w:rsidRDefault="007542B6" w:rsidP="007542B6">
            <w:pPr>
              <w:jc w:val="right"/>
              <w:rPr>
                <w:rFonts w:asciiTheme="majorBidi" w:hAnsiTheme="majorBidi" w:cstheme="majorBidi"/>
                <w:sz w:val="28"/>
              </w:rPr>
            </w:pPr>
          </w:p>
        </w:tc>
        <w:tc>
          <w:tcPr>
            <w:tcW w:w="1890" w:type="dxa"/>
            <w:shd w:val="clear" w:color="auto" w:fill="auto"/>
            <w:vAlign w:val="bottom"/>
          </w:tcPr>
          <w:p w14:paraId="53945012" w14:textId="51A86CEC" w:rsidR="007542B6" w:rsidRPr="00FA13A7" w:rsidRDefault="007542B6" w:rsidP="007542B6">
            <w:pPr>
              <w:jc w:val="right"/>
              <w:rPr>
                <w:rFonts w:asciiTheme="majorBidi" w:hAnsiTheme="majorBidi" w:cstheme="majorBidi"/>
                <w:sz w:val="28"/>
              </w:rPr>
            </w:pPr>
            <w:r w:rsidRPr="00FA13A7">
              <w:rPr>
                <w:rFonts w:asciiTheme="majorBidi" w:hAnsiTheme="majorBidi" w:cstheme="majorBidi"/>
                <w:sz w:val="28"/>
              </w:rPr>
              <w:t>787</w:t>
            </w:r>
          </w:p>
        </w:tc>
      </w:tr>
      <w:tr w:rsidR="007542B6" w:rsidRPr="00FA13A7" w14:paraId="24558C8E" w14:textId="77777777" w:rsidTr="007542B6">
        <w:tc>
          <w:tcPr>
            <w:tcW w:w="4320" w:type="dxa"/>
            <w:vAlign w:val="bottom"/>
          </w:tcPr>
          <w:p w14:paraId="4D7056FE" w14:textId="6CD1A9C1" w:rsidR="007542B6" w:rsidRPr="00FA13A7" w:rsidRDefault="007542B6" w:rsidP="007542B6">
            <w:pPr>
              <w:tabs>
                <w:tab w:val="left" w:pos="180"/>
                <w:tab w:val="left" w:pos="360"/>
              </w:tabs>
              <w:rPr>
                <w:rFonts w:ascii="Angsana New" w:hAnsi="Angsana New"/>
                <w:cs/>
              </w:rPr>
            </w:pPr>
            <w:r w:rsidRPr="00FA13A7">
              <w:rPr>
                <w:rFonts w:ascii="Angsana New" w:hAnsi="Angsana New"/>
                <w:sz w:val="28"/>
              </w:rPr>
              <w:t>Ending balance</w:t>
            </w:r>
          </w:p>
        </w:tc>
        <w:tc>
          <w:tcPr>
            <w:tcW w:w="1890" w:type="dxa"/>
            <w:tcBorders>
              <w:top w:val="single" w:sz="4" w:space="0" w:color="auto"/>
              <w:bottom w:val="double" w:sz="4" w:space="0" w:color="auto"/>
            </w:tcBorders>
            <w:shd w:val="clear" w:color="auto" w:fill="auto"/>
          </w:tcPr>
          <w:p w14:paraId="69C62257" w14:textId="082FE468" w:rsidR="007542B6" w:rsidRPr="00FA13A7" w:rsidRDefault="007542B6" w:rsidP="007542B6">
            <w:pPr>
              <w:jc w:val="right"/>
              <w:rPr>
                <w:rFonts w:asciiTheme="majorBidi" w:hAnsiTheme="majorBidi" w:cstheme="majorBidi"/>
                <w:sz w:val="28"/>
              </w:rPr>
            </w:pPr>
            <w:r w:rsidRPr="00FA13A7">
              <w:rPr>
                <w:rFonts w:asciiTheme="majorBidi" w:hAnsiTheme="majorBidi" w:cstheme="majorBidi"/>
                <w:sz w:val="28"/>
              </w:rPr>
              <w:t>12,518</w:t>
            </w:r>
          </w:p>
        </w:tc>
        <w:tc>
          <w:tcPr>
            <w:tcW w:w="270" w:type="dxa"/>
            <w:shd w:val="clear" w:color="auto" w:fill="auto"/>
          </w:tcPr>
          <w:p w14:paraId="71205C2A" w14:textId="77777777" w:rsidR="007542B6" w:rsidRPr="00FA13A7" w:rsidRDefault="007542B6" w:rsidP="007542B6">
            <w:pPr>
              <w:jc w:val="right"/>
              <w:rPr>
                <w:rFonts w:asciiTheme="majorBidi" w:hAnsiTheme="majorBidi" w:cstheme="majorBidi"/>
                <w:sz w:val="28"/>
              </w:rPr>
            </w:pPr>
          </w:p>
        </w:tc>
        <w:tc>
          <w:tcPr>
            <w:tcW w:w="1890" w:type="dxa"/>
            <w:tcBorders>
              <w:top w:val="single" w:sz="4" w:space="0" w:color="auto"/>
              <w:bottom w:val="double" w:sz="4" w:space="0" w:color="auto"/>
            </w:tcBorders>
            <w:shd w:val="clear" w:color="auto" w:fill="auto"/>
            <w:vAlign w:val="bottom"/>
          </w:tcPr>
          <w:p w14:paraId="017C9B11" w14:textId="45678A5A" w:rsidR="007542B6" w:rsidRPr="00FA13A7" w:rsidRDefault="007542B6" w:rsidP="007542B6">
            <w:pPr>
              <w:jc w:val="right"/>
              <w:rPr>
                <w:rFonts w:asciiTheme="majorBidi" w:hAnsiTheme="majorBidi" w:cstheme="majorBidi"/>
                <w:sz w:val="28"/>
              </w:rPr>
            </w:pPr>
            <w:r w:rsidRPr="00FA13A7">
              <w:rPr>
                <w:rFonts w:asciiTheme="majorBidi" w:hAnsiTheme="majorBidi" w:cstheme="majorBidi"/>
                <w:sz w:val="28"/>
              </w:rPr>
              <w:t>9,885</w:t>
            </w:r>
          </w:p>
        </w:tc>
      </w:tr>
    </w:tbl>
    <w:p w14:paraId="38298A38" w14:textId="61AD6231" w:rsidR="00095BC2" w:rsidRPr="00FA13A7" w:rsidRDefault="00605BCC" w:rsidP="0021267F">
      <w:pPr>
        <w:spacing w:before="120"/>
        <w:ind w:left="539"/>
        <w:jc w:val="thaiDistribute"/>
        <w:rPr>
          <w:rFonts w:ascii="Angsana New" w:hAnsi="Angsana New"/>
          <w:spacing w:val="-2"/>
          <w:sz w:val="28"/>
        </w:rPr>
      </w:pPr>
      <w:r w:rsidRPr="00FA13A7">
        <w:rPr>
          <w:rFonts w:ascii="Angsana New" w:hAnsi="Angsana New"/>
          <w:spacing w:val="-2"/>
          <w:sz w:val="28"/>
        </w:rPr>
        <w:t>In during the period 2023</w:t>
      </w:r>
    </w:p>
    <w:p w14:paraId="18689463" w14:textId="384C678C" w:rsidR="00605BCC" w:rsidRPr="00FA13A7" w:rsidRDefault="00605BCC" w:rsidP="001F5663">
      <w:pPr>
        <w:spacing w:before="120"/>
        <w:ind w:left="539" w:right="43"/>
        <w:jc w:val="both"/>
        <w:rPr>
          <w:rFonts w:ascii="Angsana New" w:hAnsi="Angsana New"/>
          <w:sz w:val="28"/>
        </w:rPr>
      </w:pPr>
      <w:r w:rsidRPr="00FA13A7">
        <w:rPr>
          <w:rFonts w:ascii="Angsana New" w:hAnsi="Angsana New"/>
          <w:sz w:val="28"/>
        </w:rPr>
        <w:t xml:space="preserve">Three photocopiers will be leased by the business from an independent company for </w:t>
      </w:r>
      <w:r w:rsidR="00AB4F91" w:rsidRPr="00FA13A7">
        <w:rPr>
          <w:rFonts w:ascii="Angsana New" w:hAnsi="Angsana New"/>
          <w:sz w:val="28"/>
        </w:rPr>
        <w:t>3</w:t>
      </w:r>
      <w:r w:rsidRPr="00FA13A7">
        <w:rPr>
          <w:rFonts w:ascii="Angsana New" w:hAnsi="Angsana New"/>
          <w:sz w:val="28"/>
        </w:rPr>
        <w:t xml:space="preserve"> years</w:t>
      </w:r>
      <w:r w:rsidR="001F5663" w:rsidRPr="00FA13A7">
        <w:rPr>
          <w:rFonts w:ascii="Angsana New" w:hAnsi="Angsana New"/>
          <w:sz w:val="28"/>
        </w:rPr>
        <w:t xml:space="preserve"> </w:t>
      </w:r>
      <w:r w:rsidR="002B06E5">
        <w:rPr>
          <w:rFonts w:ascii="Angsana New" w:hAnsi="Angsana New"/>
          <w:sz w:val="28"/>
        </w:rPr>
        <w:t>from</w:t>
      </w:r>
      <w:r w:rsidRPr="00FA13A7">
        <w:rPr>
          <w:rFonts w:ascii="Angsana New" w:hAnsi="Angsana New"/>
          <w:sz w:val="28"/>
        </w:rPr>
        <w:t xml:space="preserve"> 1 April 2023 </w:t>
      </w:r>
      <w:r w:rsidR="002B06E5">
        <w:rPr>
          <w:rFonts w:ascii="Angsana New" w:hAnsi="Angsana New"/>
          <w:sz w:val="28"/>
        </w:rPr>
        <w:t>to</w:t>
      </w:r>
      <w:r w:rsidRPr="00FA13A7">
        <w:rPr>
          <w:rFonts w:ascii="Angsana New" w:hAnsi="Angsana New"/>
          <w:sz w:val="28"/>
        </w:rPr>
        <w:t xml:space="preserve"> 31 March 2026. The monthly rental fee will be 5,700 </w:t>
      </w:r>
      <w:r w:rsidR="007F5CBA" w:rsidRPr="00FA13A7">
        <w:rPr>
          <w:rFonts w:ascii="Angsana New" w:hAnsi="Angsana New"/>
          <w:sz w:val="28"/>
        </w:rPr>
        <w:t>b</w:t>
      </w:r>
      <w:r w:rsidRPr="00FA13A7">
        <w:rPr>
          <w:rFonts w:ascii="Angsana New" w:hAnsi="Angsana New"/>
          <w:sz w:val="28"/>
        </w:rPr>
        <w:t>aht.</w:t>
      </w:r>
    </w:p>
    <w:p w14:paraId="1F0BB1B9" w14:textId="714AA3B0" w:rsidR="00605BCC" w:rsidRPr="00FA13A7" w:rsidRDefault="00605BCC" w:rsidP="001F5663">
      <w:pPr>
        <w:spacing w:before="120"/>
        <w:ind w:left="539" w:right="43"/>
        <w:jc w:val="both"/>
        <w:rPr>
          <w:rFonts w:ascii="Angsana New" w:hAnsi="Angsana New"/>
          <w:sz w:val="28"/>
        </w:rPr>
      </w:pPr>
      <w:r w:rsidRPr="00FA13A7">
        <w:rPr>
          <w:rFonts w:ascii="Angsana New" w:hAnsi="Angsana New"/>
          <w:spacing w:val="4"/>
          <w:sz w:val="28"/>
        </w:rPr>
        <w:t xml:space="preserve">One photocopier will be leased by the business from an independent company for </w:t>
      </w:r>
      <w:r w:rsidR="00AB4F91" w:rsidRPr="00FA13A7">
        <w:rPr>
          <w:rFonts w:ascii="Angsana New" w:hAnsi="Angsana New"/>
          <w:spacing w:val="4"/>
          <w:sz w:val="28"/>
        </w:rPr>
        <w:t>4</w:t>
      </w:r>
      <w:r w:rsidRPr="00FA13A7">
        <w:rPr>
          <w:rFonts w:ascii="Angsana New" w:hAnsi="Angsana New"/>
          <w:spacing w:val="4"/>
          <w:sz w:val="28"/>
        </w:rPr>
        <w:t xml:space="preserve"> years</w:t>
      </w:r>
      <w:r w:rsidR="002B06E5">
        <w:rPr>
          <w:rFonts w:ascii="Angsana New" w:hAnsi="Angsana New"/>
          <w:spacing w:val="4"/>
          <w:sz w:val="28"/>
        </w:rPr>
        <w:t xml:space="preserve"> from</w:t>
      </w:r>
      <w:r w:rsidRPr="00FA13A7">
        <w:rPr>
          <w:rFonts w:ascii="Angsana New" w:hAnsi="Angsana New"/>
          <w:spacing w:val="4"/>
          <w:sz w:val="28"/>
        </w:rPr>
        <w:t xml:space="preserve"> 1</w:t>
      </w:r>
      <w:r w:rsidRPr="00FA13A7">
        <w:rPr>
          <w:rFonts w:ascii="Angsana New" w:hAnsi="Angsana New"/>
          <w:sz w:val="28"/>
        </w:rPr>
        <w:t xml:space="preserve"> April 2023 </w:t>
      </w:r>
      <w:r w:rsidR="002B06E5">
        <w:rPr>
          <w:rFonts w:ascii="Angsana New" w:hAnsi="Angsana New"/>
          <w:sz w:val="28"/>
        </w:rPr>
        <w:t>to</w:t>
      </w:r>
      <w:r w:rsidRPr="00FA13A7">
        <w:rPr>
          <w:rFonts w:ascii="Angsana New" w:hAnsi="Angsana New"/>
          <w:sz w:val="28"/>
        </w:rPr>
        <w:t xml:space="preserve"> 31 March 2027. The monthly rental fee will be 5,800 </w:t>
      </w:r>
      <w:r w:rsidR="007F5CBA" w:rsidRPr="00FA13A7">
        <w:rPr>
          <w:rFonts w:ascii="Angsana New" w:hAnsi="Angsana New"/>
          <w:sz w:val="28"/>
        </w:rPr>
        <w:t>b</w:t>
      </w:r>
      <w:r w:rsidRPr="00FA13A7">
        <w:rPr>
          <w:rFonts w:ascii="Angsana New" w:hAnsi="Angsana New"/>
          <w:sz w:val="28"/>
        </w:rPr>
        <w:t>aht.</w:t>
      </w:r>
    </w:p>
    <w:p w14:paraId="5E48E52D" w14:textId="0DB5C573" w:rsidR="007076B6" w:rsidRPr="00FA13A7" w:rsidRDefault="00605BCC" w:rsidP="001F5663">
      <w:pPr>
        <w:spacing w:before="120"/>
        <w:ind w:left="539"/>
        <w:jc w:val="both"/>
        <w:rPr>
          <w:rFonts w:ascii="Angsana New" w:hAnsi="Angsana New"/>
          <w:spacing w:val="4"/>
          <w:sz w:val="28"/>
        </w:rPr>
      </w:pPr>
      <w:r w:rsidRPr="00FA13A7">
        <w:rPr>
          <w:rFonts w:ascii="Angsana New" w:hAnsi="Angsana New"/>
          <w:spacing w:val="10"/>
          <w:sz w:val="28"/>
        </w:rPr>
        <w:t xml:space="preserve">The </w:t>
      </w:r>
      <w:r w:rsidR="006B0684" w:rsidRPr="00FA13A7">
        <w:rPr>
          <w:rFonts w:ascii="Angsana New" w:hAnsi="Angsana New"/>
          <w:spacing w:val="-4"/>
          <w:sz w:val="28"/>
        </w:rPr>
        <w:t>Group of companies</w:t>
      </w:r>
      <w:r w:rsidRPr="00FA13A7">
        <w:rPr>
          <w:rFonts w:ascii="Angsana New" w:hAnsi="Angsana New"/>
          <w:spacing w:val="10"/>
          <w:sz w:val="28"/>
        </w:rPr>
        <w:t xml:space="preserve"> </w:t>
      </w:r>
      <w:r w:rsidR="006B0684" w:rsidRPr="00FA13A7">
        <w:rPr>
          <w:rFonts w:ascii="Angsana New" w:hAnsi="Angsana New"/>
          <w:spacing w:val="-4"/>
          <w:sz w:val="28"/>
        </w:rPr>
        <w:t xml:space="preserve">entered into a building rental agreement with an unrelated person. The contract period is </w:t>
      </w:r>
      <w:r w:rsidR="006B0684">
        <w:rPr>
          <w:rFonts w:ascii="Angsana New" w:hAnsi="Angsana New"/>
          <w:spacing w:val="-4"/>
          <w:sz w:val="28"/>
        </w:rPr>
        <w:t>2</w:t>
      </w:r>
      <w:r w:rsidR="006B0684" w:rsidRPr="00FA13A7">
        <w:rPr>
          <w:rFonts w:ascii="Angsana New" w:hAnsi="Angsana New"/>
          <w:spacing w:val="-4"/>
          <w:sz w:val="28"/>
        </w:rPr>
        <w:t xml:space="preserve"> </w:t>
      </w:r>
      <w:proofErr w:type="gramStart"/>
      <w:r w:rsidR="006B0684" w:rsidRPr="00FA13A7">
        <w:rPr>
          <w:rFonts w:ascii="Angsana New" w:hAnsi="Angsana New"/>
          <w:spacing w:val="-4"/>
          <w:sz w:val="28"/>
        </w:rPr>
        <w:t>year</w:t>
      </w:r>
      <w:proofErr w:type="gramEnd"/>
      <w:r w:rsidR="006B0684">
        <w:rPr>
          <w:rFonts w:ascii="Angsana New" w:hAnsi="Angsana New"/>
          <w:spacing w:val="-4"/>
          <w:sz w:val="28"/>
        </w:rPr>
        <w:t>.</w:t>
      </w:r>
      <w:r w:rsidRPr="00FA13A7">
        <w:rPr>
          <w:rFonts w:ascii="Angsana New" w:hAnsi="Angsana New"/>
          <w:spacing w:val="10"/>
          <w:sz w:val="28"/>
        </w:rPr>
        <w:t xml:space="preserve"> From 1 February 2023 t</w:t>
      </w:r>
      <w:r w:rsidR="00070B64" w:rsidRPr="00FA13A7">
        <w:rPr>
          <w:rFonts w:ascii="Angsana New" w:hAnsi="Angsana New"/>
          <w:spacing w:val="10"/>
          <w:sz w:val="28"/>
        </w:rPr>
        <w:t>o</w:t>
      </w:r>
      <w:r w:rsidRPr="00FA13A7">
        <w:rPr>
          <w:rFonts w:ascii="Angsana New" w:hAnsi="Angsana New"/>
          <w:spacing w:val="10"/>
          <w:sz w:val="28"/>
        </w:rPr>
        <w:t xml:space="preserve"> 31 </w:t>
      </w:r>
      <w:r w:rsidRPr="00FA13A7">
        <w:rPr>
          <w:rFonts w:ascii="Angsana New" w:hAnsi="Angsana New"/>
          <w:spacing w:val="4"/>
          <w:sz w:val="28"/>
        </w:rPr>
        <w:t xml:space="preserve">January 2025 </w:t>
      </w:r>
      <w:proofErr w:type="gramStart"/>
      <w:r w:rsidR="006B0684" w:rsidRPr="00FA13A7">
        <w:rPr>
          <w:rFonts w:ascii="Angsana New" w:hAnsi="Angsana New"/>
          <w:spacing w:val="-4"/>
          <w:sz w:val="28"/>
        </w:rPr>
        <w:t>The</w:t>
      </w:r>
      <w:proofErr w:type="gramEnd"/>
      <w:r w:rsidR="006B0684" w:rsidRPr="00FA13A7">
        <w:rPr>
          <w:rFonts w:ascii="Angsana New" w:hAnsi="Angsana New"/>
          <w:spacing w:val="-4"/>
          <w:sz w:val="28"/>
        </w:rPr>
        <w:t xml:space="preserve"> monthly rental rate is </w:t>
      </w:r>
      <w:r w:rsidRPr="00FA13A7">
        <w:rPr>
          <w:rFonts w:ascii="Angsana New" w:hAnsi="Angsana New"/>
          <w:spacing w:val="4"/>
          <w:sz w:val="28"/>
        </w:rPr>
        <w:t>52,632 baht.</w:t>
      </w:r>
    </w:p>
    <w:p w14:paraId="5A13ADD9" w14:textId="20E55AEC" w:rsidR="00955494" w:rsidRPr="0021267F" w:rsidRDefault="004570D1" w:rsidP="001F5663">
      <w:pPr>
        <w:spacing w:before="120"/>
        <w:ind w:left="539"/>
        <w:jc w:val="both"/>
        <w:rPr>
          <w:rFonts w:ascii="Angsana New" w:hAnsi="Angsana New"/>
          <w:spacing w:val="-4"/>
          <w:sz w:val="28"/>
        </w:rPr>
      </w:pPr>
      <w:r w:rsidRPr="00FA13A7">
        <w:rPr>
          <w:rFonts w:ascii="Angsana New" w:hAnsi="Angsana New"/>
          <w:spacing w:val="-4"/>
          <w:sz w:val="28"/>
          <w:lang w:val="en-GB"/>
        </w:rPr>
        <w:t>T</w:t>
      </w:r>
      <w:r w:rsidR="00C11DCB" w:rsidRPr="00FA13A7">
        <w:rPr>
          <w:rFonts w:ascii="Angsana New" w:hAnsi="Angsana New"/>
          <w:spacing w:val="-4"/>
          <w:sz w:val="28"/>
          <w:lang w:val="en-GB"/>
        </w:rPr>
        <w:t xml:space="preserve">he </w:t>
      </w:r>
      <w:r w:rsidR="00C11DCB" w:rsidRPr="00FA13A7">
        <w:rPr>
          <w:rFonts w:ascii="Angsana New" w:hAnsi="Angsana New"/>
          <w:spacing w:val="-4"/>
          <w:sz w:val="28"/>
        </w:rPr>
        <w:t xml:space="preserve">Group of companies </w:t>
      </w:r>
      <w:r w:rsidR="00955494" w:rsidRPr="00FA13A7">
        <w:rPr>
          <w:rFonts w:ascii="Angsana New" w:hAnsi="Angsana New"/>
          <w:spacing w:val="-4"/>
          <w:sz w:val="28"/>
        </w:rPr>
        <w:t>entered into a building rental agreement with an unrelated person. The contract period is 1 year, starting from 31 July 2023 to 30 June 2024. The monthly rental rate is 33,194 baht. However, the management intends to renew this lease agreement for another 5 years.</w:t>
      </w:r>
    </w:p>
    <w:p w14:paraId="64DE2FAD" w14:textId="77777777" w:rsidR="000D2057" w:rsidRDefault="000D2057" w:rsidP="007542B6">
      <w:pPr>
        <w:spacing w:before="120"/>
        <w:ind w:left="540"/>
        <w:jc w:val="thaiDistribute"/>
        <w:rPr>
          <w:rFonts w:ascii="Angsana New" w:hAnsi="Angsana New"/>
          <w:sz w:val="28"/>
        </w:rPr>
      </w:pPr>
    </w:p>
    <w:p w14:paraId="06C6DB1A" w14:textId="77777777" w:rsidR="000D2057" w:rsidRDefault="000D2057" w:rsidP="007542B6">
      <w:pPr>
        <w:spacing w:before="120"/>
        <w:ind w:left="540"/>
        <w:jc w:val="thaiDistribute"/>
        <w:rPr>
          <w:rFonts w:ascii="Angsana New" w:hAnsi="Angsana New"/>
          <w:sz w:val="28"/>
        </w:rPr>
      </w:pPr>
    </w:p>
    <w:p w14:paraId="700DDE15" w14:textId="77777777" w:rsidR="000D2057" w:rsidRDefault="000D2057" w:rsidP="007542B6">
      <w:pPr>
        <w:spacing w:before="120"/>
        <w:ind w:left="540"/>
        <w:jc w:val="thaiDistribute"/>
        <w:rPr>
          <w:rFonts w:ascii="Angsana New" w:hAnsi="Angsana New"/>
          <w:sz w:val="28"/>
        </w:rPr>
      </w:pPr>
    </w:p>
    <w:p w14:paraId="2C3AFF9E" w14:textId="77777777" w:rsidR="000D2057" w:rsidRDefault="000D2057" w:rsidP="007542B6">
      <w:pPr>
        <w:spacing w:before="120"/>
        <w:ind w:left="540"/>
        <w:jc w:val="thaiDistribute"/>
        <w:rPr>
          <w:rFonts w:ascii="Angsana New" w:hAnsi="Angsana New"/>
          <w:sz w:val="28"/>
        </w:rPr>
      </w:pPr>
    </w:p>
    <w:p w14:paraId="6A4576FF" w14:textId="77777777" w:rsidR="000D2057" w:rsidRDefault="000D2057" w:rsidP="007542B6">
      <w:pPr>
        <w:spacing w:before="120"/>
        <w:ind w:left="540"/>
        <w:jc w:val="thaiDistribute"/>
        <w:rPr>
          <w:rFonts w:ascii="Angsana New" w:hAnsi="Angsana New"/>
          <w:sz w:val="28"/>
        </w:rPr>
      </w:pPr>
    </w:p>
    <w:p w14:paraId="58C115CB" w14:textId="77777777" w:rsidR="000D2057" w:rsidRDefault="000D2057" w:rsidP="007542B6">
      <w:pPr>
        <w:spacing w:before="120"/>
        <w:ind w:left="540"/>
        <w:jc w:val="thaiDistribute"/>
        <w:rPr>
          <w:rFonts w:ascii="Angsana New" w:hAnsi="Angsana New"/>
          <w:sz w:val="28"/>
        </w:rPr>
      </w:pPr>
    </w:p>
    <w:p w14:paraId="50EE2F3A" w14:textId="77777777" w:rsidR="000D2057" w:rsidRPr="007542B6" w:rsidRDefault="000D2057" w:rsidP="007542B6">
      <w:pPr>
        <w:spacing w:before="120"/>
        <w:ind w:left="540"/>
        <w:jc w:val="thaiDistribute"/>
        <w:rPr>
          <w:rFonts w:ascii="Angsana New" w:hAnsi="Angsana New"/>
          <w:sz w:val="28"/>
        </w:rPr>
      </w:pPr>
    </w:p>
    <w:p w14:paraId="0257DE3E" w14:textId="00928F1C" w:rsidR="00476330" w:rsidRPr="00DD6F00" w:rsidRDefault="00DD6F00" w:rsidP="00D770D3">
      <w:pPr>
        <w:pStyle w:val="BodyText3"/>
        <w:numPr>
          <w:ilvl w:val="0"/>
          <w:numId w:val="1"/>
        </w:numPr>
        <w:tabs>
          <w:tab w:val="left" w:pos="630"/>
        </w:tabs>
        <w:spacing w:before="240" w:after="0"/>
        <w:ind w:left="567" w:hanging="567"/>
        <w:jc w:val="thaiDistribute"/>
        <w:rPr>
          <w:rFonts w:ascii="Angsana New" w:hAnsi="Angsana New"/>
          <w:b/>
          <w:bCs/>
          <w:sz w:val="28"/>
          <w:szCs w:val="28"/>
        </w:rPr>
      </w:pPr>
      <w:r w:rsidRPr="00DD6F00">
        <w:rPr>
          <w:rFonts w:ascii="Angsana New" w:hAnsi="Angsana New"/>
          <w:b/>
          <w:bCs/>
          <w:sz w:val="28"/>
          <w:szCs w:val="28"/>
        </w:rPr>
        <w:lastRenderedPageBreak/>
        <w:t>O</w:t>
      </w:r>
      <w:r w:rsidR="00720A90" w:rsidRPr="00DD6F00">
        <w:rPr>
          <w:rFonts w:ascii="Angsana New" w:hAnsi="Angsana New"/>
          <w:b/>
          <w:bCs/>
          <w:sz w:val="28"/>
          <w:szCs w:val="28"/>
        </w:rPr>
        <w:t>THER INTANGIBLE ASSETS</w:t>
      </w:r>
      <w:r w:rsidR="00983A97" w:rsidRPr="00DD6F00">
        <w:rPr>
          <w:rFonts w:ascii="Angsana New" w:hAnsi="Angsana New"/>
          <w:b/>
          <w:bCs/>
          <w:sz w:val="28"/>
          <w:szCs w:val="28"/>
        </w:rPr>
        <w:t xml:space="preserve"> </w:t>
      </w:r>
    </w:p>
    <w:p w14:paraId="24D6DEDD" w14:textId="7147B0FF" w:rsidR="00DC72F1" w:rsidRPr="00DC72F1" w:rsidRDefault="00DC72F1" w:rsidP="00DC72F1">
      <w:pPr>
        <w:spacing w:before="120" w:after="120"/>
        <w:ind w:firstLine="567"/>
        <w:jc w:val="thaiDistribute"/>
        <w:rPr>
          <w:rFonts w:asciiTheme="majorBidi" w:hAnsiTheme="majorBidi" w:cstheme="majorBidi"/>
          <w:color w:val="000000"/>
          <w:spacing w:val="-6"/>
          <w:sz w:val="28"/>
        </w:rPr>
      </w:pPr>
      <w:r w:rsidRPr="00DC72F1">
        <w:rPr>
          <w:rFonts w:asciiTheme="majorBidi" w:hAnsiTheme="majorBidi" w:cstheme="majorBidi"/>
          <w:sz w:val="28"/>
        </w:rPr>
        <w:t xml:space="preserve">Movement of </w:t>
      </w:r>
      <w:r>
        <w:rPr>
          <w:rFonts w:asciiTheme="majorBidi" w:hAnsiTheme="majorBidi" w:cstheme="majorBidi"/>
          <w:sz w:val="28"/>
        </w:rPr>
        <w:t>other intangible assets</w:t>
      </w:r>
      <w:r w:rsidRPr="00DC72F1">
        <w:rPr>
          <w:rFonts w:asciiTheme="majorBidi" w:hAnsiTheme="majorBidi" w:cstheme="majorBidi"/>
          <w:sz w:val="28"/>
        </w:rPr>
        <w:t xml:space="preserve"> for the </w:t>
      </w:r>
      <w:r w:rsidR="00F206BE">
        <w:rPr>
          <w:rFonts w:asciiTheme="majorBidi" w:hAnsiTheme="majorBidi" w:cstheme="majorBidi"/>
          <w:sz w:val="28"/>
        </w:rPr>
        <w:t>nine</w:t>
      </w:r>
      <w:r w:rsidRPr="00DC72F1">
        <w:rPr>
          <w:rFonts w:asciiTheme="majorBidi" w:hAnsiTheme="majorBidi" w:cstheme="majorBidi"/>
          <w:sz w:val="28"/>
        </w:rPr>
        <w:t>-month period</w:t>
      </w:r>
      <w:r w:rsidR="00070B64">
        <w:rPr>
          <w:rFonts w:asciiTheme="majorBidi" w:hAnsiTheme="majorBidi" w:cstheme="majorBidi"/>
          <w:sz w:val="28"/>
        </w:rPr>
        <w:t>s</w:t>
      </w:r>
      <w:r w:rsidRPr="00DC72F1">
        <w:rPr>
          <w:rFonts w:asciiTheme="majorBidi" w:hAnsiTheme="majorBidi" w:cstheme="majorBidi"/>
          <w:sz w:val="28"/>
        </w:rPr>
        <w:t xml:space="preserve"> ended </w:t>
      </w:r>
      <w:r w:rsidR="00AD7214">
        <w:rPr>
          <w:rFonts w:asciiTheme="majorBidi" w:hAnsiTheme="majorBidi" w:cstheme="majorBidi"/>
          <w:sz w:val="28"/>
        </w:rPr>
        <w:t xml:space="preserve">30 </w:t>
      </w:r>
      <w:r w:rsidR="00F206BE">
        <w:rPr>
          <w:rFonts w:ascii="Angsana New" w:hAnsi="Angsana New"/>
          <w:sz w:val="28"/>
        </w:rPr>
        <w:t>September</w:t>
      </w:r>
      <w:r w:rsidR="00605BCC">
        <w:rPr>
          <w:rFonts w:asciiTheme="majorBidi" w:hAnsiTheme="majorBidi" w:cstheme="majorBidi"/>
          <w:sz w:val="28"/>
        </w:rPr>
        <w:t xml:space="preserve"> 2023</w:t>
      </w:r>
      <w:r w:rsidRPr="00DC72F1">
        <w:rPr>
          <w:rFonts w:asciiTheme="majorBidi" w:hAnsiTheme="majorBidi" w:cstheme="majorBidi"/>
          <w:sz w:val="28"/>
        </w:rPr>
        <w:t xml:space="preserve"> are as follows</w:t>
      </w:r>
      <w:r w:rsidRPr="00DC72F1">
        <w:rPr>
          <w:rFonts w:asciiTheme="majorBidi" w:hAnsiTheme="majorBidi" w:cstheme="majorBidi"/>
          <w:color w:val="000000"/>
          <w:spacing w:val="-6"/>
          <w:sz w:val="28"/>
        </w:rPr>
        <w:t>:</w:t>
      </w:r>
    </w:p>
    <w:tbl>
      <w:tblPr>
        <w:tblW w:w="8906" w:type="dxa"/>
        <w:tblInd w:w="450" w:type="dxa"/>
        <w:tblLayout w:type="fixed"/>
        <w:tblLook w:val="0000" w:firstRow="0" w:lastRow="0" w:firstColumn="0" w:lastColumn="0" w:noHBand="0" w:noVBand="0"/>
      </w:tblPr>
      <w:tblGrid>
        <w:gridCol w:w="4653"/>
        <w:gridCol w:w="1985"/>
        <w:gridCol w:w="283"/>
        <w:gridCol w:w="1985"/>
      </w:tblGrid>
      <w:tr w:rsidR="00316F54" w:rsidRPr="009A5844" w14:paraId="3D79E63E" w14:textId="77777777" w:rsidTr="00F21A3C">
        <w:trPr>
          <w:tblHeader/>
        </w:trPr>
        <w:tc>
          <w:tcPr>
            <w:tcW w:w="4653" w:type="dxa"/>
          </w:tcPr>
          <w:p w14:paraId="3ACF2378" w14:textId="77777777" w:rsidR="00316F54" w:rsidRPr="009A5844" w:rsidRDefault="00316F54" w:rsidP="00B62FAB">
            <w:pPr>
              <w:spacing w:line="330" w:lineRule="exact"/>
              <w:rPr>
                <w:rFonts w:ascii="Angsana New" w:hAnsi="Angsana New"/>
                <w:sz w:val="28"/>
              </w:rPr>
            </w:pPr>
          </w:p>
        </w:tc>
        <w:tc>
          <w:tcPr>
            <w:tcW w:w="4253" w:type="dxa"/>
            <w:gridSpan w:val="3"/>
            <w:tcBorders>
              <w:bottom w:val="single" w:sz="4" w:space="0" w:color="auto"/>
            </w:tcBorders>
          </w:tcPr>
          <w:p w14:paraId="37907F8C" w14:textId="3CC56F98" w:rsidR="00316F54" w:rsidRPr="009A5844" w:rsidRDefault="00316F54" w:rsidP="00B62FAB">
            <w:pPr>
              <w:spacing w:line="330" w:lineRule="exact"/>
              <w:jc w:val="right"/>
              <w:rPr>
                <w:rFonts w:ascii="Angsana New" w:hAnsi="Angsana New"/>
                <w:sz w:val="28"/>
                <w:cs/>
              </w:rPr>
            </w:pPr>
            <w:r w:rsidRPr="00D625AA">
              <w:rPr>
                <w:rFonts w:asciiTheme="majorBidi" w:eastAsia="Arial Unicode MS" w:hAnsiTheme="majorBidi" w:cstheme="majorBidi"/>
                <w:sz w:val="28"/>
              </w:rPr>
              <w:t>(</w:t>
            </w:r>
            <w:proofErr w:type="gramStart"/>
            <w:r w:rsidRPr="00D625AA">
              <w:rPr>
                <w:rFonts w:asciiTheme="majorBidi" w:eastAsia="Arial Unicode MS" w:hAnsiTheme="majorBidi" w:cstheme="majorBidi"/>
                <w:sz w:val="28"/>
              </w:rPr>
              <w:t>Unit :</w:t>
            </w:r>
            <w:proofErr w:type="gramEnd"/>
            <w:r w:rsidRPr="00D625AA">
              <w:rPr>
                <w:rFonts w:asciiTheme="majorBidi" w:eastAsia="Arial Unicode MS" w:hAnsiTheme="majorBidi" w:cstheme="majorBidi"/>
                <w:sz w:val="28"/>
              </w:rPr>
              <w:t xml:space="preserve"> Thousand Baht)</w:t>
            </w:r>
          </w:p>
        </w:tc>
      </w:tr>
      <w:tr w:rsidR="00316F54" w:rsidRPr="009A5844" w14:paraId="42C4D485" w14:textId="77777777" w:rsidTr="00E51A34">
        <w:trPr>
          <w:tblHeader/>
        </w:trPr>
        <w:tc>
          <w:tcPr>
            <w:tcW w:w="4653" w:type="dxa"/>
          </w:tcPr>
          <w:p w14:paraId="08829DD6" w14:textId="77777777" w:rsidR="00316F54" w:rsidRPr="009A5844" w:rsidRDefault="00316F54" w:rsidP="00B62FAB">
            <w:pPr>
              <w:spacing w:line="330" w:lineRule="exact"/>
              <w:rPr>
                <w:rFonts w:ascii="Angsana New" w:hAnsi="Angsana New"/>
                <w:sz w:val="28"/>
              </w:rPr>
            </w:pPr>
          </w:p>
        </w:tc>
        <w:tc>
          <w:tcPr>
            <w:tcW w:w="1985" w:type="dxa"/>
            <w:tcBorders>
              <w:top w:val="single" w:sz="4" w:space="0" w:color="auto"/>
              <w:bottom w:val="single" w:sz="4" w:space="0" w:color="auto"/>
            </w:tcBorders>
          </w:tcPr>
          <w:p w14:paraId="15EDCEE5" w14:textId="035BFE85" w:rsidR="00316F54" w:rsidRPr="009A5844" w:rsidRDefault="00316F54" w:rsidP="00025E99">
            <w:pPr>
              <w:jc w:val="center"/>
              <w:rPr>
                <w:rFonts w:ascii="Angsana New" w:hAnsi="Angsana New"/>
                <w:sz w:val="28"/>
                <w:cs/>
              </w:rPr>
            </w:pPr>
            <w:r w:rsidRPr="00025E99">
              <w:rPr>
                <w:rFonts w:ascii="Angsana New" w:hAnsi="Angsana New"/>
                <w:sz w:val="28"/>
              </w:rPr>
              <w:t>Consolidated</w:t>
            </w:r>
          </w:p>
        </w:tc>
        <w:tc>
          <w:tcPr>
            <w:tcW w:w="283" w:type="dxa"/>
            <w:tcBorders>
              <w:top w:val="single" w:sz="4" w:space="0" w:color="auto"/>
            </w:tcBorders>
          </w:tcPr>
          <w:p w14:paraId="5F26EADA" w14:textId="77777777" w:rsidR="00316F54" w:rsidRPr="009A5844" w:rsidRDefault="00316F54" w:rsidP="00025E99">
            <w:pPr>
              <w:jc w:val="center"/>
              <w:rPr>
                <w:rFonts w:ascii="Angsana New" w:hAnsi="Angsana New"/>
                <w:sz w:val="28"/>
                <w:cs/>
              </w:rPr>
            </w:pPr>
          </w:p>
        </w:tc>
        <w:tc>
          <w:tcPr>
            <w:tcW w:w="1985" w:type="dxa"/>
            <w:tcBorders>
              <w:top w:val="single" w:sz="4" w:space="0" w:color="auto"/>
            </w:tcBorders>
          </w:tcPr>
          <w:p w14:paraId="730C87DB" w14:textId="221F75F0" w:rsidR="00316F54" w:rsidRPr="009A5844" w:rsidRDefault="00316F54" w:rsidP="00025E99">
            <w:pPr>
              <w:jc w:val="center"/>
              <w:rPr>
                <w:rFonts w:ascii="Angsana New" w:hAnsi="Angsana New"/>
                <w:sz w:val="28"/>
                <w:cs/>
              </w:rPr>
            </w:pPr>
            <w:r w:rsidRPr="00025E99">
              <w:rPr>
                <w:rFonts w:ascii="Angsana New" w:hAnsi="Angsana New"/>
                <w:sz w:val="28"/>
              </w:rPr>
              <w:t>Separate</w:t>
            </w:r>
          </w:p>
        </w:tc>
      </w:tr>
      <w:tr w:rsidR="00076E35" w:rsidRPr="009A5844" w14:paraId="6B0EE903" w14:textId="77777777" w:rsidTr="00E51A34">
        <w:trPr>
          <w:tblHeader/>
        </w:trPr>
        <w:tc>
          <w:tcPr>
            <w:tcW w:w="4653" w:type="dxa"/>
          </w:tcPr>
          <w:p w14:paraId="1419C4D1" w14:textId="77777777" w:rsidR="00076E35" w:rsidRPr="009A5844" w:rsidRDefault="00076E35" w:rsidP="00076E35">
            <w:pPr>
              <w:spacing w:line="330" w:lineRule="exact"/>
              <w:rPr>
                <w:rFonts w:ascii="Angsana New" w:hAnsi="Angsana New"/>
                <w:sz w:val="28"/>
              </w:rPr>
            </w:pPr>
          </w:p>
        </w:tc>
        <w:tc>
          <w:tcPr>
            <w:tcW w:w="1985" w:type="dxa"/>
            <w:tcBorders>
              <w:top w:val="single" w:sz="4" w:space="0" w:color="auto"/>
              <w:bottom w:val="single" w:sz="4" w:space="0" w:color="auto"/>
            </w:tcBorders>
          </w:tcPr>
          <w:p w14:paraId="70403917" w14:textId="77777777" w:rsidR="00076E35" w:rsidRPr="00D92049" w:rsidRDefault="00076E35" w:rsidP="00076E35">
            <w:pPr>
              <w:ind w:right="-12"/>
              <w:jc w:val="center"/>
              <w:rPr>
                <w:rFonts w:asciiTheme="majorBidi" w:hAnsiTheme="majorBidi" w:cstheme="majorBidi"/>
                <w:sz w:val="28"/>
              </w:rPr>
            </w:pPr>
            <w:r w:rsidRPr="00D92049">
              <w:rPr>
                <w:rFonts w:asciiTheme="majorBidi" w:hAnsiTheme="majorBidi" w:cstheme="majorBidi"/>
                <w:sz w:val="28"/>
              </w:rPr>
              <w:t xml:space="preserve">As at </w:t>
            </w:r>
          </w:p>
          <w:p w14:paraId="0CB2D700" w14:textId="382155A5" w:rsidR="00076E35" w:rsidRPr="009A5844" w:rsidRDefault="00AD7214" w:rsidP="00076E35">
            <w:pPr>
              <w:jc w:val="center"/>
              <w:rPr>
                <w:rFonts w:ascii="Angsana New" w:hAnsi="Angsana New"/>
                <w:sz w:val="28"/>
                <w:cs/>
              </w:rPr>
            </w:pPr>
            <w:r>
              <w:rPr>
                <w:rFonts w:asciiTheme="majorBidi" w:hAnsiTheme="majorBidi" w:cstheme="majorBidi"/>
                <w:sz w:val="28"/>
              </w:rPr>
              <w:t xml:space="preserve">30 </w:t>
            </w:r>
            <w:r w:rsidR="00F7523C">
              <w:rPr>
                <w:rFonts w:asciiTheme="majorBidi" w:hAnsiTheme="majorBidi" w:cstheme="majorBidi"/>
                <w:sz w:val="28"/>
              </w:rPr>
              <w:t>September</w:t>
            </w:r>
            <w:r w:rsidR="00076E35" w:rsidRPr="00D92049">
              <w:rPr>
                <w:rFonts w:asciiTheme="majorBidi" w:hAnsiTheme="majorBidi" w:cstheme="majorBidi"/>
                <w:sz w:val="28"/>
              </w:rPr>
              <w:t xml:space="preserve"> 202</w:t>
            </w:r>
            <w:r w:rsidR="00076E35">
              <w:rPr>
                <w:rFonts w:asciiTheme="majorBidi" w:hAnsiTheme="majorBidi" w:cstheme="majorBidi"/>
                <w:sz w:val="28"/>
              </w:rPr>
              <w:t>3</w:t>
            </w:r>
          </w:p>
        </w:tc>
        <w:tc>
          <w:tcPr>
            <w:tcW w:w="283" w:type="dxa"/>
          </w:tcPr>
          <w:p w14:paraId="43EEC483" w14:textId="77777777" w:rsidR="00076E35" w:rsidRPr="009A5844" w:rsidRDefault="00076E35" w:rsidP="00076E35">
            <w:pPr>
              <w:jc w:val="center"/>
              <w:rPr>
                <w:rFonts w:ascii="Angsana New" w:hAnsi="Angsana New"/>
                <w:sz w:val="28"/>
                <w:cs/>
              </w:rPr>
            </w:pPr>
          </w:p>
        </w:tc>
        <w:tc>
          <w:tcPr>
            <w:tcW w:w="1985" w:type="dxa"/>
            <w:tcBorders>
              <w:top w:val="single" w:sz="4" w:space="0" w:color="auto"/>
              <w:bottom w:val="single" w:sz="4" w:space="0" w:color="auto"/>
            </w:tcBorders>
            <w:shd w:val="clear" w:color="auto" w:fill="auto"/>
          </w:tcPr>
          <w:p w14:paraId="14712D6E" w14:textId="77777777" w:rsidR="00076E35" w:rsidRPr="00D92049" w:rsidRDefault="00076E35" w:rsidP="00076E35">
            <w:pPr>
              <w:ind w:right="-12"/>
              <w:jc w:val="center"/>
              <w:rPr>
                <w:rFonts w:asciiTheme="majorBidi" w:hAnsiTheme="majorBidi" w:cstheme="majorBidi"/>
                <w:sz w:val="28"/>
              </w:rPr>
            </w:pPr>
            <w:r w:rsidRPr="00D92049">
              <w:rPr>
                <w:rFonts w:asciiTheme="majorBidi" w:hAnsiTheme="majorBidi" w:cstheme="majorBidi"/>
                <w:sz w:val="28"/>
              </w:rPr>
              <w:t xml:space="preserve">As at </w:t>
            </w:r>
          </w:p>
          <w:p w14:paraId="1F35B935" w14:textId="574B4B86" w:rsidR="00076E35" w:rsidRPr="009A5844" w:rsidRDefault="00AD7214" w:rsidP="00076E35">
            <w:pPr>
              <w:jc w:val="center"/>
              <w:rPr>
                <w:rFonts w:ascii="Angsana New" w:hAnsi="Angsana New"/>
                <w:sz w:val="28"/>
              </w:rPr>
            </w:pPr>
            <w:r>
              <w:rPr>
                <w:rFonts w:asciiTheme="majorBidi" w:hAnsiTheme="majorBidi" w:cstheme="majorBidi"/>
                <w:sz w:val="28"/>
              </w:rPr>
              <w:t xml:space="preserve">30 </w:t>
            </w:r>
            <w:r w:rsidR="00F7523C">
              <w:rPr>
                <w:rFonts w:asciiTheme="majorBidi" w:hAnsiTheme="majorBidi" w:cstheme="majorBidi"/>
                <w:sz w:val="28"/>
              </w:rPr>
              <w:t>September</w:t>
            </w:r>
            <w:r w:rsidR="00076E35" w:rsidRPr="00D92049">
              <w:rPr>
                <w:rFonts w:asciiTheme="majorBidi" w:hAnsiTheme="majorBidi" w:cstheme="majorBidi"/>
                <w:sz w:val="28"/>
              </w:rPr>
              <w:t xml:space="preserve"> 202</w:t>
            </w:r>
            <w:r w:rsidR="00076E35">
              <w:rPr>
                <w:rFonts w:asciiTheme="majorBidi" w:hAnsiTheme="majorBidi" w:cstheme="majorBidi"/>
                <w:sz w:val="28"/>
              </w:rPr>
              <w:t>3</w:t>
            </w:r>
          </w:p>
        </w:tc>
      </w:tr>
      <w:tr w:rsidR="000D2057" w:rsidRPr="009A5844" w14:paraId="1230CC73" w14:textId="77777777" w:rsidTr="00605BCC">
        <w:trPr>
          <w:trHeight w:val="58"/>
        </w:trPr>
        <w:tc>
          <w:tcPr>
            <w:tcW w:w="4653" w:type="dxa"/>
            <w:vAlign w:val="bottom"/>
          </w:tcPr>
          <w:p w14:paraId="360E1239" w14:textId="113C7C5D" w:rsidR="000D2057" w:rsidRPr="00605BCC" w:rsidRDefault="000D2057" w:rsidP="000D2057">
            <w:pPr>
              <w:rPr>
                <w:rFonts w:ascii="Angsana New" w:hAnsi="Angsana New"/>
                <w:cs/>
              </w:rPr>
            </w:pPr>
            <w:r w:rsidRPr="00605BCC">
              <w:rPr>
                <w:rFonts w:ascii="Angsana New" w:hAnsi="Angsana New"/>
                <w:sz w:val="28"/>
              </w:rPr>
              <w:t>Beginning balance</w:t>
            </w:r>
          </w:p>
        </w:tc>
        <w:tc>
          <w:tcPr>
            <w:tcW w:w="1985" w:type="dxa"/>
            <w:tcBorders>
              <w:top w:val="single" w:sz="4" w:space="0" w:color="auto"/>
            </w:tcBorders>
            <w:shd w:val="clear" w:color="auto" w:fill="auto"/>
          </w:tcPr>
          <w:p w14:paraId="54DDF18B" w14:textId="52025286" w:rsidR="000D2057" w:rsidRPr="009A5844" w:rsidRDefault="000D2057" w:rsidP="000D2057">
            <w:pPr>
              <w:jc w:val="right"/>
              <w:rPr>
                <w:rFonts w:asciiTheme="majorBidi" w:hAnsiTheme="majorBidi" w:cstheme="majorBidi"/>
                <w:sz w:val="28"/>
              </w:rPr>
            </w:pPr>
            <w:r>
              <w:rPr>
                <w:rFonts w:asciiTheme="majorBidi" w:hAnsiTheme="majorBidi" w:cstheme="majorBidi"/>
                <w:sz w:val="28"/>
                <w:lang w:val="en-GB"/>
              </w:rPr>
              <w:t>24,425</w:t>
            </w:r>
          </w:p>
        </w:tc>
        <w:tc>
          <w:tcPr>
            <w:tcW w:w="283" w:type="dxa"/>
            <w:shd w:val="clear" w:color="auto" w:fill="auto"/>
          </w:tcPr>
          <w:p w14:paraId="61883D5B" w14:textId="77777777" w:rsidR="000D2057" w:rsidRPr="009A5844" w:rsidRDefault="000D2057" w:rsidP="000D2057">
            <w:pPr>
              <w:jc w:val="right"/>
              <w:rPr>
                <w:rFonts w:asciiTheme="majorBidi" w:hAnsiTheme="majorBidi" w:cstheme="majorBidi"/>
                <w:sz w:val="28"/>
              </w:rPr>
            </w:pPr>
          </w:p>
        </w:tc>
        <w:tc>
          <w:tcPr>
            <w:tcW w:w="1985" w:type="dxa"/>
            <w:tcBorders>
              <w:top w:val="single" w:sz="4" w:space="0" w:color="auto"/>
            </w:tcBorders>
            <w:shd w:val="clear" w:color="auto" w:fill="auto"/>
            <w:vAlign w:val="bottom"/>
          </w:tcPr>
          <w:p w14:paraId="42A6C06C" w14:textId="77ED6549" w:rsidR="000D2057" w:rsidRPr="009A5844" w:rsidRDefault="000D2057" w:rsidP="000D2057">
            <w:pPr>
              <w:jc w:val="right"/>
              <w:rPr>
                <w:rFonts w:asciiTheme="majorBidi" w:hAnsiTheme="majorBidi" w:cstheme="majorBidi"/>
                <w:sz w:val="28"/>
              </w:rPr>
            </w:pPr>
            <w:r>
              <w:rPr>
                <w:rFonts w:asciiTheme="majorBidi" w:hAnsiTheme="majorBidi" w:cstheme="majorBidi"/>
                <w:sz w:val="28"/>
              </w:rPr>
              <w:t>24,344</w:t>
            </w:r>
          </w:p>
        </w:tc>
      </w:tr>
      <w:tr w:rsidR="000D2057" w:rsidRPr="009A5844" w14:paraId="1CA0A62B" w14:textId="77777777" w:rsidTr="000D2057">
        <w:tc>
          <w:tcPr>
            <w:tcW w:w="4653" w:type="dxa"/>
            <w:vAlign w:val="bottom"/>
          </w:tcPr>
          <w:p w14:paraId="752009C0" w14:textId="11647C0F" w:rsidR="000D2057" w:rsidRPr="00605BCC" w:rsidRDefault="000D2057" w:rsidP="000D2057">
            <w:pPr>
              <w:tabs>
                <w:tab w:val="left" w:pos="180"/>
                <w:tab w:val="left" w:pos="360"/>
              </w:tabs>
              <w:rPr>
                <w:rFonts w:ascii="Angsana New" w:hAnsi="Angsana New"/>
              </w:rPr>
            </w:pPr>
            <w:r w:rsidRPr="00605BCC">
              <w:rPr>
                <w:rFonts w:ascii="Angsana New" w:hAnsi="Angsana New"/>
                <w:sz w:val="28"/>
              </w:rPr>
              <w:t>Additions during the period</w:t>
            </w:r>
          </w:p>
        </w:tc>
        <w:tc>
          <w:tcPr>
            <w:tcW w:w="1985" w:type="dxa"/>
            <w:shd w:val="clear" w:color="auto" w:fill="auto"/>
          </w:tcPr>
          <w:p w14:paraId="692310DF" w14:textId="3E24CE66" w:rsidR="000D2057" w:rsidRPr="00B8737B" w:rsidRDefault="000D2057" w:rsidP="000D2057">
            <w:pPr>
              <w:jc w:val="right"/>
              <w:rPr>
                <w:rFonts w:asciiTheme="majorBidi" w:hAnsiTheme="majorBidi" w:cstheme="majorBidi"/>
                <w:sz w:val="28"/>
                <w:lang w:val="en-GB"/>
              </w:rPr>
            </w:pPr>
            <w:r>
              <w:rPr>
                <w:rFonts w:asciiTheme="majorBidi" w:hAnsiTheme="majorBidi" w:cstheme="majorBidi"/>
                <w:sz w:val="28"/>
              </w:rPr>
              <w:t>2,882</w:t>
            </w:r>
          </w:p>
        </w:tc>
        <w:tc>
          <w:tcPr>
            <w:tcW w:w="283" w:type="dxa"/>
            <w:shd w:val="clear" w:color="auto" w:fill="auto"/>
          </w:tcPr>
          <w:p w14:paraId="014B1A40" w14:textId="77777777" w:rsidR="000D2057" w:rsidRPr="00B8737B" w:rsidRDefault="000D2057" w:rsidP="000D2057">
            <w:pPr>
              <w:jc w:val="right"/>
              <w:rPr>
                <w:rFonts w:asciiTheme="majorBidi" w:hAnsiTheme="majorBidi" w:cstheme="majorBidi"/>
                <w:sz w:val="28"/>
              </w:rPr>
            </w:pPr>
          </w:p>
        </w:tc>
        <w:tc>
          <w:tcPr>
            <w:tcW w:w="1985" w:type="dxa"/>
            <w:shd w:val="clear" w:color="auto" w:fill="auto"/>
          </w:tcPr>
          <w:p w14:paraId="393AB78E" w14:textId="6953A803" w:rsidR="000D2057" w:rsidRPr="00B8737B" w:rsidRDefault="000D2057" w:rsidP="000D2057">
            <w:pPr>
              <w:jc w:val="right"/>
              <w:rPr>
                <w:rFonts w:asciiTheme="majorBidi" w:hAnsiTheme="majorBidi" w:cstheme="majorBidi"/>
                <w:sz w:val="28"/>
              </w:rPr>
            </w:pPr>
            <w:r>
              <w:rPr>
                <w:rFonts w:asciiTheme="majorBidi" w:hAnsiTheme="majorBidi" w:cstheme="majorBidi"/>
                <w:sz w:val="28"/>
              </w:rPr>
              <w:t>2,774</w:t>
            </w:r>
          </w:p>
        </w:tc>
      </w:tr>
      <w:tr w:rsidR="000D2057" w:rsidRPr="009A5844" w14:paraId="0A11835D" w14:textId="77777777" w:rsidTr="000D2057">
        <w:tc>
          <w:tcPr>
            <w:tcW w:w="4653" w:type="dxa"/>
            <w:vAlign w:val="bottom"/>
          </w:tcPr>
          <w:p w14:paraId="5A138DEB" w14:textId="56F81687" w:rsidR="000D2057" w:rsidRPr="00605BCC" w:rsidRDefault="000D2057" w:rsidP="000D2057">
            <w:pPr>
              <w:tabs>
                <w:tab w:val="left" w:pos="180"/>
                <w:tab w:val="left" w:pos="360"/>
              </w:tabs>
              <w:rPr>
                <w:rFonts w:ascii="Angsana New" w:hAnsi="Angsana New"/>
                <w:cs/>
              </w:rPr>
            </w:pPr>
            <w:r w:rsidRPr="00605BCC">
              <w:rPr>
                <w:rFonts w:ascii="Angsana New" w:hAnsi="Angsana New"/>
                <w:sz w:val="28"/>
              </w:rPr>
              <w:t>Amortization during the period</w:t>
            </w:r>
          </w:p>
        </w:tc>
        <w:tc>
          <w:tcPr>
            <w:tcW w:w="1985" w:type="dxa"/>
            <w:shd w:val="clear" w:color="auto" w:fill="auto"/>
          </w:tcPr>
          <w:p w14:paraId="3B386975" w14:textId="250EF23A" w:rsidR="000D2057" w:rsidRPr="00B8737B" w:rsidRDefault="000D2057" w:rsidP="000D2057">
            <w:pPr>
              <w:jc w:val="right"/>
              <w:rPr>
                <w:rFonts w:asciiTheme="majorBidi" w:hAnsiTheme="majorBidi" w:cstheme="majorBidi"/>
                <w:sz w:val="28"/>
              </w:rPr>
            </w:pPr>
            <w:r>
              <w:rPr>
                <w:rFonts w:asciiTheme="majorBidi" w:hAnsiTheme="majorBidi" w:cstheme="majorBidi"/>
                <w:sz w:val="28"/>
              </w:rPr>
              <w:t>(2,016)</w:t>
            </w:r>
          </w:p>
        </w:tc>
        <w:tc>
          <w:tcPr>
            <w:tcW w:w="283" w:type="dxa"/>
            <w:shd w:val="clear" w:color="auto" w:fill="auto"/>
          </w:tcPr>
          <w:p w14:paraId="7E32755B" w14:textId="77777777" w:rsidR="000D2057" w:rsidRPr="00B8737B" w:rsidRDefault="000D2057" w:rsidP="000D2057">
            <w:pPr>
              <w:jc w:val="right"/>
              <w:rPr>
                <w:rFonts w:asciiTheme="majorBidi" w:hAnsiTheme="majorBidi" w:cstheme="majorBidi"/>
                <w:sz w:val="28"/>
              </w:rPr>
            </w:pPr>
          </w:p>
        </w:tc>
        <w:tc>
          <w:tcPr>
            <w:tcW w:w="1985" w:type="dxa"/>
            <w:shd w:val="clear" w:color="auto" w:fill="auto"/>
          </w:tcPr>
          <w:p w14:paraId="70CD2BAD" w14:textId="49617D17" w:rsidR="000D2057" w:rsidRPr="00B8737B" w:rsidRDefault="000D2057" w:rsidP="000D2057">
            <w:pPr>
              <w:jc w:val="right"/>
              <w:rPr>
                <w:rFonts w:asciiTheme="majorBidi" w:hAnsiTheme="majorBidi" w:cstheme="majorBidi"/>
                <w:sz w:val="28"/>
              </w:rPr>
            </w:pPr>
            <w:r>
              <w:rPr>
                <w:rFonts w:asciiTheme="majorBidi" w:hAnsiTheme="majorBidi" w:cstheme="majorBidi"/>
                <w:sz w:val="28"/>
              </w:rPr>
              <w:t>(1,942)</w:t>
            </w:r>
          </w:p>
        </w:tc>
      </w:tr>
      <w:tr w:rsidR="000D2057" w:rsidRPr="009A5844" w14:paraId="3F16E869" w14:textId="77777777" w:rsidTr="000D2057">
        <w:tc>
          <w:tcPr>
            <w:tcW w:w="4653" w:type="dxa"/>
            <w:shd w:val="clear" w:color="auto" w:fill="auto"/>
            <w:vAlign w:val="bottom"/>
          </w:tcPr>
          <w:p w14:paraId="4CD146A0" w14:textId="58340A9C" w:rsidR="000D2057" w:rsidRPr="00B8737B" w:rsidRDefault="000D2057" w:rsidP="000D2057">
            <w:pPr>
              <w:tabs>
                <w:tab w:val="left" w:pos="180"/>
                <w:tab w:val="left" w:pos="360"/>
              </w:tabs>
              <w:rPr>
                <w:rFonts w:ascii="Angsana New" w:hAnsi="Angsana New"/>
                <w:sz w:val="28"/>
                <w:cs/>
                <w:lang w:val="en-GB"/>
              </w:rPr>
            </w:pPr>
            <w:r>
              <w:rPr>
                <w:rFonts w:ascii="Angsana New" w:hAnsi="Angsana New"/>
                <w:sz w:val="28"/>
              </w:rPr>
              <w:t>Accept transfer</w:t>
            </w:r>
            <w:r>
              <w:rPr>
                <w:rFonts w:ascii="Angsana New" w:hAnsi="Angsana New" w:hint="cs"/>
                <w:sz w:val="28"/>
                <w:cs/>
              </w:rPr>
              <w:t xml:space="preserve"> (</w:t>
            </w:r>
            <w:r>
              <w:rPr>
                <w:rFonts w:ascii="Angsana New" w:hAnsi="Angsana New"/>
                <w:sz w:val="28"/>
              </w:rPr>
              <w:t>Notes 4)</w:t>
            </w:r>
          </w:p>
        </w:tc>
        <w:tc>
          <w:tcPr>
            <w:tcW w:w="1985" w:type="dxa"/>
            <w:shd w:val="clear" w:color="auto" w:fill="auto"/>
          </w:tcPr>
          <w:p w14:paraId="138F3A2D" w14:textId="496F665F" w:rsidR="000D2057" w:rsidRPr="00B8737B" w:rsidRDefault="000D2057" w:rsidP="000D2057">
            <w:pPr>
              <w:jc w:val="right"/>
              <w:rPr>
                <w:rFonts w:asciiTheme="majorBidi" w:hAnsiTheme="majorBidi" w:cstheme="majorBidi"/>
                <w:sz w:val="28"/>
              </w:rPr>
            </w:pPr>
            <w:r>
              <w:rPr>
                <w:rFonts w:asciiTheme="majorBidi" w:hAnsiTheme="majorBidi" w:cstheme="majorBidi"/>
                <w:sz w:val="28"/>
              </w:rPr>
              <w:t>954</w:t>
            </w:r>
          </w:p>
        </w:tc>
        <w:tc>
          <w:tcPr>
            <w:tcW w:w="283" w:type="dxa"/>
            <w:shd w:val="clear" w:color="auto" w:fill="auto"/>
          </w:tcPr>
          <w:p w14:paraId="78B77FD9" w14:textId="77777777" w:rsidR="000D2057" w:rsidRPr="00B8737B" w:rsidRDefault="000D2057" w:rsidP="000D2057">
            <w:pPr>
              <w:jc w:val="right"/>
              <w:rPr>
                <w:rFonts w:asciiTheme="majorBidi" w:hAnsiTheme="majorBidi" w:cstheme="majorBidi"/>
                <w:sz w:val="28"/>
              </w:rPr>
            </w:pPr>
          </w:p>
        </w:tc>
        <w:tc>
          <w:tcPr>
            <w:tcW w:w="1985" w:type="dxa"/>
            <w:shd w:val="clear" w:color="auto" w:fill="auto"/>
          </w:tcPr>
          <w:p w14:paraId="32B0AE2E" w14:textId="3C08BAD1" w:rsidR="000D2057" w:rsidRPr="00B8737B" w:rsidRDefault="000D2057" w:rsidP="000D2057">
            <w:pPr>
              <w:jc w:val="right"/>
              <w:rPr>
                <w:rFonts w:asciiTheme="majorBidi" w:hAnsiTheme="majorBidi" w:cstheme="majorBidi"/>
                <w:sz w:val="28"/>
              </w:rPr>
            </w:pPr>
            <w:r>
              <w:rPr>
                <w:rFonts w:asciiTheme="majorBidi" w:hAnsiTheme="majorBidi" w:cstheme="majorBidi"/>
                <w:sz w:val="28"/>
              </w:rPr>
              <w:t>954</w:t>
            </w:r>
          </w:p>
        </w:tc>
      </w:tr>
      <w:tr w:rsidR="000D2057" w:rsidRPr="009A5844" w14:paraId="3EE023E2" w14:textId="77777777" w:rsidTr="000D2057">
        <w:tc>
          <w:tcPr>
            <w:tcW w:w="4653" w:type="dxa"/>
            <w:shd w:val="clear" w:color="auto" w:fill="auto"/>
            <w:vAlign w:val="bottom"/>
          </w:tcPr>
          <w:p w14:paraId="455DA1E3" w14:textId="52BB53FE" w:rsidR="000D2057" w:rsidRPr="00605BCC" w:rsidRDefault="0021267F" w:rsidP="000D2057">
            <w:pPr>
              <w:tabs>
                <w:tab w:val="left" w:pos="180"/>
                <w:tab w:val="left" w:pos="360"/>
              </w:tabs>
              <w:rPr>
                <w:rFonts w:ascii="Angsana New" w:hAnsi="Angsana New"/>
                <w:sz w:val="28"/>
              </w:rPr>
            </w:pPr>
            <w:r w:rsidRPr="00A15A89">
              <w:rPr>
                <w:rFonts w:ascii="Angsana New" w:hAnsi="Angsana New"/>
                <w:sz w:val="28"/>
              </w:rPr>
              <w:t>Reversed of intangible assets treated as expenses</w:t>
            </w:r>
          </w:p>
        </w:tc>
        <w:tc>
          <w:tcPr>
            <w:tcW w:w="1985" w:type="dxa"/>
            <w:shd w:val="clear" w:color="auto" w:fill="auto"/>
          </w:tcPr>
          <w:p w14:paraId="34184F64" w14:textId="51B73968" w:rsidR="000D2057" w:rsidRPr="00B8737B" w:rsidRDefault="000D2057" w:rsidP="000D2057">
            <w:pPr>
              <w:jc w:val="right"/>
              <w:rPr>
                <w:rFonts w:asciiTheme="majorBidi" w:hAnsiTheme="majorBidi" w:cstheme="majorBidi"/>
                <w:sz w:val="28"/>
              </w:rPr>
            </w:pPr>
            <w:r>
              <w:rPr>
                <w:rFonts w:asciiTheme="majorBidi" w:hAnsiTheme="majorBidi" w:cstheme="majorBidi"/>
                <w:sz w:val="28"/>
              </w:rPr>
              <w:t>(378)</w:t>
            </w:r>
          </w:p>
        </w:tc>
        <w:tc>
          <w:tcPr>
            <w:tcW w:w="283" w:type="dxa"/>
            <w:shd w:val="clear" w:color="auto" w:fill="auto"/>
          </w:tcPr>
          <w:p w14:paraId="23AA8593" w14:textId="77777777" w:rsidR="000D2057" w:rsidRPr="00B8737B" w:rsidRDefault="000D2057" w:rsidP="000D2057">
            <w:pPr>
              <w:jc w:val="right"/>
              <w:rPr>
                <w:rFonts w:asciiTheme="majorBidi" w:hAnsiTheme="majorBidi" w:cstheme="majorBidi"/>
                <w:sz w:val="28"/>
              </w:rPr>
            </w:pPr>
          </w:p>
        </w:tc>
        <w:tc>
          <w:tcPr>
            <w:tcW w:w="1985" w:type="dxa"/>
            <w:shd w:val="clear" w:color="auto" w:fill="auto"/>
          </w:tcPr>
          <w:p w14:paraId="5FD30E80" w14:textId="35F3A723" w:rsidR="000D2057" w:rsidRPr="00B8737B" w:rsidRDefault="000D2057" w:rsidP="000D2057">
            <w:pPr>
              <w:jc w:val="right"/>
              <w:rPr>
                <w:rFonts w:asciiTheme="majorBidi" w:hAnsiTheme="majorBidi" w:cstheme="majorBidi"/>
                <w:sz w:val="28"/>
              </w:rPr>
            </w:pPr>
            <w:r>
              <w:rPr>
                <w:rFonts w:asciiTheme="majorBidi" w:hAnsiTheme="majorBidi" w:cstheme="majorBidi"/>
                <w:sz w:val="28"/>
              </w:rPr>
              <w:t>(378)</w:t>
            </w:r>
          </w:p>
        </w:tc>
      </w:tr>
      <w:tr w:rsidR="000D2057" w:rsidRPr="009A5844" w14:paraId="3F37D236" w14:textId="77777777" w:rsidTr="000D2057">
        <w:tc>
          <w:tcPr>
            <w:tcW w:w="4653" w:type="dxa"/>
            <w:vAlign w:val="bottom"/>
          </w:tcPr>
          <w:p w14:paraId="405FD9A0" w14:textId="1925D87D" w:rsidR="000D2057" w:rsidRPr="00410EDB" w:rsidRDefault="000D2057" w:rsidP="000D2057">
            <w:pPr>
              <w:tabs>
                <w:tab w:val="left" w:pos="180"/>
                <w:tab w:val="left" w:pos="360"/>
              </w:tabs>
              <w:rPr>
                <w:rFonts w:ascii="Angsana New" w:hAnsi="Angsana New"/>
                <w:sz w:val="28"/>
              </w:rPr>
            </w:pPr>
            <w:r w:rsidRPr="00410EDB">
              <w:rPr>
                <w:rFonts w:ascii="Angsana New" w:hAnsi="Angsana New"/>
                <w:sz w:val="28"/>
              </w:rPr>
              <w:t>Differences on translating financial statement</w:t>
            </w:r>
          </w:p>
        </w:tc>
        <w:tc>
          <w:tcPr>
            <w:tcW w:w="1985" w:type="dxa"/>
            <w:shd w:val="clear" w:color="auto" w:fill="auto"/>
          </w:tcPr>
          <w:p w14:paraId="382C9DCD" w14:textId="43E8047B" w:rsidR="000D2057" w:rsidRPr="00B8737B" w:rsidRDefault="005B40DE" w:rsidP="000D2057">
            <w:pPr>
              <w:jc w:val="right"/>
              <w:rPr>
                <w:rFonts w:asciiTheme="majorBidi" w:hAnsiTheme="majorBidi" w:cstheme="majorBidi"/>
                <w:sz w:val="28"/>
              </w:rPr>
            </w:pPr>
            <w:r>
              <w:rPr>
                <w:rFonts w:asciiTheme="majorBidi" w:hAnsiTheme="majorBidi" w:cstheme="majorBidi"/>
                <w:sz w:val="28"/>
              </w:rPr>
              <w:t>-</w:t>
            </w:r>
          </w:p>
        </w:tc>
        <w:tc>
          <w:tcPr>
            <w:tcW w:w="283" w:type="dxa"/>
            <w:shd w:val="clear" w:color="auto" w:fill="auto"/>
          </w:tcPr>
          <w:p w14:paraId="22AE90AD" w14:textId="77777777" w:rsidR="000D2057" w:rsidRPr="00B8737B" w:rsidRDefault="000D2057" w:rsidP="000D2057">
            <w:pPr>
              <w:jc w:val="right"/>
              <w:rPr>
                <w:rFonts w:asciiTheme="majorBidi" w:hAnsiTheme="majorBidi" w:cstheme="majorBidi"/>
                <w:sz w:val="28"/>
              </w:rPr>
            </w:pPr>
          </w:p>
        </w:tc>
        <w:tc>
          <w:tcPr>
            <w:tcW w:w="1985" w:type="dxa"/>
            <w:shd w:val="clear" w:color="auto" w:fill="auto"/>
          </w:tcPr>
          <w:p w14:paraId="1DF0F01A" w14:textId="5F5FC0EE" w:rsidR="000D2057" w:rsidRPr="00B8737B" w:rsidRDefault="000D2057" w:rsidP="000D2057">
            <w:pPr>
              <w:jc w:val="right"/>
              <w:rPr>
                <w:rFonts w:asciiTheme="majorBidi" w:hAnsiTheme="majorBidi" w:cstheme="majorBidi"/>
                <w:sz w:val="28"/>
              </w:rPr>
            </w:pPr>
            <w:r>
              <w:rPr>
                <w:rFonts w:asciiTheme="majorBidi" w:hAnsiTheme="majorBidi" w:cstheme="majorBidi"/>
                <w:sz w:val="28"/>
              </w:rPr>
              <w:t>-</w:t>
            </w:r>
          </w:p>
        </w:tc>
      </w:tr>
      <w:tr w:rsidR="000D2057" w:rsidRPr="009A5844" w14:paraId="48978F22" w14:textId="77777777" w:rsidTr="000D2057">
        <w:tc>
          <w:tcPr>
            <w:tcW w:w="4653" w:type="dxa"/>
            <w:vAlign w:val="bottom"/>
          </w:tcPr>
          <w:p w14:paraId="5CE92F78" w14:textId="2D67A3B2" w:rsidR="000D2057" w:rsidRPr="00316F54" w:rsidRDefault="000D2057" w:rsidP="000D2057">
            <w:pPr>
              <w:tabs>
                <w:tab w:val="left" w:pos="180"/>
                <w:tab w:val="left" w:pos="360"/>
              </w:tabs>
              <w:rPr>
                <w:rFonts w:ascii="Angsana New" w:hAnsi="Angsana New"/>
                <w:cs/>
              </w:rPr>
            </w:pPr>
            <w:r w:rsidRPr="00D625AA">
              <w:rPr>
                <w:rFonts w:ascii="Angsana New" w:hAnsi="Angsana New"/>
                <w:sz w:val="28"/>
              </w:rPr>
              <w:t>Ending balance</w:t>
            </w:r>
          </w:p>
        </w:tc>
        <w:tc>
          <w:tcPr>
            <w:tcW w:w="1985" w:type="dxa"/>
            <w:tcBorders>
              <w:top w:val="single" w:sz="4" w:space="0" w:color="auto"/>
              <w:bottom w:val="double" w:sz="4" w:space="0" w:color="auto"/>
            </w:tcBorders>
            <w:shd w:val="clear" w:color="auto" w:fill="auto"/>
          </w:tcPr>
          <w:p w14:paraId="78CF00A2" w14:textId="1FB05910" w:rsidR="000D2057" w:rsidRPr="00B8737B" w:rsidRDefault="000D2057" w:rsidP="000D2057">
            <w:pPr>
              <w:jc w:val="right"/>
              <w:rPr>
                <w:rFonts w:asciiTheme="majorBidi" w:hAnsiTheme="majorBidi" w:cstheme="majorBidi"/>
                <w:sz w:val="28"/>
              </w:rPr>
            </w:pPr>
            <w:r>
              <w:rPr>
                <w:rFonts w:asciiTheme="majorBidi" w:hAnsiTheme="majorBidi" w:cstheme="majorBidi"/>
                <w:sz w:val="28"/>
              </w:rPr>
              <w:t>25,86</w:t>
            </w:r>
            <w:r w:rsidR="00F7523C">
              <w:rPr>
                <w:rFonts w:asciiTheme="majorBidi" w:hAnsiTheme="majorBidi" w:cstheme="majorBidi"/>
                <w:sz w:val="28"/>
              </w:rPr>
              <w:t>7</w:t>
            </w:r>
          </w:p>
        </w:tc>
        <w:tc>
          <w:tcPr>
            <w:tcW w:w="283" w:type="dxa"/>
            <w:shd w:val="clear" w:color="auto" w:fill="auto"/>
          </w:tcPr>
          <w:p w14:paraId="38583239" w14:textId="77777777" w:rsidR="000D2057" w:rsidRPr="00B8737B" w:rsidRDefault="000D2057" w:rsidP="000D2057">
            <w:pPr>
              <w:jc w:val="right"/>
              <w:rPr>
                <w:rFonts w:asciiTheme="majorBidi" w:hAnsiTheme="majorBidi" w:cstheme="majorBidi"/>
                <w:sz w:val="28"/>
              </w:rPr>
            </w:pPr>
          </w:p>
        </w:tc>
        <w:tc>
          <w:tcPr>
            <w:tcW w:w="1985" w:type="dxa"/>
            <w:tcBorders>
              <w:top w:val="single" w:sz="4" w:space="0" w:color="auto"/>
              <w:bottom w:val="double" w:sz="4" w:space="0" w:color="auto"/>
            </w:tcBorders>
            <w:shd w:val="clear" w:color="auto" w:fill="auto"/>
            <w:vAlign w:val="bottom"/>
          </w:tcPr>
          <w:p w14:paraId="2A8B99C9" w14:textId="777954C8" w:rsidR="000D2057" w:rsidRPr="00B8737B" w:rsidRDefault="000D2057" w:rsidP="000D2057">
            <w:pPr>
              <w:jc w:val="right"/>
              <w:rPr>
                <w:rFonts w:asciiTheme="majorBidi" w:hAnsiTheme="majorBidi" w:cstheme="majorBidi"/>
                <w:sz w:val="28"/>
              </w:rPr>
            </w:pPr>
            <w:r>
              <w:rPr>
                <w:rFonts w:asciiTheme="majorBidi" w:hAnsiTheme="majorBidi" w:cstheme="majorBidi"/>
                <w:sz w:val="28"/>
              </w:rPr>
              <w:t>25,752</w:t>
            </w:r>
          </w:p>
        </w:tc>
      </w:tr>
    </w:tbl>
    <w:p w14:paraId="28709AE2" w14:textId="6CF22FC2" w:rsidR="00EE30AE" w:rsidRPr="00EE30AE" w:rsidRDefault="00955494" w:rsidP="00EE30AE">
      <w:pPr>
        <w:spacing w:before="120"/>
        <w:ind w:left="540"/>
        <w:jc w:val="thaiDistribute"/>
        <w:rPr>
          <w:rFonts w:ascii="Angsana New" w:hAnsi="Angsana New"/>
          <w:sz w:val="28"/>
        </w:rPr>
      </w:pPr>
      <w:r w:rsidRPr="00FA13A7">
        <w:rPr>
          <w:rFonts w:ascii="Angsana New" w:hAnsi="Angsana New"/>
          <w:sz w:val="28"/>
        </w:rPr>
        <w:t>During the period,</w:t>
      </w:r>
      <w:r w:rsidRPr="00FA13A7">
        <w:rPr>
          <w:rFonts w:ascii="Angsana New" w:hAnsi="Angsana New" w:hint="cs"/>
          <w:sz w:val="28"/>
          <w:cs/>
        </w:rPr>
        <w:t xml:space="preserve"> </w:t>
      </w:r>
      <w:proofErr w:type="gramStart"/>
      <w:r w:rsidRPr="00FA13A7">
        <w:rPr>
          <w:rFonts w:ascii="Angsana New" w:hAnsi="Angsana New"/>
          <w:sz w:val="28"/>
        </w:rPr>
        <w:t>The</w:t>
      </w:r>
      <w:proofErr w:type="gramEnd"/>
      <w:r w:rsidRPr="00FA13A7">
        <w:rPr>
          <w:rFonts w:ascii="Angsana New" w:hAnsi="Angsana New"/>
          <w:sz w:val="28"/>
        </w:rPr>
        <w:t xml:space="preserve"> company</w:t>
      </w:r>
      <w:r w:rsidR="001D2C60" w:rsidRPr="00FA13A7">
        <w:rPr>
          <w:rFonts w:ascii="Angsana New" w:hAnsi="Angsana New" w:hint="cs"/>
          <w:sz w:val="28"/>
          <w:cs/>
        </w:rPr>
        <w:t xml:space="preserve"> </w:t>
      </w:r>
      <w:r w:rsidR="00EE30AE" w:rsidRPr="00FA13A7">
        <w:rPr>
          <w:rFonts w:ascii="Angsana New" w:hAnsi="Angsana New"/>
          <w:sz w:val="28"/>
        </w:rPr>
        <w:t>consider</w:t>
      </w:r>
      <w:r w:rsidR="001D2C60" w:rsidRPr="00FA13A7">
        <w:rPr>
          <w:rFonts w:ascii="Angsana New" w:hAnsi="Angsana New"/>
          <w:sz w:val="28"/>
          <w:lang w:val="en-GB"/>
        </w:rPr>
        <w:t>s</w:t>
      </w:r>
      <w:r w:rsidR="00EE30AE" w:rsidRPr="00FA13A7">
        <w:rPr>
          <w:rFonts w:ascii="Angsana New" w:hAnsi="Angsana New"/>
          <w:sz w:val="28"/>
        </w:rPr>
        <w:t xml:space="preserve"> amortiz</w:t>
      </w:r>
      <w:r w:rsidR="001D2C60" w:rsidRPr="00FA13A7">
        <w:rPr>
          <w:rFonts w:ascii="Angsana New" w:hAnsi="Angsana New"/>
          <w:sz w:val="28"/>
        </w:rPr>
        <w:t>ing</w:t>
      </w:r>
      <w:r w:rsidR="00EE30AE" w:rsidRPr="00FA13A7">
        <w:rPr>
          <w:rFonts w:ascii="Angsana New" w:hAnsi="Angsana New"/>
          <w:sz w:val="28"/>
        </w:rPr>
        <w:t xml:space="preserve"> intangible assets </w:t>
      </w:r>
      <w:r w:rsidR="001D2C60" w:rsidRPr="00FA13A7">
        <w:rPr>
          <w:rFonts w:ascii="Angsana New" w:hAnsi="Angsana New"/>
          <w:sz w:val="28"/>
        </w:rPr>
        <w:t>while</w:t>
      </w:r>
      <w:r w:rsidR="00EE30AE" w:rsidRPr="00FA13A7">
        <w:rPr>
          <w:rFonts w:ascii="Angsana New" w:hAnsi="Angsana New"/>
          <w:sz w:val="28"/>
        </w:rPr>
        <w:t xml:space="preserve"> </w:t>
      </w:r>
      <w:r w:rsidR="001D2C60" w:rsidRPr="00FA13A7">
        <w:rPr>
          <w:rFonts w:ascii="Angsana New" w:hAnsi="Angsana New"/>
          <w:sz w:val="28"/>
        </w:rPr>
        <w:t>developing projects that cannot be completed amount of Baht 0.38 million.</w:t>
      </w:r>
    </w:p>
    <w:p w14:paraId="513E76F4" w14:textId="24895D89" w:rsidR="004B7C44" w:rsidRDefault="004B7C44" w:rsidP="00810CAC">
      <w:pPr>
        <w:pStyle w:val="a"/>
        <w:spacing w:before="120"/>
        <w:ind w:left="540" w:right="0"/>
        <w:jc w:val="both"/>
        <w:rPr>
          <w:rFonts w:ascii="Angsana New" w:hAnsi="Angsana New" w:cs="Angsana New"/>
          <w:szCs w:val="20"/>
        </w:rPr>
      </w:pPr>
      <w:r w:rsidRPr="000D2057">
        <w:rPr>
          <w:rFonts w:ascii="Angsana New" w:hAnsi="Angsana New" w:cs="Angsana New"/>
          <w:szCs w:val="20"/>
        </w:rPr>
        <w:t xml:space="preserve">As at 30 </w:t>
      </w:r>
      <w:r w:rsidR="00F206BE" w:rsidRPr="000D2057">
        <w:rPr>
          <w:rFonts w:ascii="Angsana New" w:hAnsi="Angsana New" w:cs="Angsana New"/>
          <w:szCs w:val="20"/>
        </w:rPr>
        <w:t>September</w:t>
      </w:r>
      <w:r w:rsidRPr="000D2057">
        <w:rPr>
          <w:rFonts w:ascii="Angsana New" w:hAnsi="Angsana New" w:cs="Angsana New"/>
          <w:szCs w:val="20"/>
        </w:rPr>
        <w:t xml:space="preserve"> 2023, there are no intangible assets that belong to the company that are still in development </w:t>
      </w:r>
      <w:r w:rsidR="00F7523C">
        <w:rPr>
          <w:rFonts w:ascii="Angsana New" w:hAnsi="Angsana New" w:cs="Angsana New"/>
          <w:szCs w:val="20"/>
        </w:rPr>
        <w:t>and</w:t>
      </w:r>
      <w:r w:rsidRPr="000D2057">
        <w:rPr>
          <w:rFonts w:ascii="Angsana New" w:hAnsi="Angsana New" w:cs="Angsana New"/>
          <w:szCs w:val="20"/>
        </w:rPr>
        <w:t xml:space="preserve"> their amortization is still in progress</w:t>
      </w:r>
      <w:r w:rsidR="00454477" w:rsidRPr="000D2057">
        <w:rPr>
          <w:rFonts w:ascii="Angsana New" w:hAnsi="Angsana New" w:cs="Angsana New"/>
          <w:szCs w:val="20"/>
        </w:rPr>
        <w:t>.</w:t>
      </w:r>
      <w:r w:rsidRPr="000D2057">
        <w:rPr>
          <w:rFonts w:ascii="Angsana New" w:hAnsi="Angsana New" w:cs="Angsana New"/>
          <w:szCs w:val="20"/>
        </w:rPr>
        <w:t xml:space="preserve"> (</w:t>
      </w:r>
      <w:proofErr w:type="gramStart"/>
      <w:r w:rsidRPr="000D2057">
        <w:rPr>
          <w:rFonts w:ascii="Angsana New" w:hAnsi="Angsana New" w:cs="Angsana New"/>
          <w:szCs w:val="20"/>
        </w:rPr>
        <w:t>as</w:t>
      </w:r>
      <w:proofErr w:type="gramEnd"/>
      <w:r w:rsidRPr="000D2057">
        <w:rPr>
          <w:rFonts w:ascii="Angsana New" w:hAnsi="Angsana New" w:cs="Angsana New"/>
          <w:szCs w:val="20"/>
        </w:rPr>
        <w:t xml:space="preserve"> at 31 December 2022</w:t>
      </w:r>
      <w:r w:rsidR="00F7523C">
        <w:rPr>
          <w:rFonts w:ascii="Angsana New" w:hAnsi="Angsana New" w:cs="Angsana New"/>
          <w:szCs w:val="20"/>
        </w:rPr>
        <w:t>,</w:t>
      </w:r>
      <w:r w:rsidRPr="000D2057">
        <w:rPr>
          <w:rFonts w:ascii="Angsana New" w:hAnsi="Angsana New" w:cs="Angsana New"/>
          <w:szCs w:val="20"/>
        </w:rPr>
        <w:t xml:space="preserve"> amount of </w:t>
      </w:r>
      <w:r w:rsidR="00070B64" w:rsidRPr="000D2057">
        <w:rPr>
          <w:rFonts w:ascii="Angsana New" w:hAnsi="Angsana New" w:cs="Angsana New"/>
          <w:szCs w:val="20"/>
        </w:rPr>
        <w:t>B</w:t>
      </w:r>
      <w:r w:rsidRPr="000D2057">
        <w:rPr>
          <w:rFonts w:ascii="Angsana New" w:hAnsi="Angsana New" w:cs="Angsana New"/>
          <w:szCs w:val="20"/>
        </w:rPr>
        <w:t>aht 20.29 million.)</w:t>
      </w:r>
    </w:p>
    <w:p w14:paraId="1E02BCBF" w14:textId="77777777" w:rsidR="00316F54" w:rsidRPr="00587162" w:rsidRDefault="00316F54" w:rsidP="00D770D3">
      <w:pPr>
        <w:pStyle w:val="ListParagraph"/>
        <w:numPr>
          <w:ilvl w:val="0"/>
          <w:numId w:val="1"/>
        </w:numPr>
        <w:spacing w:before="120"/>
        <w:ind w:left="567" w:hanging="567"/>
        <w:jc w:val="thaiDistribute"/>
        <w:rPr>
          <w:rFonts w:ascii="Angsana New" w:hAnsi="Angsana New"/>
          <w:b/>
          <w:bCs/>
          <w:sz w:val="28"/>
          <w:szCs w:val="28"/>
        </w:rPr>
      </w:pPr>
      <w:r w:rsidRPr="00587162">
        <w:rPr>
          <w:rFonts w:ascii="Angsana New" w:hAnsi="Angsana New"/>
          <w:b/>
          <w:bCs/>
          <w:sz w:val="28"/>
        </w:rPr>
        <w:t>DIVIDEND</w:t>
      </w:r>
    </w:p>
    <w:tbl>
      <w:tblPr>
        <w:tblW w:w="8734" w:type="dxa"/>
        <w:tblInd w:w="588" w:type="dxa"/>
        <w:tblLayout w:type="fixed"/>
        <w:tblLook w:val="01E0" w:firstRow="1" w:lastRow="1" w:firstColumn="1" w:lastColumn="1" w:noHBand="0" w:noVBand="0"/>
      </w:tblPr>
      <w:tblGrid>
        <w:gridCol w:w="1929"/>
        <w:gridCol w:w="2409"/>
        <w:gridCol w:w="1734"/>
        <w:gridCol w:w="1440"/>
        <w:gridCol w:w="1222"/>
      </w:tblGrid>
      <w:tr w:rsidR="00316F54" w:rsidRPr="007B2D64" w14:paraId="2332FD6A" w14:textId="77777777" w:rsidTr="00AE6E7D">
        <w:tc>
          <w:tcPr>
            <w:tcW w:w="1929" w:type="dxa"/>
            <w:shd w:val="clear" w:color="auto" w:fill="auto"/>
            <w:vAlign w:val="bottom"/>
          </w:tcPr>
          <w:p w14:paraId="02E7A907" w14:textId="77777777" w:rsidR="00316F54" w:rsidRPr="007B2D64" w:rsidRDefault="00316F54" w:rsidP="00B62FAB">
            <w:pPr>
              <w:pBdr>
                <w:bottom w:val="single" w:sz="4" w:space="1" w:color="auto"/>
              </w:pBdr>
              <w:tabs>
                <w:tab w:val="left" w:pos="900"/>
                <w:tab w:val="center" w:pos="7110"/>
                <w:tab w:val="right" w:pos="8540"/>
              </w:tabs>
              <w:overflowPunct w:val="0"/>
              <w:autoSpaceDE w:val="0"/>
              <w:autoSpaceDN w:val="0"/>
              <w:adjustRightInd w:val="0"/>
              <w:jc w:val="center"/>
              <w:textAlignment w:val="baseline"/>
              <w:rPr>
                <w:rFonts w:ascii="Angsana New" w:hAnsi="Angsana New"/>
                <w:sz w:val="28"/>
              </w:rPr>
            </w:pPr>
            <w:r w:rsidRPr="007B2D64">
              <w:rPr>
                <w:rFonts w:ascii="Angsana New" w:hAnsi="Angsana New"/>
                <w:sz w:val="28"/>
              </w:rPr>
              <w:t>Dividend</w:t>
            </w:r>
          </w:p>
        </w:tc>
        <w:tc>
          <w:tcPr>
            <w:tcW w:w="2409" w:type="dxa"/>
            <w:shd w:val="clear" w:color="auto" w:fill="auto"/>
            <w:vAlign w:val="bottom"/>
          </w:tcPr>
          <w:p w14:paraId="0C4C1A28" w14:textId="77777777" w:rsidR="00316F54" w:rsidRPr="007B2D64" w:rsidRDefault="00316F54" w:rsidP="00B62FAB">
            <w:pPr>
              <w:pBdr>
                <w:bottom w:val="single" w:sz="4" w:space="1" w:color="auto"/>
              </w:pBdr>
              <w:tabs>
                <w:tab w:val="left" w:pos="900"/>
                <w:tab w:val="center" w:pos="7110"/>
                <w:tab w:val="right" w:pos="8540"/>
              </w:tabs>
              <w:overflowPunct w:val="0"/>
              <w:autoSpaceDE w:val="0"/>
              <w:autoSpaceDN w:val="0"/>
              <w:adjustRightInd w:val="0"/>
              <w:jc w:val="center"/>
              <w:textAlignment w:val="baseline"/>
              <w:rPr>
                <w:rFonts w:ascii="Angsana New" w:hAnsi="Angsana New"/>
                <w:sz w:val="28"/>
              </w:rPr>
            </w:pPr>
            <w:r w:rsidRPr="007B2D64">
              <w:rPr>
                <w:rFonts w:ascii="Angsana New" w:hAnsi="Angsana New"/>
                <w:sz w:val="28"/>
              </w:rPr>
              <w:t>Approved by</w:t>
            </w:r>
          </w:p>
        </w:tc>
        <w:tc>
          <w:tcPr>
            <w:tcW w:w="1734" w:type="dxa"/>
            <w:shd w:val="clear" w:color="auto" w:fill="auto"/>
            <w:vAlign w:val="bottom"/>
          </w:tcPr>
          <w:p w14:paraId="5E94353E" w14:textId="77777777" w:rsidR="00316F54" w:rsidRPr="007B2D64" w:rsidRDefault="00316F54" w:rsidP="00B62FAB">
            <w:pPr>
              <w:pBdr>
                <w:bottom w:val="single" w:sz="4" w:space="1" w:color="auto"/>
              </w:pBdr>
              <w:tabs>
                <w:tab w:val="left" w:pos="900"/>
                <w:tab w:val="center" w:pos="7110"/>
                <w:tab w:val="right" w:pos="8540"/>
              </w:tabs>
              <w:overflowPunct w:val="0"/>
              <w:autoSpaceDE w:val="0"/>
              <w:autoSpaceDN w:val="0"/>
              <w:adjustRightInd w:val="0"/>
              <w:jc w:val="center"/>
              <w:textAlignment w:val="baseline"/>
              <w:rPr>
                <w:rFonts w:ascii="Angsana New" w:hAnsi="Angsana New"/>
                <w:sz w:val="28"/>
              </w:rPr>
            </w:pPr>
            <w:r w:rsidRPr="007B2D64">
              <w:rPr>
                <w:rFonts w:ascii="Angsana New" w:hAnsi="Angsana New"/>
                <w:sz w:val="28"/>
              </w:rPr>
              <w:t>Dividend payment</w:t>
            </w:r>
          </w:p>
          <w:p w14:paraId="76CB6BA5" w14:textId="77777777" w:rsidR="00316F54" w:rsidRPr="007B2D64" w:rsidRDefault="00316F54" w:rsidP="00B62FAB">
            <w:pPr>
              <w:pBdr>
                <w:bottom w:val="single" w:sz="4" w:space="1" w:color="auto"/>
              </w:pBdr>
              <w:tabs>
                <w:tab w:val="left" w:pos="900"/>
                <w:tab w:val="center" w:pos="7110"/>
                <w:tab w:val="right" w:pos="8540"/>
              </w:tabs>
              <w:overflowPunct w:val="0"/>
              <w:autoSpaceDE w:val="0"/>
              <w:autoSpaceDN w:val="0"/>
              <w:adjustRightInd w:val="0"/>
              <w:jc w:val="center"/>
              <w:textAlignment w:val="baseline"/>
              <w:rPr>
                <w:rFonts w:ascii="Angsana New" w:hAnsi="Angsana New"/>
                <w:sz w:val="28"/>
              </w:rPr>
            </w:pPr>
            <w:r w:rsidRPr="007B2D64">
              <w:rPr>
                <w:rFonts w:ascii="AngsanaUPC" w:hAnsi="AngsanaUPC" w:cs="AngsanaUPC"/>
                <w:sz w:val="28"/>
                <w:cs/>
              </w:rPr>
              <w:t>(</w:t>
            </w:r>
            <w:r w:rsidRPr="007B2D64">
              <w:rPr>
                <w:rFonts w:ascii="AngsanaUPC" w:hAnsi="AngsanaUPC" w:cs="AngsanaUPC"/>
                <w:sz w:val="28"/>
              </w:rPr>
              <w:t>Million Baht)</w:t>
            </w:r>
          </w:p>
        </w:tc>
        <w:tc>
          <w:tcPr>
            <w:tcW w:w="1440" w:type="dxa"/>
            <w:shd w:val="clear" w:color="auto" w:fill="auto"/>
            <w:vAlign w:val="bottom"/>
          </w:tcPr>
          <w:p w14:paraId="74ED8B94" w14:textId="77777777" w:rsidR="00316F54" w:rsidRPr="007B2D64" w:rsidRDefault="00316F54" w:rsidP="00B62FAB">
            <w:pPr>
              <w:pBdr>
                <w:bottom w:val="single" w:sz="4" w:space="1" w:color="auto"/>
              </w:pBdr>
              <w:tabs>
                <w:tab w:val="left" w:pos="900"/>
                <w:tab w:val="center" w:pos="7110"/>
                <w:tab w:val="right" w:pos="8540"/>
              </w:tabs>
              <w:overflowPunct w:val="0"/>
              <w:autoSpaceDE w:val="0"/>
              <w:autoSpaceDN w:val="0"/>
              <w:adjustRightInd w:val="0"/>
              <w:ind w:left="-108" w:right="-108"/>
              <w:jc w:val="center"/>
              <w:textAlignment w:val="baseline"/>
              <w:rPr>
                <w:rFonts w:ascii="Angsana New" w:hAnsi="Angsana New"/>
                <w:sz w:val="28"/>
              </w:rPr>
            </w:pPr>
            <w:r w:rsidRPr="007B2D64">
              <w:rPr>
                <w:rFonts w:ascii="Angsana New" w:hAnsi="Angsana New"/>
                <w:sz w:val="28"/>
              </w:rPr>
              <w:t xml:space="preserve">Dividend payment </w:t>
            </w:r>
          </w:p>
          <w:p w14:paraId="5810A9AC" w14:textId="77777777" w:rsidR="00316F54" w:rsidRPr="007B2D64" w:rsidRDefault="00316F54" w:rsidP="00B62FAB">
            <w:pPr>
              <w:pBdr>
                <w:bottom w:val="single" w:sz="4" w:space="1" w:color="auto"/>
              </w:pBdr>
              <w:tabs>
                <w:tab w:val="left" w:pos="900"/>
                <w:tab w:val="center" w:pos="7110"/>
                <w:tab w:val="right" w:pos="8540"/>
              </w:tabs>
              <w:overflowPunct w:val="0"/>
              <w:autoSpaceDE w:val="0"/>
              <w:autoSpaceDN w:val="0"/>
              <w:adjustRightInd w:val="0"/>
              <w:ind w:left="-108" w:right="-108"/>
              <w:jc w:val="center"/>
              <w:textAlignment w:val="baseline"/>
              <w:rPr>
                <w:rFonts w:ascii="Angsana New" w:hAnsi="Angsana New"/>
                <w:sz w:val="28"/>
              </w:rPr>
            </w:pPr>
            <w:r w:rsidRPr="007B2D64">
              <w:rPr>
                <w:rFonts w:ascii="Angsana New" w:hAnsi="Angsana New"/>
                <w:sz w:val="28"/>
              </w:rPr>
              <w:t>per share</w:t>
            </w:r>
          </w:p>
          <w:p w14:paraId="1249FD89" w14:textId="77777777" w:rsidR="00316F54" w:rsidRPr="007B2D64" w:rsidRDefault="00316F54" w:rsidP="00B62FAB">
            <w:pPr>
              <w:pBdr>
                <w:bottom w:val="single" w:sz="4" w:space="1" w:color="auto"/>
              </w:pBdr>
              <w:tabs>
                <w:tab w:val="left" w:pos="900"/>
                <w:tab w:val="center" w:pos="7110"/>
                <w:tab w:val="right" w:pos="8540"/>
              </w:tabs>
              <w:overflowPunct w:val="0"/>
              <w:autoSpaceDE w:val="0"/>
              <w:autoSpaceDN w:val="0"/>
              <w:adjustRightInd w:val="0"/>
              <w:ind w:left="-108" w:right="-108"/>
              <w:jc w:val="center"/>
              <w:textAlignment w:val="baseline"/>
              <w:rPr>
                <w:rFonts w:ascii="Angsana New" w:hAnsi="Angsana New"/>
                <w:sz w:val="28"/>
              </w:rPr>
            </w:pPr>
            <w:r w:rsidRPr="007B2D64">
              <w:rPr>
                <w:rFonts w:ascii="Angsana New" w:hAnsi="Angsana New"/>
                <w:sz w:val="28"/>
              </w:rPr>
              <w:t>(</w:t>
            </w:r>
            <w:r>
              <w:rPr>
                <w:rFonts w:ascii="Angsana New" w:hAnsi="Angsana New"/>
                <w:sz w:val="28"/>
              </w:rPr>
              <w:t>B</w:t>
            </w:r>
            <w:r w:rsidRPr="007B2D64">
              <w:rPr>
                <w:rFonts w:ascii="Angsana New" w:hAnsi="Angsana New"/>
                <w:sz w:val="28"/>
              </w:rPr>
              <w:t>aht)</w:t>
            </w:r>
          </w:p>
        </w:tc>
        <w:tc>
          <w:tcPr>
            <w:tcW w:w="1222" w:type="dxa"/>
            <w:shd w:val="clear" w:color="auto" w:fill="auto"/>
            <w:vAlign w:val="bottom"/>
          </w:tcPr>
          <w:p w14:paraId="3B902046" w14:textId="77777777" w:rsidR="00316F54" w:rsidRPr="007B2D64" w:rsidRDefault="00316F54" w:rsidP="00B62FAB">
            <w:pPr>
              <w:pBdr>
                <w:bottom w:val="single" w:sz="4" w:space="1" w:color="auto"/>
              </w:pBdr>
              <w:tabs>
                <w:tab w:val="left" w:pos="900"/>
                <w:tab w:val="center" w:pos="7110"/>
                <w:tab w:val="right" w:pos="8540"/>
              </w:tabs>
              <w:overflowPunct w:val="0"/>
              <w:autoSpaceDE w:val="0"/>
              <w:autoSpaceDN w:val="0"/>
              <w:adjustRightInd w:val="0"/>
              <w:jc w:val="center"/>
              <w:textAlignment w:val="baseline"/>
              <w:rPr>
                <w:rFonts w:ascii="Angsana New" w:hAnsi="Angsana New"/>
                <w:sz w:val="28"/>
              </w:rPr>
            </w:pPr>
            <w:r w:rsidRPr="007B2D64">
              <w:rPr>
                <w:rFonts w:ascii="Angsana New" w:hAnsi="Angsana New"/>
                <w:sz w:val="28"/>
              </w:rPr>
              <w:t>Due date</w:t>
            </w:r>
          </w:p>
        </w:tc>
      </w:tr>
      <w:tr w:rsidR="00076E35" w:rsidRPr="007B2D64" w14:paraId="7639BDDB" w14:textId="77777777" w:rsidTr="00605BCC">
        <w:trPr>
          <w:trHeight w:val="720"/>
        </w:trPr>
        <w:tc>
          <w:tcPr>
            <w:tcW w:w="1929" w:type="dxa"/>
            <w:shd w:val="clear" w:color="auto" w:fill="auto"/>
            <w:vAlign w:val="bottom"/>
          </w:tcPr>
          <w:p w14:paraId="53557C76" w14:textId="77777777" w:rsidR="00076E35" w:rsidRPr="007B2D64" w:rsidRDefault="00076E35" w:rsidP="00076E35">
            <w:pPr>
              <w:overflowPunct w:val="0"/>
              <w:autoSpaceDE w:val="0"/>
              <w:autoSpaceDN w:val="0"/>
              <w:adjustRightInd w:val="0"/>
              <w:jc w:val="center"/>
              <w:textAlignment w:val="baseline"/>
              <w:rPr>
                <w:rFonts w:ascii="Angsana New" w:hAnsi="Angsana New"/>
                <w:sz w:val="28"/>
              </w:rPr>
            </w:pPr>
            <w:r w:rsidRPr="007B2D64">
              <w:rPr>
                <w:rFonts w:ascii="Angsana New" w:hAnsi="Angsana New"/>
                <w:sz w:val="28"/>
              </w:rPr>
              <w:t xml:space="preserve">Dividend </w:t>
            </w:r>
          </w:p>
          <w:p w14:paraId="5DA29F22" w14:textId="25C6BF16" w:rsidR="00076E35" w:rsidRPr="007B2D64" w:rsidRDefault="00076E35" w:rsidP="00076E35">
            <w:pPr>
              <w:pBdr>
                <w:bottom w:val="single" w:sz="4" w:space="1" w:color="auto"/>
              </w:pBdr>
              <w:tabs>
                <w:tab w:val="left" w:pos="900"/>
                <w:tab w:val="center" w:pos="7110"/>
                <w:tab w:val="right" w:pos="8540"/>
              </w:tabs>
              <w:overflowPunct w:val="0"/>
              <w:autoSpaceDE w:val="0"/>
              <w:autoSpaceDN w:val="0"/>
              <w:adjustRightInd w:val="0"/>
              <w:jc w:val="center"/>
              <w:textAlignment w:val="baseline"/>
              <w:rPr>
                <w:rFonts w:ascii="Angsana New" w:hAnsi="Angsana New"/>
                <w:sz w:val="28"/>
              </w:rPr>
            </w:pPr>
            <w:r w:rsidRPr="007B2D64">
              <w:rPr>
                <w:rFonts w:ascii="Angsana New" w:hAnsi="Angsana New"/>
                <w:sz w:val="28"/>
              </w:rPr>
              <w:t>from profit 202</w:t>
            </w:r>
            <w:r>
              <w:rPr>
                <w:rFonts w:ascii="Angsana New" w:hAnsi="Angsana New" w:hint="cs"/>
                <w:sz w:val="28"/>
                <w:cs/>
              </w:rPr>
              <w:t>2</w:t>
            </w:r>
          </w:p>
        </w:tc>
        <w:tc>
          <w:tcPr>
            <w:tcW w:w="2409" w:type="dxa"/>
            <w:shd w:val="clear" w:color="auto" w:fill="auto"/>
            <w:vAlign w:val="bottom"/>
          </w:tcPr>
          <w:p w14:paraId="6EF9D95C" w14:textId="6223375A" w:rsidR="00F71D65" w:rsidRPr="007B2D64" w:rsidRDefault="00F71D65" w:rsidP="00F71D65">
            <w:pPr>
              <w:tabs>
                <w:tab w:val="left" w:pos="900"/>
                <w:tab w:val="center" w:pos="7110"/>
                <w:tab w:val="right" w:pos="8540"/>
              </w:tabs>
              <w:overflowPunct w:val="0"/>
              <w:autoSpaceDE w:val="0"/>
              <w:autoSpaceDN w:val="0"/>
              <w:adjustRightInd w:val="0"/>
              <w:jc w:val="center"/>
              <w:textAlignment w:val="baseline"/>
              <w:rPr>
                <w:rFonts w:ascii="Angsana New" w:hAnsi="Angsana New"/>
                <w:sz w:val="28"/>
              </w:rPr>
            </w:pPr>
            <w:r w:rsidRPr="007B2D64">
              <w:rPr>
                <w:rFonts w:ascii="Angsana New" w:hAnsi="Angsana New"/>
                <w:sz w:val="28"/>
              </w:rPr>
              <w:t>The Board of Directors Meeting No.1/202</w:t>
            </w:r>
            <w:r w:rsidR="00980F3F">
              <w:rPr>
                <w:rFonts w:ascii="Angsana New" w:hAnsi="Angsana New"/>
                <w:sz w:val="28"/>
              </w:rPr>
              <w:t>3</w:t>
            </w:r>
          </w:p>
          <w:p w14:paraId="42BFB4D1" w14:textId="769A5BF4" w:rsidR="00076E35" w:rsidRPr="007B2D64" w:rsidRDefault="00F71D65" w:rsidP="00F71D65">
            <w:pPr>
              <w:pBdr>
                <w:bottom w:val="single" w:sz="4" w:space="1" w:color="auto"/>
              </w:pBdr>
              <w:tabs>
                <w:tab w:val="left" w:pos="900"/>
                <w:tab w:val="center" w:pos="7110"/>
                <w:tab w:val="right" w:pos="8540"/>
              </w:tabs>
              <w:overflowPunct w:val="0"/>
              <w:autoSpaceDE w:val="0"/>
              <w:autoSpaceDN w:val="0"/>
              <w:adjustRightInd w:val="0"/>
              <w:jc w:val="center"/>
              <w:textAlignment w:val="baseline"/>
              <w:rPr>
                <w:rFonts w:ascii="Angsana New" w:hAnsi="Angsana New"/>
                <w:sz w:val="28"/>
              </w:rPr>
            </w:pPr>
            <w:r w:rsidRPr="007B2D64">
              <w:rPr>
                <w:rFonts w:ascii="Angsana New" w:hAnsi="Angsana New"/>
                <w:sz w:val="28"/>
              </w:rPr>
              <w:t xml:space="preserve">On </w:t>
            </w:r>
            <w:r w:rsidR="00980F3F">
              <w:rPr>
                <w:rFonts w:ascii="Angsana New" w:hAnsi="Angsana New"/>
                <w:sz w:val="28"/>
              </w:rPr>
              <w:t>17</w:t>
            </w:r>
            <w:r w:rsidRPr="007B2D64">
              <w:rPr>
                <w:rFonts w:ascii="Angsana New" w:hAnsi="Angsana New"/>
                <w:sz w:val="28"/>
              </w:rPr>
              <w:t xml:space="preserve"> February 202</w:t>
            </w:r>
            <w:r w:rsidR="00980F3F">
              <w:rPr>
                <w:rFonts w:ascii="Angsana New" w:hAnsi="Angsana New"/>
                <w:sz w:val="28"/>
              </w:rPr>
              <w:t>3</w:t>
            </w:r>
          </w:p>
        </w:tc>
        <w:tc>
          <w:tcPr>
            <w:tcW w:w="1734" w:type="dxa"/>
            <w:shd w:val="clear" w:color="auto" w:fill="auto"/>
            <w:vAlign w:val="bottom"/>
          </w:tcPr>
          <w:p w14:paraId="4F888B1E" w14:textId="0C540A6E" w:rsidR="00076E35" w:rsidRPr="007B2D64" w:rsidRDefault="00980F3F" w:rsidP="00980F3F">
            <w:pPr>
              <w:pBdr>
                <w:bottom w:val="single" w:sz="4" w:space="1" w:color="auto"/>
              </w:pBdr>
              <w:tabs>
                <w:tab w:val="left" w:pos="900"/>
                <w:tab w:val="center" w:pos="7110"/>
                <w:tab w:val="right" w:pos="8540"/>
              </w:tabs>
              <w:overflowPunct w:val="0"/>
              <w:autoSpaceDE w:val="0"/>
              <w:autoSpaceDN w:val="0"/>
              <w:adjustRightInd w:val="0"/>
              <w:jc w:val="right"/>
              <w:textAlignment w:val="baseline"/>
              <w:rPr>
                <w:rFonts w:ascii="Angsana New" w:hAnsi="Angsana New"/>
                <w:sz w:val="28"/>
              </w:rPr>
            </w:pPr>
            <w:r>
              <w:rPr>
                <w:rFonts w:ascii="Angsana New" w:hAnsi="Angsana New"/>
                <w:sz w:val="28"/>
              </w:rPr>
              <w:t>39.20</w:t>
            </w:r>
          </w:p>
        </w:tc>
        <w:tc>
          <w:tcPr>
            <w:tcW w:w="1440" w:type="dxa"/>
            <w:shd w:val="clear" w:color="auto" w:fill="auto"/>
            <w:vAlign w:val="bottom"/>
          </w:tcPr>
          <w:p w14:paraId="444DEBE5" w14:textId="3E40AEB3" w:rsidR="00076E35" w:rsidRPr="007B2D64" w:rsidRDefault="00980F3F" w:rsidP="00980F3F">
            <w:pPr>
              <w:pStyle w:val="Heading1"/>
              <w:pBdr>
                <w:bottom w:val="single" w:sz="4" w:space="1" w:color="auto"/>
              </w:pBdr>
              <w:tabs>
                <w:tab w:val="decimal" w:pos="882"/>
              </w:tabs>
              <w:ind w:right="-18"/>
              <w:jc w:val="center"/>
              <w:rPr>
                <w:rFonts w:ascii="Angsana New" w:hAnsi="Angsana New"/>
                <w:sz w:val="28"/>
              </w:rPr>
            </w:pPr>
            <w:r>
              <w:rPr>
                <w:rFonts w:ascii="Angsana New" w:hAnsi="Angsana New"/>
                <w:sz w:val="28"/>
              </w:rPr>
              <w:t xml:space="preserve">*0.14 </w:t>
            </w:r>
          </w:p>
        </w:tc>
        <w:tc>
          <w:tcPr>
            <w:tcW w:w="1222" w:type="dxa"/>
            <w:shd w:val="clear" w:color="auto" w:fill="auto"/>
            <w:vAlign w:val="bottom"/>
          </w:tcPr>
          <w:p w14:paraId="7C5F7C8A" w14:textId="133977EA" w:rsidR="00076E35" w:rsidRPr="007B2D64" w:rsidRDefault="00980F3F" w:rsidP="00B62FAB">
            <w:pPr>
              <w:pBdr>
                <w:bottom w:val="single" w:sz="4" w:space="1" w:color="auto"/>
              </w:pBdr>
              <w:tabs>
                <w:tab w:val="left" w:pos="900"/>
                <w:tab w:val="center" w:pos="7110"/>
                <w:tab w:val="right" w:pos="8540"/>
              </w:tabs>
              <w:overflowPunct w:val="0"/>
              <w:autoSpaceDE w:val="0"/>
              <w:autoSpaceDN w:val="0"/>
              <w:adjustRightInd w:val="0"/>
              <w:jc w:val="center"/>
              <w:textAlignment w:val="baseline"/>
              <w:rPr>
                <w:rFonts w:ascii="Angsana New" w:hAnsi="Angsana New"/>
                <w:sz w:val="28"/>
              </w:rPr>
            </w:pPr>
            <w:r>
              <w:rPr>
                <w:rFonts w:ascii="Angsana New" w:hAnsi="Angsana New"/>
                <w:sz w:val="28"/>
              </w:rPr>
              <w:t>15 May 2023</w:t>
            </w:r>
          </w:p>
        </w:tc>
      </w:tr>
      <w:tr w:rsidR="00316F54" w:rsidRPr="007B2D64" w14:paraId="3580E565" w14:textId="77777777" w:rsidTr="00AE6E7D">
        <w:trPr>
          <w:trHeight w:val="722"/>
        </w:trPr>
        <w:tc>
          <w:tcPr>
            <w:tcW w:w="1929" w:type="dxa"/>
            <w:shd w:val="clear" w:color="auto" w:fill="auto"/>
            <w:vAlign w:val="bottom"/>
          </w:tcPr>
          <w:p w14:paraId="76309921" w14:textId="77777777" w:rsidR="00316F54" w:rsidRPr="007B2D64" w:rsidRDefault="00316F54" w:rsidP="00B62FAB">
            <w:pPr>
              <w:overflowPunct w:val="0"/>
              <w:autoSpaceDE w:val="0"/>
              <w:autoSpaceDN w:val="0"/>
              <w:adjustRightInd w:val="0"/>
              <w:jc w:val="center"/>
              <w:textAlignment w:val="baseline"/>
              <w:rPr>
                <w:rFonts w:ascii="Angsana New" w:hAnsi="Angsana New"/>
                <w:sz w:val="28"/>
              </w:rPr>
            </w:pPr>
            <w:r w:rsidRPr="007B2D64">
              <w:rPr>
                <w:rFonts w:ascii="Angsana New" w:hAnsi="Angsana New"/>
                <w:sz w:val="28"/>
              </w:rPr>
              <w:t xml:space="preserve">Dividend </w:t>
            </w:r>
          </w:p>
          <w:p w14:paraId="416F8E16" w14:textId="77777777" w:rsidR="00316F54" w:rsidRPr="007B2D64" w:rsidRDefault="00316F54" w:rsidP="00B62FAB">
            <w:pPr>
              <w:pBdr>
                <w:bottom w:val="single" w:sz="4" w:space="1" w:color="auto"/>
              </w:pBdr>
              <w:overflowPunct w:val="0"/>
              <w:autoSpaceDE w:val="0"/>
              <w:autoSpaceDN w:val="0"/>
              <w:adjustRightInd w:val="0"/>
              <w:jc w:val="center"/>
              <w:textAlignment w:val="baseline"/>
              <w:rPr>
                <w:rFonts w:ascii="Angsana New" w:hAnsi="Angsana New"/>
                <w:sz w:val="28"/>
              </w:rPr>
            </w:pPr>
            <w:r w:rsidRPr="007B2D64">
              <w:rPr>
                <w:rFonts w:ascii="Angsana New" w:hAnsi="Angsana New"/>
                <w:sz w:val="28"/>
              </w:rPr>
              <w:t>from profit 202</w:t>
            </w:r>
            <w:r>
              <w:rPr>
                <w:rFonts w:ascii="Angsana New" w:hAnsi="Angsana New"/>
                <w:sz w:val="28"/>
              </w:rPr>
              <w:t>1</w:t>
            </w:r>
          </w:p>
        </w:tc>
        <w:tc>
          <w:tcPr>
            <w:tcW w:w="2409" w:type="dxa"/>
            <w:shd w:val="clear" w:color="auto" w:fill="auto"/>
            <w:vAlign w:val="center"/>
          </w:tcPr>
          <w:p w14:paraId="6FAAA8A6" w14:textId="77777777" w:rsidR="00316F54" w:rsidRPr="007B2D64" w:rsidRDefault="00316F54" w:rsidP="00B62FAB">
            <w:pPr>
              <w:tabs>
                <w:tab w:val="left" w:pos="900"/>
                <w:tab w:val="center" w:pos="7110"/>
                <w:tab w:val="right" w:pos="8540"/>
              </w:tabs>
              <w:overflowPunct w:val="0"/>
              <w:autoSpaceDE w:val="0"/>
              <w:autoSpaceDN w:val="0"/>
              <w:adjustRightInd w:val="0"/>
              <w:jc w:val="center"/>
              <w:textAlignment w:val="baseline"/>
              <w:rPr>
                <w:rFonts w:ascii="Angsana New" w:hAnsi="Angsana New"/>
                <w:sz w:val="28"/>
              </w:rPr>
            </w:pPr>
            <w:r w:rsidRPr="007B2D64">
              <w:rPr>
                <w:rFonts w:ascii="Angsana New" w:hAnsi="Angsana New"/>
                <w:sz w:val="28"/>
              </w:rPr>
              <w:t>The Board of Directors Meeting No.1/202</w:t>
            </w:r>
            <w:r>
              <w:rPr>
                <w:rFonts w:ascii="Angsana New" w:hAnsi="Angsana New"/>
                <w:sz w:val="28"/>
              </w:rPr>
              <w:t>2</w:t>
            </w:r>
          </w:p>
          <w:p w14:paraId="0114CD2A" w14:textId="77777777" w:rsidR="00316F54" w:rsidRPr="007B2D64" w:rsidRDefault="00316F54" w:rsidP="00B62FAB">
            <w:pPr>
              <w:pBdr>
                <w:bottom w:val="single" w:sz="4" w:space="1" w:color="auto"/>
              </w:pBdr>
              <w:overflowPunct w:val="0"/>
              <w:autoSpaceDE w:val="0"/>
              <w:autoSpaceDN w:val="0"/>
              <w:adjustRightInd w:val="0"/>
              <w:ind w:right="-18"/>
              <w:jc w:val="center"/>
              <w:textAlignment w:val="baseline"/>
              <w:rPr>
                <w:rFonts w:ascii="Angsana New" w:hAnsi="Angsana New"/>
                <w:sz w:val="28"/>
              </w:rPr>
            </w:pPr>
            <w:r w:rsidRPr="007B2D64">
              <w:rPr>
                <w:rFonts w:ascii="Angsana New" w:hAnsi="Angsana New"/>
                <w:sz w:val="28"/>
              </w:rPr>
              <w:t>On 25 February 202</w:t>
            </w:r>
            <w:r>
              <w:rPr>
                <w:rFonts w:ascii="Angsana New" w:hAnsi="Angsana New"/>
                <w:sz w:val="28"/>
              </w:rPr>
              <w:t>2</w:t>
            </w:r>
          </w:p>
        </w:tc>
        <w:tc>
          <w:tcPr>
            <w:tcW w:w="1734" w:type="dxa"/>
            <w:shd w:val="clear" w:color="auto" w:fill="auto"/>
            <w:vAlign w:val="bottom"/>
          </w:tcPr>
          <w:p w14:paraId="160F6441" w14:textId="77777777" w:rsidR="00316F54" w:rsidRPr="004721DE" w:rsidRDefault="00316F54" w:rsidP="00410EDB">
            <w:pPr>
              <w:pStyle w:val="Heading1"/>
              <w:pBdr>
                <w:bottom w:val="single" w:sz="4" w:space="1" w:color="auto"/>
              </w:pBdr>
              <w:tabs>
                <w:tab w:val="decimal" w:pos="882"/>
              </w:tabs>
              <w:ind w:right="-18"/>
              <w:jc w:val="right"/>
              <w:rPr>
                <w:rFonts w:ascii="Angsana New" w:hAnsi="Angsana New"/>
                <w:sz w:val="28"/>
              </w:rPr>
            </w:pPr>
            <w:r w:rsidRPr="004721DE">
              <w:rPr>
                <w:rFonts w:ascii="Angsana New" w:hAnsi="Angsana New"/>
                <w:sz w:val="28"/>
              </w:rPr>
              <w:t>56.00</w:t>
            </w:r>
          </w:p>
        </w:tc>
        <w:tc>
          <w:tcPr>
            <w:tcW w:w="1440" w:type="dxa"/>
            <w:shd w:val="clear" w:color="auto" w:fill="auto"/>
            <w:vAlign w:val="bottom"/>
          </w:tcPr>
          <w:p w14:paraId="6785DA98" w14:textId="39B6935A" w:rsidR="00316F54" w:rsidRPr="004721DE" w:rsidRDefault="00316F54" w:rsidP="00B62FAB">
            <w:pPr>
              <w:pStyle w:val="Heading1"/>
              <w:pBdr>
                <w:bottom w:val="single" w:sz="4" w:space="1" w:color="auto"/>
              </w:pBdr>
              <w:tabs>
                <w:tab w:val="decimal" w:pos="882"/>
              </w:tabs>
              <w:ind w:right="-18"/>
              <w:jc w:val="center"/>
              <w:rPr>
                <w:rFonts w:ascii="Angsana New" w:hAnsi="Angsana New"/>
                <w:sz w:val="28"/>
              </w:rPr>
            </w:pPr>
            <w:r w:rsidRPr="004721DE">
              <w:rPr>
                <w:rFonts w:ascii="Angsana New" w:hAnsi="Angsana New"/>
                <w:sz w:val="28"/>
              </w:rPr>
              <w:t>0.20</w:t>
            </w:r>
          </w:p>
        </w:tc>
        <w:tc>
          <w:tcPr>
            <w:tcW w:w="1222" w:type="dxa"/>
            <w:shd w:val="clear" w:color="auto" w:fill="auto"/>
            <w:vAlign w:val="bottom"/>
          </w:tcPr>
          <w:p w14:paraId="023139BE" w14:textId="0A202D6B" w:rsidR="00316F54" w:rsidRPr="007B2D64" w:rsidRDefault="00316F54" w:rsidP="00E138FD">
            <w:pPr>
              <w:pBdr>
                <w:bottom w:val="single" w:sz="4" w:space="1" w:color="auto"/>
              </w:pBdr>
              <w:tabs>
                <w:tab w:val="left" w:pos="900"/>
                <w:tab w:val="center" w:pos="7110"/>
                <w:tab w:val="right" w:pos="8540"/>
              </w:tabs>
              <w:overflowPunct w:val="0"/>
              <w:autoSpaceDE w:val="0"/>
              <w:autoSpaceDN w:val="0"/>
              <w:adjustRightInd w:val="0"/>
              <w:ind w:right="-18"/>
              <w:textAlignment w:val="baseline"/>
              <w:rPr>
                <w:rFonts w:ascii="Angsana New" w:hAnsi="Angsana New"/>
                <w:sz w:val="28"/>
                <w:cs/>
              </w:rPr>
            </w:pPr>
            <w:r>
              <w:rPr>
                <w:rFonts w:ascii="Angsana New" w:hAnsi="Angsana New"/>
                <w:sz w:val="28"/>
              </w:rPr>
              <w:t>23</w:t>
            </w:r>
            <w:r w:rsidRPr="007B2D64">
              <w:rPr>
                <w:rFonts w:ascii="Angsana New" w:hAnsi="Angsana New"/>
                <w:sz w:val="28"/>
              </w:rPr>
              <w:t xml:space="preserve"> May 202</w:t>
            </w:r>
            <w:r>
              <w:rPr>
                <w:rFonts w:ascii="Angsana New" w:hAnsi="Angsana New"/>
                <w:sz w:val="28"/>
              </w:rPr>
              <w:t>2</w:t>
            </w:r>
          </w:p>
        </w:tc>
      </w:tr>
    </w:tbl>
    <w:p w14:paraId="752A8734" w14:textId="1FE5969C" w:rsidR="00AE6E7D" w:rsidRDefault="00AE6E7D" w:rsidP="004C2D78">
      <w:pPr>
        <w:tabs>
          <w:tab w:val="left" w:pos="-720"/>
          <w:tab w:val="left" w:pos="1440"/>
          <w:tab w:val="left" w:pos="2160"/>
          <w:tab w:val="left" w:pos="2880"/>
          <w:tab w:val="left" w:pos="3600"/>
          <w:tab w:val="left" w:pos="4320"/>
        </w:tabs>
        <w:spacing w:before="120"/>
        <w:ind w:left="540"/>
        <w:jc w:val="thaiDistribute"/>
        <w:rPr>
          <w:rFonts w:ascii="Angsana New" w:hAnsi="Angsana New"/>
          <w:spacing w:val="-4"/>
          <w:sz w:val="28"/>
        </w:rPr>
      </w:pPr>
      <w:r w:rsidRPr="00E96E9A">
        <w:rPr>
          <w:rFonts w:ascii="Angsana New" w:hAnsi="Angsana New"/>
          <w:spacing w:val="-4"/>
          <w:sz w:val="28"/>
        </w:rPr>
        <w:t>*</w:t>
      </w:r>
      <w:r w:rsidR="004C2D78" w:rsidRPr="00E96E9A">
        <w:rPr>
          <w:rFonts w:ascii="Angsana New" w:hAnsi="Angsana New"/>
          <w:spacing w:val="-4"/>
          <w:sz w:val="28"/>
        </w:rPr>
        <w:t>Documents from the shareholders' 202</w:t>
      </w:r>
      <w:r w:rsidR="00980F3F" w:rsidRPr="00E96E9A">
        <w:rPr>
          <w:rFonts w:ascii="Angsana New" w:hAnsi="Angsana New"/>
          <w:spacing w:val="-4"/>
          <w:sz w:val="28"/>
        </w:rPr>
        <w:t>3</w:t>
      </w:r>
      <w:r w:rsidR="004C2D78" w:rsidRPr="00E96E9A">
        <w:rPr>
          <w:rFonts w:ascii="Angsana New" w:hAnsi="Angsana New"/>
          <w:spacing w:val="-4"/>
          <w:sz w:val="28"/>
          <w:cs/>
        </w:rPr>
        <w:t xml:space="preserve"> </w:t>
      </w:r>
      <w:r w:rsidR="004C2D78" w:rsidRPr="00E96E9A">
        <w:rPr>
          <w:rFonts w:ascii="Angsana New" w:hAnsi="Angsana New"/>
          <w:spacing w:val="-4"/>
          <w:sz w:val="28"/>
        </w:rPr>
        <w:t xml:space="preserve">Annual General Meeting, which was held on </w:t>
      </w:r>
      <w:r w:rsidR="00980F3F" w:rsidRPr="00E96E9A">
        <w:rPr>
          <w:rFonts w:ascii="Angsana New" w:hAnsi="Angsana New"/>
          <w:sz w:val="28"/>
        </w:rPr>
        <w:t>17 February 2023</w:t>
      </w:r>
      <w:r w:rsidR="004C2D78" w:rsidRPr="00E96E9A">
        <w:rPr>
          <w:rFonts w:ascii="Angsana New" w:hAnsi="Angsana New"/>
          <w:spacing w:val="-4"/>
          <w:sz w:val="28"/>
        </w:rPr>
        <w:t>.</w:t>
      </w:r>
      <w:r w:rsidRPr="00E96E9A">
        <w:rPr>
          <w:rFonts w:ascii="Angsana New" w:hAnsi="Angsana New"/>
          <w:spacing w:val="-4"/>
          <w:sz w:val="28"/>
        </w:rPr>
        <w:t xml:space="preserve"> </w:t>
      </w:r>
      <w:r w:rsidR="006277A3" w:rsidRPr="00E96E9A">
        <w:rPr>
          <w:rFonts w:ascii="Angsana New" w:hAnsi="Angsana New"/>
          <w:spacing w:val="-4"/>
          <w:sz w:val="28"/>
        </w:rPr>
        <w:t>The approval of dividend payment from the Company’s operating performance for the ended 31 December 202</w:t>
      </w:r>
      <w:r w:rsidR="00980F3F" w:rsidRPr="00E96E9A">
        <w:rPr>
          <w:rFonts w:ascii="Angsana New" w:hAnsi="Angsana New"/>
          <w:spacing w:val="-4"/>
          <w:sz w:val="28"/>
        </w:rPr>
        <w:t>2</w:t>
      </w:r>
      <w:r w:rsidR="006277A3" w:rsidRPr="00E96E9A">
        <w:rPr>
          <w:rFonts w:ascii="Angsana New" w:hAnsi="Angsana New"/>
          <w:spacing w:val="-4"/>
          <w:sz w:val="28"/>
        </w:rPr>
        <w:t xml:space="preserve"> at the amount of</w:t>
      </w:r>
      <w:r w:rsidR="00370B58" w:rsidRPr="00E96E9A">
        <w:rPr>
          <w:rFonts w:ascii="Angsana New" w:hAnsi="Angsana New"/>
          <w:spacing w:val="-4"/>
          <w:sz w:val="28"/>
        </w:rPr>
        <w:t xml:space="preserve"> Bath </w:t>
      </w:r>
      <w:r w:rsidR="006277A3" w:rsidRPr="00E96E9A">
        <w:rPr>
          <w:rFonts w:ascii="Angsana New" w:hAnsi="Angsana New"/>
          <w:spacing w:val="-4"/>
          <w:sz w:val="28"/>
        </w:rPr>
        <w:t>0.</w:t>
      </w:r>
      <w:r w:rsidR="00980F3F" w:rsidRPr="00E96E9A">
        <w:rPr>
          <w:rFonts w:ascii="Angsana New" w:hAnsi="Angsana New"/>
          <w:spacing w:val="-4"/>
          <w:sz w:val="28"/>
        </w:rPr>
        <w:t>14</w:t>
      </w:r>
      <w:r w:rsidR="00370B58" w:rsidRPr="00E96E9A">
        <w:rPr>
          <w:rFonts w:ascii="Angsana New" w:hAnsi="Angsana New"/>
          <w:spacing w:val="-4"/>
          <w:sz w:val="28"/>
        </w:rPr>
        <w:t xml:space="preserve"> </w:t>
      </w:r>
      <w:r w:rsidR="006277A3" w:rsidRPr="00E96E9A">
        <w:rPr>
          <w:rFonts w:ascii="Angsana New" w:hAnsi="Angsana New"/>
          <w:spacing w:val="-4"/>
          <w:sz w:val="28"/>
        </w:rPr>
        <w:t>per share as the total amount of</w:t>
      </w:r>
      <w:r w:rsidR="00370B58" w:rsidRPr="00E96E9A">
        <w:rPr>
          <w:rFonts w:ascii="Angsana New" w:hAnsi="Angsana New"/>
          <w:spacing w:val="-4"/>
          <w:sz w:val="28"/>
        </w:rPr>
        <w:t xml:space="preserve"> Bath </w:t>
      </w:r>
      <w:r w:rsidR="00980F3F" w:rsidRPr="00E96E9A">
        <w:rPr>
          <w:rFonts w:ascii="Angsana New" w:hAnsi="Angsana New"/>
          <w:spacing w:val="-4"/>
          <w:sz w:val="28"/>
        </w:rPr>
        <w:t>39</w:t>
      </w:r>
      <w:r w:rsidR="006277A3" w:rsidRPr="00E96E9A">
        <w:rPr>
          <w:rFonts w:ascii="Angsana New" w:hAnsi="Angsana New"/>
          <w:spacing w:val="-4"/>
          <w:sz w:val="28"/>
        </w:rPr>
        <w:t>,</w:t>
      </w:r>
      <w:r w:rsidR="00980F3F" w:rsidRPr="00E96E9A">
        <w:rPr>
          <w:rFonts w:ascii="Angsana New" w:hAnsi="Angsana New"/>
          <w:spacing w:val="-4"/>
          <w:sz w:val="28"/>
        </w:rPr>
        <w:t>2</w:t>
      </w:r>
      <w:r w:rsidR="006277A3" w:rsidRPr="00E96E9A">
        <w:rPr>
          <w:rFonts w:ascii="Angsana New" w:hAnsi="Angsana New"/>
          <w:spacing w:val="-4"/>
          <w:sz w:val="28"/>
        </w:rPr>
        <w:t>00,000</w:t>
      </w:r>
      <w:r w:rsidR="00370B58" w:rsidRPr="00E96E9A">
        <w:rPr>
          <w:rFonts w:ascii="Angsana New" w:hAnsi="Angsana New"/>
          <w:spacing w:val="-4"/>
          <w:sz w:val="28"/>
        </w:rPr>
        <w:t xml:space="preserve"> </w:t>
      </w:r>
      <w:r w:rsidR="00B81423" w:rsidRPr="00E96E9A">
        <w:rPr>
          <w:rFonts w:ascii="Angsana New" w:hAnsi="Angsana New"/>
          <w:spacing w:val="-4"/>
          <w:sz w:val="28"/>
        </w:rPr>
        <w:t>o</w:t>
      </w:r>
      <w:r w:rsidR="004C2D78" w:rsidRPr="00E96E9A">
        <w:rPr>
          <w:rFonts w:ascii="Angsana New" w:hAnsi="Angsana New"/>
          <w:spacing w:val="-4"/>
          <w:sz w:val="28"/>
        </w:rPr>
        <w:t xml:space="preserve">n </w:t>
      </w:r>
      <w:r w:rsidR="00980F3F" w:rsidRPr="00E96E9A">
        <w:rPr>
          <w:rFonts w:ascii="Angsana New" w:hAnsi="Angsana New"/>
          <w:spacing w:val="-4"/>
          <w:sz w:val="28"/>
        </w:rPr>
        <w:t>8</w:t>
      </w:r>
      <w:r w:rsidR="004C2D78" w:rsidRPr="00E96E9A">
        <w:rPr>
          <w:rFonts w:ascii="Angsana New" w:hAnsi="Angsana New"/>
          <w:spacing w:val="-4"/>
          <w:sz w:val="28"/>
        </w:rPr>
        <w:t xml:space="preserve"> May 202</w:t>
      </w:r>
      <w:r w:rsidR="00980F3F" w:rsidRPr="00E96E9A">
        <w:rPr>
          <w:rFonts w:ascii="Angsana New" w:hAnsi="Angsana New"/>
          <w:spacing w:val="-4"/>
          <w:sz w:val="28"/>
        </w:rPr>
        <w:t>3</w:t>
      </w:r>
      <w:r w:rsidR="004C2D78" w:rsidRPr="00E96E9A">
        <w:rPr>
          <w:rFonts w:ascii="Angsana New" w:hAnsi="Angsana New"/>
          <w:spacing w:val="-4"/>
          <w:sz w:val="28"/>
        </w:rPr>
        <w:t xml:space="preserve">, dividends will be paid to stockholders who are eligible on </w:t>
      </w:r>
      <w:r w:rsidR="00980F3F" w:rsidRPr="00E96E9A">
        <w:rPr>
          <w:rFonts w:ascii="Angsana New" w:hAnsi="Angsana New"/>
          <w:spacing w:val="-4"/>
          <w:sz w:val="28"/>
        </w:rPr>
        <w:t xml:space="preserve">22 </w:t>
      </w:r>
      <w:r w:rsidR="004C2D78" w:rsidRPr="00E96E9A">
        <w:rPr>
          <w:rFonts w:ascii="Angsana New" w:hAnsi="Angsana New"/>
          <w:spacing w:val="-4"/>
          <w:sz w:val="28"/>
        </w:rPr>
        <w:t xml:space="preserve">May </w:t>
      </w:r>
      <w:r w:rsidR="004C2D78" w:rsidRPr="00E96E9A">
        <w:rPr>
          <w:rFonts w:ascii="Angsana New" w:hAnsi="Angsana New"/>
          <w:spacing w:val="-4"/>
          <w:sz w:val="28"/>
          <w:cs/>
        </w:rPr>
        <w:t>202</w:t>
      </w:r>
      <w:r w:rsidR="00980F3F" w:rsidRPr="00E96E9A">
        <w:rPr>
          <w:rFonts w:ascii="Angsana New" w:hAnsi="Angsana New"/>
          <w:spacing w:val="-4"/>
          <w:sz w:val="28"/>
        </w:rPr>
        <w:t>3</w:t>
      </w:r>
      <w:r w:rsidR="00F7523C">
        <w:rPr>
          <w:rFonts w:ascii="Angsana New" w:hAnsi="Angsana New"/>
          <w:spacing w:val="-4"/>
          <w:sz w:val="28"/>
        </w:rPr>
        <w:t>.</w:t>
      </w:r>
    </w:p>
    <w:p w14:paraId="71A9A863" w14:textId="74F3B941" w:rsidR="00AD5005" w:rsidRPr="00FB1A18" w:rsidRDefault="00AD5005" w:rsidP="00D770D3">
      <w:pPr>
        <w:pStyle w:val="ListParagraph"/>
        <w:numPr>
          <w:ilvl w:val="0"/>
          <w:numId w:val="1"/>
        </w:numPr>
        <w:tabs>
          <w:tab w:val="left" w:pos="900"/>
        </w:tabs>
        <w:spacing w:before="240"/>
        <w:ind w:left="605" w:hanging="605"/>
        <w:contextualSpacing w:val="0"/>
        <w:jc w:val="thaiDistribute"/>
        <w:rPr>
          <w:rFonts w:ascii="Angsana New" w:hAnsi="Angsana New"/>
          <w:b/>
          <w:bCs/>
          <w:sz w:val="28"/>
        </w:rPr>
      </w:pPr>
      <w:r>
        <w:rPr>
          <w:rFonts w:ascii="Angsana New" w:hAnsi="Angsana New"/>
          <w:b/>
          <w:bCs/>
          <w:sz w:val="28"/>
        </w:rPr>
        <w:lastRenderedPageBreak/>
        <w:t xml:space="preserve">FINANCIAL </w:t>
      </w:r>
      <w:r w:rsidR="00F7523C">
        <w:rPr>
          <w:rFonts w:ascii="Angsana New" w:hAnsi="Angsana New"/>
          <w:b/>
          <w:bCs/>
          <w:sz w:val="28"/>
        </w:rPr>
        <w:t>INFORMATION</w:t>
      </w:r>
      <w:r w:rsidRPr="00FB1A18">
        <w:rPr>
          <w:rFonts w:ascii="Angsana New" w:hAnsi="Angsana New"/>
          <w:b/>
          <w:bCs/>
          <w:sz w:val="28"/>
        </w:rPr>
        <w:t xml:space="preserve"> BY SEGMENT</w:t>
      </w:r>
    </w:p>
    <w:p w14:paraId="14ADDD92" w14:textId="67FEAA52" w:rsidR="00AD5005" w:rsidRPr="00281007" w:rsidRDefault="00AD5005" w:rsidP="00AD5005">
      <w:pPr>
        <w:overflowPunct w:val="0"/>
        <w:autoSpaceDE w:val="0"/>
        <w:autoSpaceDN w:val="0"/>
        <w:adjustRightInd w:val="0"/>
        <w:spacing w:before="120"/>
        <w:ind w:left="630"/>
        <w:jc w:val="thaiDistribute"/>
        <w:textAlignment w:val="baseline"/>
        <w:rPr>
          <w:rFonts w:ascii="Angsana New" w:hAnsi="Angsana New"/>
          <w:sz w:val="28"/>
          <w:cs/>
        </w:rPr>
      </w:pPr>
      <w:r w:rsidRPr="00281007">
        <w:rPr>
          <w:rFonts w:ascii="Angsana New" w:hAnsi="Angsana New"/>
          <w:sz w:val="28"/>
        </w:rPr>
        <w:t>This operating segment information presented is consistent with internal report which the board of directors have been regularly reviewed. This is used to make decisions about allocating resources to the segment and evaluating the performance of the segment</w:t>
      </w:r>
      <w:r w:rsidR="00836274">
        <w:rPr>
          <w:rFonts w:ascii="Angsana New" w:hAnsi="Angsana New"/>
          <w:sz w:val="28"/>
        </w:rPr>
        <w:t>. The top decision maker for the company’s operations is the Board of Directors.</w:t>
      </w:r>
    </w:p>
    <w:p w14:paraId="6D19EA66" w14:textId="3C2F52FF" w:rsidR="00AD5005" w:rsidRPr="00BD2DB0" w:rsidRDefault="00AD5005" w:rsidP="00AD5005">
      <w:pPr>
        <w:overflowPunct w:val="0"/>
        <w:autoSpaceDE w:val="0"/>
        <w:autoSpaceDN w:val="0"/>
        <w:adjustRightInd w:val="0"/>
        <w:spacing w:before="120"/>
        <w:ind w:left="630"/>
        <w:jc w:val="thaiDistribute"/>
        <w:textAlignment w:val="baseline"/>
        <w:rPr>
          <w:rFonts w:ascii="Angsana New" w:hAnsi="Angsana New"/>
          <w:sz w:val="28"/>
        </w:rPr>
      </w:pPr>
      <w:r w:rsidRPr="00281007">
        <w:rPr>
          <w:rFonts w:ascii="Angsana New" w:hAnsi="Angsana New"/>
          <w:sz w:val="28"/>
        </w:rPr>
        <w:t xml:space="preserve">For administrative purposes, the </w:t>
      </w:r>
      <w:r w:rsidR="001D6F0D" w:rsidRPr="001D6F0D">
        <w:rPr>
          <w:rFonts w:ascii="Angsana New" w:hAnsi="Angsana New"/>
          <w:sz w:val="28"/>
        </w:rPr>
        <w:t>Group of companies</w:t>
      </w:r>
      <w:r w:rsidR="001D6F0D">
        <w:rPr>
          <w:rFonts w:ascii="Angsana New" w:hAnsi="Angsana New" w:hint="cs"/>
          <w:sz w:val="28"/>
          <w:cs/>
        </w:rPr>
        <w:t xml:space="preserve"> </w:t>
      </w:r>
      <w:r w:rsidRPr="00281007">
        <w:rPr>
          <w:rFonts w:ascii="Angsana New" w:hAnsi="Angsana New"/>
          <w:sz w:val="28"/>
        </w:rPr>
        <w:t xml:space="preserve">are structured as a business unit by type of products and services. The </w:t>
      </w:r>
      <w:r w:rsidR="001D6F0D" w:rsidRPr="001D6F0D">
        <w:rPr>
          <w:rFonts w:ascii="Angsana New" w:hAnsi="Angsana New"/>
          <w:sz w:val="28"/>
        </w:rPr>
        <w:t>Group of companies</w:t>
      </w:r>
      <w:r>
        <w:rPr>
          <w:rFonts w:ascii="Angsana New" w:hAnsi="Angsana New"/>
          <w:sz w:val="28"/>
        </w:rPr>
        <w:t xml:space="preserve"> have three reportable segments as follows:</w:t>
      </w:r>
    </w:p>
    <w:p w14:paraId="16424C62" w14:textId="77777777" w:rsidR="00AD5005" w:rsidRPr="00BD2DB0" w:rsidRDefault="00AD5005" w:rsidP="00D770D3">
      <w:pPr>
        <w:pStyle w:val="ListParagraph"/>
        <w:numPr>
          <w:ilvl w:val="0"/>
          <w:numId w:val="2"/>
        </w:numPr>
        <w:spacing w:before="120"/>
        <w:ind w:left="990"/>
        <w:jc w:val="thaiDistribute"/>
        <w:rPr>
          <w:rFonts w:ascii="Angsana New" w:hAnsi="Angsana New"/>
          <w:sz w:val="28"/>
        </w:rPr>
      </w:pPr>
      <w:r w:rsidRPr="00BD2DB0">
        <w:rPr>
          <w:rFonts w:ascii="Angsana New" w:hAnsi="Angsana New"/>
          <w:sz w:val="28"/>
        </w:rPr>
        <w:t>Computer software sales division it is a sales division of computer programs for specific applications and</w:t>
      </w:r>
      <w:r w:rsidRPr="00BD2DB0">
        <w:rPr>
          <w:rFonts w:ascii="Angsana New" w:hAnsi="Angsana New" w:hint="cs"/>
          <w:sz w:val="28"/>
          <w:cs/>
        </w:rPr>
        <w:t xml:space="preserve"> </w:t>
      </w:r>
      <w:r w:rsidRPr="00BD2DB0">
        <w:rPr>
          <w:rFonts w:ascii="Angsana New" w:hAnsi="Angsana New"/>
          <w:sz w:val="28"/>
        </w:rPr>
        <w:t>peripherals</w:t>
      </w:r>
      <w:r w:rsidRPr="000B78B5">
        <w:rPr>
          <w:rFonts w:ascii="Angsana New" w:hAnsi="Angsana New"/>
          <w:sz w:val="28"/>
        </w:rPr>
        <w:t>.</w:t>
      </w:r>
    </w:p>
    <w:p w14:paraId="087912DD" w14:textId="77777777" w:rsidR="00AD5005" w:rsidRDefault="00AD5005" w:rsidP="00D770D3">
      <w:pPr>
        <w:pStyle w:val="ListParagraph"/>
        <w:numPr>
          <w:ilvl w:val="0"/>
          <w:numId w:val="2"/>
        </w:numPr>
        <w:spacing w:before="120"/>
        <w:ind w:left="990"/>
        <w:jc w:val="thaiDistribute"/>
        <w:rPr>
          <w:rFonts w:ascii="Angsana New" w:hAnsi="Angsana New"/>
          <w:sz w:val="28"/>
        </w:rPr>
      </w:pPr>
      <w:r>
        <w:rPr>
          <w:rFonts w:ascii="Angsana New" w:hAnsi="Angsana New"/>
          <w:sz w:val="28"/>
        </w:rPr>
        <w:t>Sale division of machinery, equipment and other products as part of sale division of machinery, computer parts, spare parts, materials and other product.</w:t>
      </w:r>
    </w:p>
    <w:p w14:paraId="7FC5067C" w14:textId="387356CF" w:rsidR="00626FF9" w:rsidRPr="000D2057" w:rsidRDefault="00AD5005" w:rsidP="000D2057">
      <w:pPr>
        <w:pStyle w:val="ListParagraph"/>
        <w:numPr>
          <w:ilvl w:val="0"/>
          <w:numId w:val="2"/>
        </w:numPr>
        <w:spacing w:before="120"/>
        <w:ind w:left="990"/>
        <w:jc w:val="thaiDistribute"/>
        <w:rPr>
          <w:rFonts w:ascii="Angsana New" w:hAnsi="Angsana New"/>
          <w:sz w:val="28"/>
        </w:rPr>
      </w:pPr>
      <w:r w:rsidRPr="000B78B5">
        <w:rPr>
          <w:rFonts w:ascii="Angsana New" w:hAnsi="Angsana New"/>
          <w:sz w:val="28"/>
        </w:rPr>
        <w:t>Service division as part of computer maintenance</w:t>
      </w:r>
      <w:r>
        <w:rPr>
          <w:rFonts w:ascii="Angsana New" w:hAnsi="Angsana New"/>
          <w:sz w:val="28"/>
        </w:rPr>
        <w:t>s</w:t>
      </w:r>
      <w:r w:rsidRPr="000B78B5">
        <w:rPr>
          <w:rFonts w:ascii="Angsana New" w:hAnsi="Angsana New"/>
          <w:sz w:val="28"/>
        </w:rPr>
        <w:t xml:space="preserve"> services, design and manufacture of industrial parts and prototypes and other services.</w:t>
      </w:r>
    </w:p>
    <w:p w14:paraId="1C008C86" w14:textId="5F12E7B6" w:rsidR="00AD5005" w:rsidRPr="00736A7A" w:rsidRDefault="00AD5005" w:rsidP="00AD5005">
      <w:pPr>
        <w:spacing w:before="120"/>
        <w:ind w:left="709"/>
        <w:jc w:val="both"/>
        <w:rPr>
          <w:rFonts w:ascii="Angsana New" w:hAnsi="Angsana New"/>
          <w:spacing w:val="-4"/>
          <w:sz w:val="28"/>
          <w:lang w:val="x-none"/>
        </w:rPr>
      </w:pPr>
      <w:r w:rsidRPr="00736A7A">
        <w:rPr>
          <w:rFonts w:ascii="Angsana New" w:hAnsi="Angsana New"/>
          <w:spacing w:val="-4"/>
          <w:sz w:val="28"/>
        </w:rPr>
        <w:t>The top decision makers review the performance of each business unit separately for the purpose of making decision regarding resource allocation and performance appraisal.</w:t>
      </w:r>
      <w:r w:rsidRPr="00736A7A">
        <w:rPr>
          <w:rFonts w:ascii="Angsana New" w:hAnsi="Angsana New" w:hint="cs"/>
          <w:spacing w:val="-4"/>
          <w:sz w:val="28"/>
          <w:cs/>
        </w:rPr>
        <w:t xml:space="preserve"> </w:t>
      </w:r>
      <w:r w:rsidRPr="00736A7A">
        <w:rPr>
          <w:rFonts w:ascii="Angsana New" w:hAnsi="Angsana New"/>
          <w:spacing w:val="-4"/>
          <w:sz w:val="28"/>
        </w:rPr>
        <w:t>The Company evaluated the performance of the segment</w:t>
      </w:r>
      <w:r w:rsidRPr="00736A7A">
        <w:rPr>
          <w:rFonts w:ascii="Angsana New" w:hAnsi="Angsana New" w:hint="cs"/>
          <w:spacing w:val="-4"/>
          <w:sz w:val="28"/>
          <w:cs/>
        </w:rPr>
        <w:t xml:space="preserve"> </w:t>
      </w:r>
      <w:r w:rsidRPr="00736A7A">
        <w:rPr>
          <w:rFonts w:ascii="Angsana New" w:hAnsi="Angsana New"/>
          <w:spacing w:val="-4"/>
          <w:sz w:val="28"/>
        </w:rPr>
        <w:t>by considering from operating profit or loss and total assets measured by using the same criteria used to measure profit or loss from operations and total assets in the financial</w:t>
      </w:r>
      <w:r w:rsidR="00836274">
        <w:rPr>
          <w:rFonts w:ascii="Angsana New" w:hAnsi="Angsana New"/>
          <w:spacing w:val="-4"/>
          <w:sz w:val="28"/>
        </w:rPr>
        <w:t xml:space="preserve"> information</w:t>
      </w:r>
      <w:r w:rsidRPr="00736A7A">
        <w:rPr>
          <w:rFonts w:ascii="Angsana New" w:hAnsi="Angsana New"/>
          <w:spacing w:val="-4"/>
          <w:sz w:val="28"/>
        </w:rPr>
        <w:t xml:space="preserve">. </w:t>
      </w:r>
      <w:r w:rsidRPr="00736A7A">
        <w:rPr>
          <w:rFonts w:ascii="Angsana New" w:hAnsi="Angsana New"/>
          <w:spacing w:val="-4"/>
          <w:sz w:val="28"/>
          <w:lang w:val="en"/>
        </w:rPr>
        <w:t xml:space="preserve">However, the </w:t>
      </w:r>
      <w:r w:rsidR="001D6F0D" w:rsidRPr="001D6F0D">
        <w:rPr>
          <w:rFonts w:ascii="Angsana New" w:hAnsi="Angsana New"/>
          <w:spacing w:val="-4"/>
          <w:sz w:val="28"/>
          <w:lang w:val="en"/>
        </w:rPr>
        <w:t>Group of companies</w:t>
      </w:r>
      <w:r w:rsidR="001D6F0D">
        <w:rPr>
          <w:rFonts w:ascii="Angsana New" w:hAnsi="Angsana New" w:hint="cs"/>
          <w:spacing w:val="-4"/>
          <w:sz w:val="28"/>
          <w:cs/>
          <w:lang w:val="en"/>
        </w:rPr>
        <w:t xml:space="preserve"> </w:t>
      </w:r>
      <w:r w:rsidRPr="00736A7A">
        <w:rPr>
          <w:rFonts w:ascii="Angsana New" w:hAnsi="Angsana New"/>
          <w:spacing w:val="-4"/>
          <w:sz w:val="28"/>
          <w:lang w:val="en"/>
        </w:rPr>
        <w:t xml:space="preserve">have central management which manages finance </w:t>
      </w:r>
      <w:r w:rsidRPr="00736A7A">
        <w:rPr>
          <w:rFonts w:ascii="Angsana New" w:hAnsi="Angsana New"/>
          <w:spacing w:val="-4"/>
          <w:sz w:val="28"/>
        </w:rPr>
        <w:t xml:space="preserve">(including financial expenses and financial income) and the income tax of the whole group. </w:t>
      </w:r>
      <w:r w:rsidRPr="00736A7A">
        <w:rPr>
          <w:rFonts w:ascii="Angsana New" w:hAnsi="Angsana New"/>
          <w:spacing w:val="-4"/>
          <w:sz w:val="28"/>
          <w:lang w:val="en"/>
        </w:rPr>
        <w:t>Such revenues and expenses are not allocated to each operating segment.</w:t>
      </w:r>
    </w:p>
    <w:p w14:paraId="5C1BB370" w14:textId="77777777" w:rsidR="00AD5005" w:rsidRPr="00836274" w:rsidRDefault="00AD5005" w:rsidP="00626FF9">
      <w:pPr>
        <w:tabs>
          <w:tab w:val="left" w:pos="900"/>
        </w:tabs>
        <w:overflowPunct w:val="0"/>
        <w:autoSpaceDE w:val="0"/>
        <w:autoSpaceDN w:val="0"/>
        <w:adjustRightInd w:val="0"/>
        <w:spacing w:before="120"/>
        <w:ind w:left="709"/>
        <w:jc w:val="thaiDistribute"/>
        <w:textAlignment w:val="baseline"/>
        <w:rPr>
          <w:rFonts w:ascii="Angsana New" w:hAnsi="Angsana New"/>
          <w:spacing w:val="-2"/>
          <w:sz w:val="28"/>
        </w:rPr>
      </w:pPr>
      <w:r w:rsidRPr="00836274">
        <w:rPr>
          <w:rFonts w:ascii="Angsana New" w:hAnsi="Angsana New"/>
          <w:spacing w:val="-2"/>
          <w:sz w:val="28"/>
        </w:rPr>
        <w:t>Accounting for transactions between reporting segments is the same as accounting for business transactions with outsiders.</w:t>
      </w:r>
    </w:p>
    <w:p w14:paraId="2C73483B" w14:textId="6E148732" w:rsidR="00552DB9" w:rsidRPr="00826B2B" w:rsidRDefault="00AD5005" w:rsidP="00826B2B">
      <w:pPr>
        <w:overflowPunct w:val="0"/>
        <w:autoSpaceDE w:val="0"/>
        <w:autoSpaceDN w:val="0"/>
        <w:adjustRightInd w:val="0"/>
        <w:spacing w:before="120"/>
        <w:ind w:left="709"/>
        <w:jc w:val="thaiDistribute"/>
        <w:textAlignment w:val="baseline"/>
        <w:rPr>
          <w:rFonts w:ascii="Angsana New" w:hAnsi="Angsana New"/>
          <w:spacing w:val="-4"/>
          <w:sz w:val="28"/>
          <w:cs/>
        </w:rPr>
        <w:sectPr w:rsidR="00552DB9" w:rsidRPr="00826B2B" w:rsidSect="0089251D">
          <w:headerReference w:type="default" r:id="rId8"/>
          <w:footerReference w:type="default" r:id="rId9"/>
          <w:headerReference w:type="first" r:id="rId10"/>
          <w:footerReference w:type="first" r:id="rId11"/>
          <w:pgSz w:w="11909" w:h="16834" w:code="9"/>
          <w:pgMar w:top="1987" w:right="994" w:bottom="1080" w:left="1800" w:header="709" w:footer="432" w:gutter="0"/>
          <w:pgNumType w:start="10"/>
          <w:cols w:space="720"/>
          <w:docGrid w:linePitch="360"/>
        </w:sectPr>
      </w:pPr>
      <w:r w:rsidRPr="00410EDB">
        <w:rPr>
          <w:rFonts w:ascii="Angsana New" w:hAnsi="Angsana New"/>
          <w:spacing w:val="-4"/>
          <w:sz w:val="28"/>
        </w:rPr>
        <w:t xml:space="preserve">Information of income, profit and total assets </w:t>
      </w:r>
      <w:r w:rsidR="001D6F0D">
        <w:rPr>
          <w:rFonts w:ascii="Angsana New" w:hAnsi="Angsana New"/>
          <w:spacing w:val="-4"/>
          <w:sz w:val="28"/>
          <w:lang w:val="en-GB"/>
        </w:rPr>
        <w:t xml:space="preserve">of the </w:t>
      </w:r>
      <w:r w:rsidR="001D6F0D" w:rsidRPr="001D6F0D">
        <w:rPr>
          <w:rFonts w:ascii="Angsana New" w:hAnsi="Angsana New"/>
          <w:spacing w:val="-4"/>
          <w:sz w:val="28"/>
        </w:rPr>
        <w:t>Group of companies</w:t>
      </w:r>
      <w:r w:rsidRPr="00410EDB">
        <w:rPr>
          <w:rFonts w:ascii="Angsana New" w:hAnsi="Angsana New"/>
          <w:spacing w:val="-4"/>
          <w:sz w:val="28"/>
        </w:rPr>
        <w:t xml:space="preserve"> for </w:t>
      </w:r>
      <w:r w:rsidR="00626FF9">
        <w:rPr>
          <w:rFonts w:ascii="Angsana New" w:hAnsi="Angsana New"/>
          <w:spacing w:val="-4"/>
          <w:sz w:val="28"/>
        </w:rPr>
        <w:t xml:space="preserve">the </w:t>
      </w:r>
      <w:r w:rsidR="00F206BE">
        <w:rPr>
          <w:rFonts w:ascii="Angsana New" w:hAnsi="Angsana New"/>
          <w:spacing w:val="-4"/>
          <w:sz w:val="28"/>
        </w:rPr>
        <w:t>nine</w:t>
      </w:r>
      <w:r w:rsidR="00AD7214">
        <w:rPr>
          <w:rFonts w:ascii="Angsana New" w:hAnsi="Angsana New"/>
          <w:spacing w:val="-4"/>
          <w:sz w:val="28"/>
        </w:rPr>
        <w:t>-month</w:t>
      </w:r>
      <w:r w:rsidR="00BF4055" w:rsidRPr="00410EDB">
        <w:rPr>
          <w:rFonts w:ascii="Angsana New" w:hAnsi="Angsana New"/>
          <w:spacing w:val="-4"/>
          <w:sz w:val="28"/>
        </w:rPr>
        <w:t xml:space="preserve"> </w:t>
      </w:r>
      <w:r w:rsidR="00E138FD" w:rsidRPr="00410EDB">
        <w:rPr>
          <w:rFonts w:ascii="Angsana New" w:hAnsi="Angsana New"/>
          <w:spacing w:val="-4"/>
          <w:sz w:val="28"/>
        </w:rPr>
        <w:t>periods</w:t>
      </w:r>
      <w:r w:rsidRPr="00410EDB">
        <w:rPr>
          <w:rFonts w:ascii="Angsana New" w:hAnsi="Angsana New"/>
          <w:spacing w:val="-4"/>
          <w:sz w:val="28"/>
        </w:rPr>
        <w:t xml:space="preserve"> ended </w:t>
      </w:r>
      <w:r w:rsidR="00AD7214">
        <w:rPr>
          <w:rFonts w:ascii="Angsana New" w:hAnsi="Angsana New"/>
          <w:spacing w:val="-4"/>
          <w:sz w:val="28"/>
        </w:rPr>
        <w:t xml:space="preserve">30 </w:t>
      </w:r>
      <w:r w:rsidR="00F206BE">
        <w:rPr>
          <w:rFonts w:ascii="Angsana New" w:hAnsi="Angsana New"/>
          <w:sz w:val="28"/>
        </w:rPr>
        <w:t>September</w:t>
      </w:r>
      <w:r w:rsidRPr="00410EDB">
        <w:rPr>
          <w:rFonts w:ascii="Angsana New" w:hAnsi="Angsana New"/>
          <w:spacing w:val="-4"/>
          <w:sz w:val="28"/>
        </w:rPr>
        <w:t xml:space="preserve"> 202</w:t>
      </w:r>
      <w:r w:rsidR="00076E35" w:rsidRPr="00410EDB">
        <w:rPr>
          <w:rFonts w:ascii="Angsana New" w:hAnsi="Angsana New"/>
          <w:spacing w:val="-4"/>
          <w:sz w:val="28"/>
        </w:rPr>
        <w:t>3</w:t>
      </w:r>
      <w:r w:rsidRPr="00410EDB">
        <w:rPr>
          <w:rFonts w:ascii="Angsana New" w:hAnsi="Angsana New"/>
          <w:spacing w:val="-4"/>
          <w:sz w:val="28"/>
        </w:rPr>
        <w:t xml:space="preserve"> and 202</w:t>
      </w:r>
      <w:r w:rsidR="00076E35" w:rsidRPr="00410EDB">
        <w:rPr>
          <w:rFonts w:ascii="Angsana New" w:hAnsi="Angsana New"/>
          <w:spacing w:val="-4"/>
          <w:sz w:val="28"/>
        </w:rPr>
        <w:t>2</w:t>
      </w:r>
      <w:r w:rsidRPr="00410EDB">
        <w:rPr>
          <w:rFonts w:ascii="Angsana New" w:hAnsi="Angsana New"/>
          <w:spacing w:val="-4"/>
          <w:sz w:val="28"/>
        </w:rPr>
        <w:t xml:space="preserve"> are as follows:</w:t>
      </w:r>
    </w:p>
    <w:p w14:paraId="6252A8F0" w14:textId="77777777" w:rsidR="00FF0D43" w:rsidRDefault="00FF0D43" w:rsidP="00FF0D43">
      <w:pPr>
        <w:overflowPunct w:val="0"/>
        <w:autoSpaceDE w:val="0"/>
        <w:autoSpaceDN w:val="0"/>
        <w:adjustRightInd w:val="0"/>
        <w:spacing w:before="120"/>
        <w:jc w:val="thaiDistribute"/>
        <w:textAlignment w:val="baseline"/>
        <w:rPr>
          <w:rFonts w:ascii="Angsana New" w:hAnsi="Angsana New"/>
          <w:spacing w:val="-2"/>
          <w:sz w:val="28"/>
        </w:rPr>
      </w:pPr>
    </w:p>
    <w:tbl>
      <w:tblPr>
        <w:tblStyle w:val="TableGrid"/>
        <w:tblpPr w:leftFromText="180" w:rightFromText="180" w:vertAnchor="text" w:horzAnchor="page" w:tblpX="1153" w:tblpY="156"/>
        <w:tblOverlap w:val="never"/>
        <w:tblW w:w="15030" w:type="dxa"/>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0"/>
        <w:gridCol w:w="2424"/>
        <w:gridCol w:w="1086"/>
        <w:gridCol w:w="236"/>
        <w:gridCol w:w="1229"/>
        <w:gridCol w:w="284"/>
        <w:gridCol w:w="1417"/>
        <w:gridCol w:w="284"/>
        <w:gridCol w:w="1417"/>
        <w:gridCol w:w="284"/>
        <w:gridCol w:w="1417"/>
        <w:gridCol w:w="284"/>
        <w:gridCol w:w="1275"/>
        <w:gridCol w:w="284"/>
        <w:gridCol w:w="992"/>
        <w:gridCol w:w="284"/>
        <w:gridCol w:w="283"/>
        <w:gridCol w:w="1280"/>
      </w:tblGrid>
      <w:tr w:rsidR="00FF0D43" w:rsidRPr="00D50186" w14:paraId="3D50CC9E" w14:textId="77777777" w:rsidTr="00E03E18">
        <w:trPr>
          <w:tblHeader/>
        </w:trPr>
        <w:tc>
          <w:tcPr>
            <w:tcW w:w="270" w:type="dxa"/>
            <w:tcBorders>
              <w:bottom w:val="nil"/>
            </w:tcBorders>
          </w:tcPr>
          <w:p w14:paraId="1827DC1A" w14:textId="77777777" w:rsidR="00FF0D43" w:rsidRPr="00D50186" w:rsidRDefault="00FF0D43" w:rsidP="00EC7E96">
            <w:pPr>
              <w:spacing w:line="340" w:lineRule="exact"/>
              <w:jc w:val="center"/>
              <w:rPr>
                <w:rFonts w:ascii="Angsana New" w:hAnsi="Angsana New"/>
                <w:sz w:val="28"/>
              </w:rPr>
            </w:pPr>
          </w:p>
        </w:tc>
        <w:tc>
          <w:tcPr>
            <w:tcW w:w="2424" w:type="dxa"/>
            <w:tcBorders>
              <w:bottom w:val="nil"/>
            </w:tcBorders>
          </w:tcPr>
          <w:p w14:paraId="4C338DE9" w14:textId="77777777" w:rsidR="00FF0D43" w:rsidRPr="00D50186" w:rsidRDefault="00FF0D43" w:rsidP="00EC7E96">
            <w:pPr>
              <w:spacing w:line="340" w:lineRule="exact"/>
              <w:jc w:val="right"/>
              <w:rPr>
                <w:rFonts w:ascii="Angsana New" w:hAnsi="Angsana New"/>
                <w:sz w:val="28"/>
              </w:rPr>
            </w:pPr>
          </w:p>
        </w:tc>
        <w:tc>
          <w:tcPr>
            <w:tcW w:w="10489" w:type="dxa"/>
            <w:gridSpan w:val="13"/>
            <w:tcBorders>
              <w:bottom w:val="single" w:sz="4" w:space="0" w:color="auto"/>
            </w:tcBorders>
          </w:tcPr>
          <w:p w14:paraId="70D813E2" w14:textId="358E2D23" w:rsidR="00FF0D43" w:rsidRPr="00D50186" w:rsidRDefault="00FF0D43" w:rsidP="00EC7E96">
            <w:pPr>
              <w:spacing w:line="340" w:lineRule="exact"/>
              <w:jc w:val="center"/>
              <w:rPr>
                <w:rFonts w:ascii="Angsana New" w:hAnsi="Angsana New"/>
                <w:sz w:val="28"/>
                <w:cs/>
              </w:rPr>
            </w:pPr>
            <w:r w:rsidRPr="00281007">
              <w:rPr>
                <w:rFonts w:ascii="Angsana New" w:eastAsia="Arial Unicode MS" w:hAnsi="Angsana New"/>
                <w:sz w:val="28"/>
              </w:rPr>
              <w:t xml:space="preserve">For the </w:t>
            </w:r>
            <w:r>
              <w:rPr>
                <w:rFonts w:ascii="Angsana New" w:eastAsia="Arial Unicode MS" w:hAnsi="Angsana New"/>
                <w:sz w:val="28"/>
              </w:rPr>
              <w:t>nine</w:t>
            </w:r>
            <w:r>
              <w:rPr>
                <w:rFonts w:ascii="Angsana New" w:eastAsia="Arial Unicode MS" w:hAnsi="Angsana New" w:hint="cs"/>
                <w:sz w:val="28"/>
                <w:cs/>
              </w:rPr>
              <w:t xml:space="preserve"> </w:t>
            </w:r>
            <w:r>
              <w:rPr>
                <w:rFonts w:ascii="Angsana New" w:eastAsia="Arial Unicode MS" w:hAnsi="Angsana New"/>
                <w:sz w:val="28"/>
              </w:rPr>
              <w:t xml:space="preserve">- month periods </w:t>
            </w:r>
            <w:r w:rsidRPr="00281007">
              <w:rPr>
                <w:rFonts w:ascii="Angsana New" w:eastAsia="Arial Unicode MS" w:hAnsi="Angsana New"/>
                <w:sz w:val="28"/>
              </w:rPr>
              <w:t xml:space="preserve">ended </w:t>
            </w:r>
            <w:r>
              <w:rPr>
                <w:rFonts w:ascii="Angsana New" w:eastAsia="Arial Unicode MS" w:hAnsi="Angsana New"/>
                <w:sz w:val="28"/>
              </w:rPr>
              <w:t xml:space="preserve">30 </w:t>
            </w:r>
            <w:r>
              <w:rPr>
                <w:rFonts w:ascii="Angsana New" w:hAnsi="Angsana New"/>
                <w:sz w:val="28"/>
              </w:rPr>
              <w:t>September</w:t>
            </w:r>
            <w:r>
              <w:rPr>
                <w:rFonts w:ascii="Angsana New" w:hAnsi="Angsana New" w:hint="cs"/>
                <w:sz w:val="28"/>
                <w:cs/>
              </w:rPr>
              <w:t xml:space="preserve">                                          </w:t>
            </w:r>
          </w:p>
        </w:tc>
        <w:tc>
          <w:tcPr>
            <w:tcW w:w="1847" w:type="dxa"/>
            <w:gridSpan w:val="3"/>
            <w:tcBorders>
              <w:bottom w:val="single" w:sz="4" w:space="0" w:color="auto"/>
            </w:tcBorders>
          </w:tcPr>
          <w:p w14:paraId="2C7FC90D" w14:textId="7EB8BD2F" w:rsidR="00FF0D43" w:rsidRPr="00D50186" w:rsidRDefault="00FF0D43" w:rsidP="00FF0D43">
            <w:pPr>
              <w:spacing w:line="340" w:lineRule="exact"/>
              <w:rPr>
                <w:rFonts w:ascii="Angsana New" w:hAnsi="Angsana New"/>
                <w:sz w:val="28"/>
                <w:cs/>
              </w:rPr>
            </w:pPr>
            <w:r w:rsidRPr="00281007">
              <w:rPr>
                <w:rFonts w:ascii="Angsana New" w:hAnsi="Angsana New"/>
                <w:sz w:val="28"/>
                <w:cs/>
              </w:rPr>
              <w:t>(</w:t>
            </w:r>
            <w:r w:rsidRPr="00281007">
              <w:rPr>
                <w:rFonts w:ascii="Angsana New" w:hAnsi="Angsana New"/>
                <w:sz w:val="28"/>
              </w:rPr>
              <w:t>Unit : Million Baht</w:t>
            </w:r>
            <w:r w:rsidRPr="00281007">
              <w:rPr>
                <w:rFonts w:ascii="Angsana New" w:hAnsi="Angsana New"/>
                <w:sz w:val="28"/>
                <w:cs/>
              </w:rPr>
              <w:t>)</w:t>
            </w:r>
          </w:p>
        </w:tc>
      </w:tr>
      <w:tr w:rsidR="00E03E18" w:rsidRPr="00D50186" w14:paraId="1C5EAAA4" w14:textId="77777777" w:rsidTr="00E03E18">
        <w:trPr>
          <w:tblHeader/>
        </w:trPr>
        <w:tc>
          <w:tcPr>
            <w:tcW w:w="270" w:type="dxa"/>
            <w:tcBorders>
              <w:bottom w:val="nil"/>
            </w:tcBorders>
            <w:vAlign w:val="bottom"/>
            <w:hideMark/>
          </w:tcPr>
          <w:p w14:paraId="5FC69B85" w14:textId="77777777" w:rsidR="00EE30AE" w:rsidRPr="00D50186" w:rsidRDefault="00EE30AE" w:rsidP="00EC7E96">
            <w:pPr>
              <w:spacing w:line="340" w:lineRule="exact"/>
              <w:jc w:val="center"/>
              <w:rPr>
                <w:rFonts w:ascii="Angsana New" w:hAnsi="Angsana New"/>
                <w:sz w:val="28"/>
              </w:rPr>
            </w:pPr>
          </w:p>
        </w:tc>
        <w:tc>
          <w:tcPr>
            <w:tcW w:w="2424" w:type="dxa"/>
            <w:tcBorders>
              <w:bottom w:val="nil"/>
            </w:tcBorders>
            <w:vAlign w:val="bottom"/>
          </w:tcPr>
          <w:p w14:paraId="61491A27" w14:textId="77777777" w:rsidR="00EE30AE" w:rsidRPr="00D50186" w:rsidRDefault="00EE30AE" w:rsidP="00EC7E96">
            <w:pPr>
              <w:spacing w:line="340" w:lineRule="exact"/>
              <w:jc w:val="center"/>
              <w:rPr>
                <w:rFonts w:ascii="Angsana New" w:hAnsi="Angsana New"/>
                <w:sz w:val="28"/>
              </w:rPr>
            </w:pPr>
          </w:p>
        </w:tc>
        <w:tc>
          <w:tcPr>
            <w:tcW w:w="2551" w:type="dxa"/>
            <w:gridSpan w:val="3"/>
            <w:tcBorders>
              <w:top w:val="single" w:sz="4" w:space="0" w:color="auto"/>
              <w:bottom w:val="single" w:sz="4" w:space="0" w:color="auto"/>
            </w:tcBorders>
            <w:shd w:val="clear" w:color="auto" w:fill="auto"/>
            <w:vAlign w:val="bottom"/>
            <w:hideMark/>
          </w:tcPr>
          <w:p w14:paraId="3F9592D0" w14:textId="77777777" w:rsidR="00EE30AE" w:rsidRPr="007F0F95" w:rsidRDefault="00EE30AE" w:rsidP="00FF0D43">
            <w:pPr>
              <w:spacing w:line="340" w:lineRule="exact"/>
              <w:jc w:val="center"/>
              <w:rPr>
                <w:rFonts w:ascii="Angsana New" w:hAnsi="Angsana New"/>
                <w:sz w:val="28"/>
              </w:rPr>
            </w:pPr>
            <w:r w:rsidRPr="007F0F95">
              <w:rPr>
                <w:rFonts w:ascii="Angsana New" w:hAnsi="Angsana New"/>
                <w:sz w:val="28"/>
              </w:rPr>
              <w:t>Sale department / used rental</w:t>
            </w:r>
          </w:p>
          <w:p w14:paraId="4C7D2608" w14:textId="682E1518" w:rsidR="00EE30AE" w:rsidRPr="00D50186" w:rsidRDefault="00EE30AE" w:rsidP="00FF0D43">
            <w:pPr>
              <w:spacing w:line="340" w:lineRule="exact"/>
              <w:jc w:val="center"/>
              <w:rPr>
                <w:rFonts w:ascii="Angsana New" w:hAnsi="Angsana New"/>
                <w:sz w:val="28"/>
                <w:cs/>
              </w:rPr>
            </w:pPr>
            <w:r w:rsidRPr="007F0F95">
              <w:rPr>
                <w:rFonts w:ascii="Angsana New" w:hAnsi="Angsana New"/>
                <w:sz w:val="28"/>
              </w:rPr>
              <w:t>computer program</w:t>
            </w:r>
          </w:p>
        </w:tc>
        <w:tc>
          <w:tcPr>
            <w:tcW w:w="284" w:type="dxa"/>
            <w:tcBorders>
              <w:top w:val="single" w:sz="4" w:space="0" w:color="auto"/>
              <w:bottom w:val="nil"/>
            </w:tcBorders>
            <w:shd w:val="clear" w:color="auto" w:fill="auto"/>
            <w:vAlign w:val="bottom"/>
          </w:tcPr>
          <w:p w14:paraId="3772F51D" w14:textId="77777777" w:rsidR="00EE30AE" w:rsidRPr="00D50186" w:rsidRDefault="00EE30AE" w:rsidP="00EC7E96">
            <w:pPr>
              <w:spacing w:line="340" w:lineRule="exact"/>
              <w:jc w:val="center"/>
              <w:rPr>
                <w:rFonts w:ascii="Angsana New" w:hAnsi="Angsana New"/>
                <w:sz w:val="28"/>
                <w:cs/>
              </w:rPr>
            </w:pPr>
          </w:p>
        </w:tc>
        <w:tc>
          <w:tcPr>
            <w:tcW w:w="3118" w:type="dxa"/>
            <w:gridSpan w:val="3"/>
            <w:tcBorders>
              <w:top w:val="single" w:sz="4" w:space="0" w:color="auto"/>
              <w:bottom w:val="single" w:sz="4" w:space="0" w:color="auto"/>
            </w:tcBorders>
            <w:shd w:val="clear" w:color="auto" w:fill="auto"/>
            <w:vAlign w:val="bottom"/>
            <w:hideMark/>
          </w:tcPr>
          <w:p w14:paraId="5032394B" w14:textId="764142D4" w:rsidR="00EE30AE" w:rsidRPr="00D50186" w:rsidRDefault="00EE30AE" w:rsidP="00EC7E96">
            <w:pPr>
              <w:spacing w:line="340" w:lineRule="exact"/>
              <w:jc w:val="center"/>
              <w:rPr>
                <w:rFonts w:ascii="Angsana New" w:hAnsi="Angsana New"/>
                <w:sz w:val="28"/>
              </w:rPr>
            </w:pPr>
            <w:r w:rsidRPr="00E60F60">
              <w:rPr>
                <w:rFonts w:ascii="Angsana New" w:hAnsi="Angsana New"/>
                <w:sz w:val="28"/>
              </w:rPr>
              <w:t>Sale department</w:t>
            </w:r>
            <w:r>
              <w:rPr>
                <w:rFonts w:ascii="Angsana New" w:hAnsi="Angsana New"/>
                <w:sz w:val="28"/>
              </w:rPr>
              <w:t xml:space="preserve"> </w:t>
            </w:r>
            <w:r w:rsidRPr="00E60F60">
              <w:rPr>
                <w:rFonts w:ascii="Angsana New" w:hAnsi="Angsana New"/>
                <w:sz w:val="28"/>
              </w:rPr>
              <w:t>machine</w:t>
            </w:r>
            <w:r>
              <w:rPr>
                <w:rFonts w:ascii="Angsana New" w:hAnsi="Angsana New"/>
                <w:sz w:val="28"/>
              </w:rPr>
              <w:t>, equipment</w:t>
            </w:r>
            <w:r w:rsidRPr="00E60F60">
              <w:rPr>
                <w:rFonts w:ascii="Angsana New" w:hAnsi="Angsana New"/>
                <w:sz w:val="28"/>
              </w:rPr>
              <w:t xml:space="preserve"> and other</w:t>
            </w:r>
            <w:r>
              <w:rPr>
                <w:rFonts w:ascii="Angsana New" w:hAnsi="Angsana New"/>
                <w:sz w:val="28"/>
              </w:rPr>
              <w:t xml:space="preserve"> products</w:t>
            </w:r>
          </w:p>
        </w:tc>
        <w:tc>
          <w:tcPr>
            <w:tcW w:w="284" w:type="dxa"/>
            <w:tcBorders>
              <w:top w:val="single" w:sz="4" w:space="0" w:color="auto"/>
              <w:bottom w:val="nil"/>
            </w:tcBorders>
            <w:shd w:val="clear" w:color="auto" w:fill="auto"/>
            <w:vAlign w:val="bottom"/>
          </w:tcPr>
          <w:p w14:paraId="31CCD155" w14:textId="77777777" w:rsidR="00EE30AE" w:rsidRPr="00D50186" w:rsidRDefault="00EE30AE" w:rsidP="00EC7E96">
            <w:pPr>
              <w:spacing w:line="340" w:lineRule="exact"/>
              <w:jc w:val="center"/>
              <w:rPr>
                <w:rFonts w:ascii="Angsana New" w:hAnsi="Angsana New"/>
                <w:sz w:val="28"/>
              </w:rPr>
            </w:pPr>
          </w:p>
        </w:tc>
        <w:tc>
          <w:tcPr>
            <w:tcW w:w="2976" w:type="dxa"/>
            <w:gridSpan w:val="3"/>
            <w:tcBorders>
              <w:top w:val="single" w:sz="4" w:space="0" w:color="auto"/>
              <w:bottom w:val="single" w:sz="4" w:space="0" w:color="auto"/>
            </w:tcBorders>
            <w:shd w:val="clear" w:color="auto" w:fill="auto"/>
            <w:vAlign w:val="bottom"/>
          </w:tcPr>
          <w:p w14:paraId="1987709D" w14:textId="3BF1689E" w:rsidR="00EE30AE" w:rsidRPr="00D50186" w:rsidRDefault="00EE30AE" w:rsidP="00EC7E96">
            <w:pPr>
              <w:spacing w:line="340" w:lineRule="exact"/>
              <w:jc w:val="center"/>
              <w:rPr>
                <w:rFonts w:ascii="Angsana New" w:hAnsi="Angsana New"/>
                <w:sz w:val="28"/>
              </w:rPr>
            </w:pPr>
            <w:r w:rsidRPr="00E60F60">
              <w:rPr>
                <w:rFonts w:ascii="Angsana New" w:hAnsi="Angsana New"/>
                <w:sz w:val="28"/>
              </w:rPr>
              <w:t>Service department</w:t>
            </w:r>
          </w:p>
        </w:tc>
        <w:tc>
          <w:tcPr>
            <w:tcW w:w="284" w:type="dxa"/>
            <w:tcBorders>
              <w:top w:val="single" w:sz="4" w:space="0" w:color="auto"/>
              <w:bottom w:val="nil"/>
            </w:tcBorders>
            <w:shd w:val="clear" w:color="auto" w:fill="auto"/>
            <w:vAlign w:val="bottom"/>
          </w:tcPr>
          <w:p w14:paraId="7BF7FC7E" w14:textId="77777777" w:rsidR="00EE30AE" w:rsidRPr="00D50186" w:rsidRDefault="00EE30AE" w:rsidP="00EC7E96">
            <w:pPr>
              <w:spacing w:line="340" w:lineRule="exact"/>
              <w:jc w:val="center"/>
              <w:rPr>
                <w:rFonts w:ascii="Angsana New" w:hAnsi="Angsana New"/>
                <w:sz w:val="28"/>
              </w:rPr>
            </w:pPr>
          </w:p>
        </w:tc>
        <w:tc>
          <w:tcPr>
            <w:tcW w:w="2839" w:type="dxa"/>
            <w:gridSpan w:val="4"/>
            <w:tcBorders>
              <w:top w:val="single" w:sz="4" w:space="0" w:color="auto"/>
              <w:bottom w:val="single" w:sz="4" w:space="0" w:color="auto"/>
            </w:tcBorders>
            <w:shd w:val="clear" w:color="auto" w:fill="auto"/>
            <w:vAlign w:val="bottom"/>
          </w:tcPr>
          <w:p w14:paraId="739E5638" w14:textId="0BAAD377" w:rsidR="00EE30AE" w:rsidRPr="00D50186" w:rsidRDefault="00EE30AE" w:rsidP="00EC7E96">
            <w:pPr>
              <w:spacing w:line="340" w:lineRule="exact"/>
              <w:jc w:val="center"/>
              <w:rPr>
                <w:rFonts w:ascii="Angsana New" w:hAnsi="Angsana New"/>
                <w:sz w:val="28"/>
              </w:rPr>
            </w:pPr>
            <w:r w:rsidRPr="00E60F60">
              <w:rPr>
                <w:rFonts w:asciiTheme="majorBidi" w:hAnsiTheme="majorBidi" w:cstheme="majorBidi"/>
                <w:sz w:val="28"/>
              </w:rPr>
              <w:t>Consolidated</w:t>
            </w:r>
          </w:p>
        </w:tc>
      </w:tr>
      <w:tr w:rsidR="00E03E18" w:rsidRPr="00D50186" w14:paraId="0472079B" w14:textId="77777777" w:rsidTr="00E03E18">
        <w:trPr>
          <w:tblHeader/>
        </w:trPr>
        <w:tc>
          <w:tcPr>
            <w:tcW w:w="2694" w:type="dxa"/>
            <w:gridSpan w:val="2"/>
            <w:tcBorders>
              <w:top w:val="nil"/>
              <w:bottom w:val="nil"/>
            </w:tcBorders>
            <w:shd w:val="clear" w:color="auto" w:fill="auto"/>
          </w:tcPr>
          <w:p w14:paraId="76C518A3" w14:textId="77777777" w:rsidR="00EE30AE" w:rsidRPr="00D50186" w:rsidRDefault="00EE30AE" w:rsidP="00EC7E96">
            <w:pPr>
              <w:spacing w:line="340" w:lineRule="exact"/>
              <w:rPr>
                <w:rFonts w:ascii="Angsana New" w:hAnsi="Angsana New"/>
                <w:sz w:val="28"/>
              </w:rPr>
            </w:pPr>
          </w:p>
        </w:tc>
        <w:tc>
          <w:tcPr>
            <w:tcW w:w="1086" w:type="dxa"/>
            <w:tcBorders>
              <w:top w:val="single" w:sz="4" w:space="0" w:color="auto"/>
              <w:bottom w:val="single" w:sz="4" w:space="0" w:color="auto"/>
            </w:tcBorders>
            <w:shd w:val="clear" w:color="auto" w:fill="auto"/>
          </w:tcPr>
          <w:p w14:paraId="024F14DD" w14:textId="77777777" w:rsidR="00EE30AE" w:rsidRPr="00D50186" w:rsidRDefault="00EE30AE" w:rsidP="00EC7E96">
            <w:pPr>
              <w:spacing w:line="340" w:lineRule="exact"/>
              <w:jc w:val="center"/>
              <w:rPr>
                <w:rFonts w:ascii="Angsana New" w:hAnsi="Angsana New"/>
                <w:sz w:val="28"/>
                <w:cs/>
              </w:rPr>
            </w:pPr>
            <w:r w:rsidRPr="00D50186">
              <w:rPr>
                <w:rFonts w:ascii="Angsana New" w:hAnsi="Angsana New"/>
                <w:sz w:val="28"/>
              </w:rPr>
              <w:t>256</w:t>
            </w:r>
            <w:r w:rsidRPr="00D50186">
              <w:rPr>
                <w:rFonts w:ascii="Angsana New" w:hAnsi="Angsana New" w:hint="cs"/>
                <w:sz w:val="28"/>
                <w:cs/>
              </w:rPr>
              <w:t>6</w:t>
            </w:r>
          </w:p>
        </w:tc>
        <w:tc>
          <w:tcPr>
            <w:tcW w:w="236" w:type="dxa"/>
            <w:tcBorders>
              <w:top w:val="single" w:sz="4" w:space="0" w:color="auto"/>
              <w:bottom w:val="nil"/>
            </w:tcBorders>
            <w:shd w:val="clear" w:color="auto" w:fill="auto"/>
          </w:tcPr>
          <w:p w14:paraId="2EE00846" w14:textId="77777777" w:rsidR="00EE30AE" w:rsidRPr="00D50186" w:rsidRDefault="00EE30AE" w:rsidP="00EC7E96">
            <w:pPr>
              <w:spacing w:line="340" w:lineRule="exact"/>
              <w:jc w:val="center"/>
              <w:rPr>
                <w:rFonts w:ascii="Angsana New" w:hAnsi="Angsana New"/>
                <w:sz w:val="28"/>
              </w:rPr>
            </w:pPr>
          </w:p>
        </w:tc>
        <w:tc>
          <w:tcPr>
            <w:tcW w:w="1229" w:type="dxa"/>
            <w:tcBorders>
              <w:top w:val="single" w:sz="4" w:space="0" w:color="auto"/>
              <w:bottom w:val="single" w:sz="4" w:space="0" w:color="auto"/>
            </w:tcBorders>
            <w:shd w:val="clear" w:color="auto" w:fill="auto"/>
          </w:tcPr>
          <w:p w14:paraId="63AA42CA" w14:textId="77777777" w:rsidR="00EE30AE" w:rsidRPr="00D50186" w:rsidRDefault="00EE30AE" w:rsidP="00EC7E96">
            <w:pPr>
              <w:spacing w:line="340" w:lineRule="exact"/>
              <w:jc w:val="center"/>
              <w:rPr>
                <w:rFonts w:ascii="Angsana New" w:hAnsi="Angsana New"/>
                <w:sz w:val="28"/>
                <w:cs/>
              </w:rPr>
            </w:pPr>
            <w:r w:rsidRPr="00D50186">
              <w:rPr>
                <w:rFonts w:ascii="Angsana New" w:hAnsi="Angsana New"/>
                <w:sz w:val="28"/>
              </w:rPr>
              <w:t>256</w:t>
            </w:r>
            <w:r w:rsidRPr="00D50186">
              <w:rPr>
                <w:rFonts w:ascii="Angsana New" w:hAnsi="Angsana New" w:hint="cs"/>
                <w:sz w:val="28"/>
                <w:cs/>
              </w:rPr>
              <w:t>5</w:t>
            </w:r>
          </w:p>
        </w:tc>
        <w:tc>
          <w:tcPr>
            <w:tcW w:w="284" w:type="dxa"/>
            <w:tcBorders>
              <w:top w:val="nil"/>
              <w:bottom w:val="nil"/>
            </w:tcBorders>
            <w:shd w:val="clear" w:color="auto" w:fill="auto"/>
          </w:tcPr>
          <w:p w14:paraId="6BFDC2C4" w14:textId="77777777" w:rsidR="00EE30AE" w:rsidRPr="00D50186" w:rsidRDefault="00EE30AE" w:rsidP="00EC7E96">
            <w:pPr>
              <w:spacing w:line="340" w:lineRule="exact"/>
              <w:jc w:val="center"/>
              <w:rPr>
                <w:rFonts w:ascii="Angsana New" w:hAnsi="Angsana New"/>
                <w:sz w:val="28"/>
              </w:rPr>
            </w:pPr>
          </w:p>
        </w:tc>
        <w:tc>
          <w:tcPr>
            <w:tcW w:w="1417" w:type="dxa"/>
            <w:tcBorders>
              <w:top w:val="single" w:sz="4" w:space="0" w:color="auto"/>
              <w:bottom w:val="single" w:sz="4" w:space="0" w:color="auto"/>
            </w:tcBorders>
            <w:shd w:val="clear" w:color="auto" w:fill="auto"/>
          </w:tcPr>
          <w:p w14:paraId="0125C986" w14:textId="77777777" w:rsidR="00EE30AE" w:rsidRPr="00D50186" w:rsidRDefault="00EE30AE" w:rsidP="00EC7E96">
            <w:pPr>
              <w:spacing w:line="340" w:lineRule="exact"/>
              <w:jc w:val="center"/>
              <w:rPr>
                <w:rFonts w:ascii="Angsana New" w:hAnsi="Angsana New"/>
                <w:sz w:val="28"/>
                <w:cs/>
              </w:rPr>
            </w:pPr>
            <w:r w:rsidRPr="00D50186">
              <w:rPr>
                <w:rFonts w:ascii="Angsana New" w:hAnsi="Angsana New"/>
                <w:sz w:val="28"/>
              </w:rPr>
              <w:t>256</w:t>
            </w:r>
            <w:r w:rsidRPr="00D50186">
              <w:rPr>
                <w:rFonts w:ascii="Angsana New" w:hAnsi="Angsana New" w:hint="cs"/>
                <w:sz w:val="28"/>
                <w:cs/>
              </w:rPr>
              <w:t>6</w:t>
            </w:r>
          </w:p>
        </w:tc>
        <w:tc>
          <w:tcPr>
            <w:tcW w:w="284" w:type="dxa"/>
            <w:tcBorders>
              <w:top w:val="nil"/>
              <w:bottom w:val="nil"/>
            </w:tcBorders>
            <w:shd w:val="clear" w:color="auto" w:fill="auto"/>
          </w:tcPr>
          <w:p w14:paraId="21B0D7F3" w14:textId="77777777" w:rsidR="00EE30AE" w:rsidRPr="00D50186" w:rsidRDefault="00EE30AE" w:rsidP="00EC7E96">
            <w:pPr>
              <w:spacing w:line="340" w:lineRule="exact"/>
              <w:jc w:val="center"/>
              <w:rPr>
                <w:rFonts w:ascii="Angsana New" w:hAnsi="Angsana New"/>
                <w:sz w:val="28"/>
              </w:rPr>
            </w:pPr>
          </w:p>
        </w:tc>
        <w:tc>
          <w:tcPr>
            <w:tcW w:w="1417" w:type="dxa"/>
            <w:tcBorders>
              <w:top w:val="single" w:sz="4" w:space="0" w:color="auto"/>
              <w:bottom w:val="single" w:sz="4" w:space="0" w:color="auto"/>
            </w:tcBorders>
            <w:shd w:val="clear" w:color="auto" w:fill="auto"/>
          </w:tcPr>
          <w:p w14:paraId="18593696" w14:textId="77777777" w:rsidR="00EE30AE" w:rsidRPr="00D50186" w:rsidRDefault="00EE30AE" w:rsidP="00EC7E96">
            <w:pPr>
              <w:spacing w:line="340" w:lineRule="exact"/>
              <w:jc w:val="center"/>
              <w:rPr>
                <w:rFonts w:ascii="Angsana New" w:hAnsi="Angsana New"/>
                <w:sz w:val="28"/>
                <w:cs/>
              </w:rPr>
            </w:pPr>
            <w:r w:rsidRPr="00D50186">
              <w:rPr>
                <w:rFonts w:ascii="Angsana New" w:hAnsi="Angsana New"/>
                <w:sz w:val="28"/>
              </w:rPr>
              <w:t>256</w:t>
            </w:r>
            <w:r w:rsidRPr="00D50186">
              <w:rPr>
                <w:rFonts w:ascii="Angsana New" w:hAnsi="Angsana New" w:hint="cs"/>
                <w:sz w:val="28"/>
                <w:cs/>
              </w:rPr>
              <w:t>5</w:t>
            </w:r>
          </w:p>
        </w:tc>
        <w:tc>
          <w:tcPr>
            <w:tcW w:w="284" w:type="dxa"/>
            <w:tcBorders>
              <w:top w:val="nil"/>
              <w:bottom w:val="nil"/>
            </w:tcBorders>
            <w:shd w:val="clear" w:color="auto" w:fill="auto"/>
          </w:tcPr>
          <w:p w14:paraId="318FC50A" w14:textId="77777777" w:rsidR="00EE30AE" w:rsidRPr="00D50186" w:rsidRDefault="00EE30AE" w:rsidP="00EC7E96">
            <w:pPr>
              <w:spacing w:line="340" w:lineRule="exact"/>
              <w:jc w:val="center"/>
              <w:rPr>
                <w:rFonts w:ascii="Angsana New" w:hAnsi="Angsana New"/>
                <w:sz w:val="28"/>
              </w:rPr>
            </w:pPr>
          </w:p>
        </w:tc>
        <w:tc>
          <w:tcPr>
            <w:tcW w:w="1417" w:type="dxa"/>
            <w:tcBorders>
              <w:top w:val="single" w:sz="4" w:space="0" w:color="auto"/>
              <w:bottom w:val="single" w:sz="4" w:space="0" w:color="auto"/>
            </w:tcBorders>
            <w:shd w:val="clear" w:color="auto" w:fill="auto"/>
          </w:tcPr>
          <w:p w14:paraId="7386D6BA" w14:textId="77777777" w:rsidR="00EE30AE" w:rsidRPr="00D50186" w:rsidRDefault="00EE30AE" w:rsidP="00EC7E96">
            <w:pPr>
              <w:spacing w:line="340" w:lineRule="exact"/>
              <w:jc w:val="center"/>
              <w:rPr>
                <w:rFonts w:ascii="Angsana New" w:hAnsi="Angsana New"/>
                <w:sz w:val="28"/>
                <w:cs/>
              </w:rPr>
            </w:pPr>
            <w:r w:rsidRPr="00D50186">
              <w:rPr>
                <w:rFonts w:ascii="Angsana New" w:hAnsi="Angsana New"/>
                <w:sz w:val="28"/>
              </w:rPr>
              <w:t>256</w:t>
            </w:r>
            <w:r w:rsidRPr="00D50186">
              <w:rPr>
                <w:rFonts w:ascii="Angsana New" w:hAnsi="Angsana New" w:hint="cs"/>
                <w:sz w:val="28"/>
                <w:cs/>
              </w:rPr>
              <w:t>6</w:t>
            </w:r>
          </w:p>
        </w:tc>
        <w:tc>
          <w:tcPr>
            <w:tcW w:w="284" w:type="dxa"/>
            <w:tcBorders>
              <w:top w:val="nil"/>
              <w:bottom w:val="nil"/>
            </w:tcBorders>
            <w:shd w:val="clear" w:color="auto" w:fill="auto"/>
          </w:tcPr>
          <w:p w14:paraId="16E887B6" w14:textId="77777777" w:rsidR="00EE30AE" w:rsidRPr="00D50186" w:rsidRDefault="00EE30AE" w:rsidP="00EC7E96">
            <w:pPr>
              <w:spacing w:line="340" w:lineRule="exact"/>
              <w:jc w:val="center"/>
              <w:rPr>
                <w:rFonts w:ascii="Angsana New" w:hAnsi="Angsana New"/>
                <w:sz w:val="28"/>
              </w:rPr>
            </w:pPr>
          </w:p>
        </w:tc>
        <w:tc>
          <w:tcPr>
            <w:tcW w:w="1275" w:type="dxa"/>
            <w:tcBorders>
              <w:top w:val="single" w:sz="4" w:space="0" w:color="auto"/>
              <w:bottom w:val="single" w:sz="4" w:space="0" w:color="auto"/>
            </w:tcBorders>
            <w:shd w:val="clear" w:color="auto" w:fill="auto"/>
          </w:tcPr>
          <w:p w14:paraId="71AAFCCC" w14:textId="77777777" w:rsidR="00EE30AE" w:rsidRPr="00D50186" w:rsidRDefault="00EE30AE" w:rsidP="00EC7E96">
            <w:pPr>
              <w:spacing w:line="340" w:lineRule="exact"/>
              <w:jc w:val="center"/>
              <w:rPr>
                <w:rFonts w:ascii="Angsana New" w:hAnsi="Angsana New"/>
                <w:sz w:val="28"/>
                <w:cs/>
              </w:rPr>
            </w:pPr>
            <w:r w:rsidRPr="00D50186">
              <w:rPr>
                <w:rFonts w:ascii="Angsana New" w:hAnsi="Angsana New"/>
                <w:sz w:val="28"/>
              </w:rPr>
              <w:t>256</w:t>
            </w:r>
            <w:r w:rsidRPr="00D50186">
              <w:rPr>
                <w:rFonts w:ascii="Angsana New" w:hAnsi="Angsana New" w:hint="cs"/>
                <w:sz w:val="28"/>
                <w:cs/>
              </w:rPr>
              <w:t>5</w:t>
            </w:r>
          </w:p>
        </w:tc>
        <w:tc>
          <w:tcPr>
            <w:tcW w:w="284" w:type="dxa"/>
            <w:tcBorders>
              <w:top w:val="nil"/>
              <w:bottom w:val="nil"/>
            </w:tcBorders>
            <w:shd w:val="clear" w:color="auto" w:fill="auto"/>
          </w:tcPr>
          <w:p w14:paraId="47B11A57" w14:textId="77777777" w:rsidR="00EE30AE" w:rsidRPr="00D50186" w:rsidRDefault="00EE30AE" w:rsidP="00EC7E96">
            <w:pPr>
              <w:spacing w:line="340" w:lineRule="exact"/>
              <w:jc w:val="center"/>
              <w:rPr>
                <w:rFonts w:ascii="Angsana New" w:hAnsi="Angsana New"/>
                <w:sz w:val="28"/>
              </w:rPr>
            </w:pPr>
          </w:p>
        </w:tc>
        <w:tc>
          <w:tcPr>
            <w:tcW w:w="1276" w:type="dxa"/>
            <w:gridSpan w:val="2"/>
            <w:tcBorders>
              <w:top w:val="single" w:sz="4" w:space="0" w:color="auto"/>
              <w:bottom w:val="single" w:sz="4" w:space="0" w:color="auto"/>
            </w:tcBorders>
            <w:shd w:val="clear" w:color="auto" w:fill="auto"/>
          </w:tcPr>
          <w:p w14:paraId="704C5BBC" w14:textId="77777777" w:rsidR="00EE30AE" w:rsidRPr="00D50186" w:rsidRDefault="00EE30AE" w:rsidP="00EC7E96">
            <w:pPr>
              <w:spacing w:line="340" w:lineRule="exact"/>
              <w:jc w:val="center"/>
              <w:rPr>
                <w:rFonts w:ascii="Angsana New" w:hAnsi="Angsana New"/>
                <w:sz w:val="28"/>
                <w:cs/>
              </w:rPr>
            </w:pPr>
            <w:r w:rsidRPr="00D50186">
              <w:rPr>
                <w:rFonts w:ascii="Angsana New" w:hAnsi="Angsana New"/>
                <w:sz w:val="28"/>
              </w:rPr>
              <w:t>256</w:t>
            </w:r>
            <w:r w:rsidRPr="00D50186">
              <w:rPr>
                <w:rFonts w:ascii="Angsana New" w:hAnsi="Angsana New" w:hint="cs"/>
                <w:sz w:val="28"/>
                <w:cs/>
              </w:rPr>
              <w:t>6</w:t>
            </w:r>
          </w:p>
        </w:tc>
        <w:tc>
          <w:tcPr>
            <w:tcW w:w="283" w:type="dxa"/>
            <w:tcBorders>
              <w:top w:val="single" w:sz="4" w:space="0" w:color="auto"/>
              <w:bottom w:val="nil"/>
            </w:tcBorders>
            <w:shd w:val="clear" w:color="auto" w:fill="auto"/>
          </w:tcPr>
          <w:p w14:paraId="3C683D39" w14:textId="77777777" w:rsidR="00EE30AE" w:rsidRPr="00D50186" w:rsidRDefault="00EE30AE" w:rsidP="00EC7E96">
            <w:pPr>
              <w:spacing w:line="340" w:lineRule="exact"/>
              <w:jc w:val="center"/>
              <w:rPr>
                <w:rFonts w:ascii="Angsana New" w:hAnsi="Angsana New"/>
                <w:sz w:val="28"/>
              </w:rPr>
            </w:pPr>
          </w:p>
        </w:tc>
        <w:tc>
          <w:tcPr>
            <w:tcW w:w="1280" w:type="dxa"/>
            <w:tcBorders>
              <w:top w:val="single" w:sz="4" w:space="0" w:color="auto"/>
              <w:bottom w:val="single" w:sz="4" w:space="0" w:color="auto"/>
            </w:tcBorders>
            <w:shd w:val="clear" w:color="auto" w:fill="auto"/>
          </w:tcPr>
          <w:p w14:paraId="06018C5A" w14:textId="77777777" w:rsidR="00EE30AE" w:rsidRPr="00D50186" w:rsidRDefault="00EE30AE" w:rsidP="00EC7E96">
            <w:pPr>
              <w:spacing w:line="340" w:lineRule="exact"/>
              <w:jc w:val="center"/>
              <w:rPr>
                <w:rFonts w:ascii="Angsana New" w:hAnsi="Angsana New"/>
                <w:sz w:val="28"/>
                <w:cs/>
              </w:rPr>
            </w:pPr>
            <w:r w:rsidRPr="00D50186">
              <w:rPr>
                <w:rFonts w:ascii="Angsana New" w:hAnsi="Angsana New"/>
                <w:sz w:val="28"/>
              </w:rPr>
              <w:t>256</w:t>
            </w:r>
            <w:r w:rsidRPr="00D50186">
              <w:rPr>
                <w:rFonts w:ascii="Angsana New" w:hAnsi="Angsana New" w:hint="cs"/>
                <w:sz w:val="28"/>
                <w:cs/>
              </w:rPr>
              <w:t>5</w:t>
            </w:r>
          </w:p>
        </w:tc>
      </w:tr>
      <w:tr w:rsidR="00E03E18" w:rsidRPr="00D50186" w14:paraId="47E78192" w14:textId="77777777" w:rsidTr="00E03E18">
        <w:tc>
          <w:tcPr>
            <w:tcW w:w="2694" w:type="dxa"/>
            <w:gridSpan w:val="2"/>
            <w:tcBorders>
              <w:top w:val="nil"/>
              <w:bottom w:val="nil"/>
            </w:tcBorders>
            <w:shd w:val="clear" w:color="auto" w:fill="auto"/>
          </w:tcPr>
          <w:p w14:paraId="259A6D8C" w14:textId="543552C2" w:rsidR="00EE30AE" w:rsidRPr="00D50186" w:rsidRDefault="00EE30AE" w:rsidP="00FF0D43">
            <w:pPr>
              <w:spacing w:line="340" w:lineRule="exact"/>
              <w:ind w:left="-116"/>
              <w:rPr>
                <w:rFonts w:ascii="Angsana New" w:hAnsi="Angsana New"/>
                <w:sz w:val="28"/>
              </w:rPr>
            </w:pPr>
            <w:r>
              <w:rPr>
                <w:rFonts w:ascii="Angsana New" w:hAnsi="Angsana New"/>
                <w:b/>
                <w:bCs/>
                <w:color w:val="000000" w:themeColor="text1"/>
                <w:sz w:val="26"/>
                <w:szCs w:val="26"/>
              </w:rPr>
              <w:t>Timing of revenue recognition</w:t>
            </w:r>
          </w:p>
        </w:tc>
        <w:tc>
          <w:tcPr>
            <w:tcW w:w="1086" w:type="dxa"/>
            <w:tcBorders>
              <w:top w:val="single" w:sz="4" w:space="0" w:color="auto"/>
              <w:bottom w:val="nil"/>
            </w:tcBorders>
            <w:shd w:val="clear" w:color="auto" w:fill="auto"/>
          </w:tcPr>
          <w:p w14:paraId="30695C17" w14:textId="77777777" w:rsidR="00EE30AE" w:rsidRPr="00D50186" w:rsidRDefault="00EE30AE" w:rsidP="00FF0D43">
            <w:pPr>
              <w:spacing w:line="340" w:lineRule="exact"/>
              <w:jc w:val="center"/>
              <w:rPr>
                <w:rFonts w:ascii="Angsana New" w:hAnsi="Angsana New"/>
                <w:sz w:val="28"/>
              </w:rPr>
            </w:pPr>
          </w:p>
        </w:tc>
        <w:tc>
          <w:tcPr>
            <w:tcW w:w="236" w:type="dxa"/>
            <w:tcBorders>
              <w:top w:val="nil"/>
              <w:bottom w:val="nil"/>
            </w:tcBorders>
            <w:shd w:val="clear" w:color="auto" w:fill="auto"/>
          </w:tcPr>
          <w:p w14:paraId="54FEBC17" w14:textId="77777777" w:rsidR="00EE30AE" w:rsidRPr="00D50186" w:rsidRDefault="00EE30AE" w:rsidP="00FF0D43">
            <w:pPr>
              <w:spacing w:line="340" w:lineRule="exact"/>
              <w:jc w:val="center"/>
              <w:rPr>
                <w:rFonts w:ascii="Angsana New" w:hAnsi="Angsana New"/>
                <w:sz w:val="28"/>
              </w:rPr>
            </w:pPr>
          </w:p>
        </w:tc>
        <w:tc>
          <w:tcPr>
            <w:tcW w:w="1229" w:type="dxa"/>
            <w:tcBorders>
              <w:top w:val="single" w:sz="4" w:space="0" w:color="auto"/>
              <w:bottom w:val="nil"/>
            </w:tcBorders>
            <w:shd w:val="clear" w:color="auto" w:fill="auto"/>
          </w:tcPr>
          <w:p w14:paraId="4B82A11C" w14:textId="77777777" w:rsidR="00EE30AE" w:rsidRPr="00D50186" w:rsidRDefault="00EE30AE" w:rsidP="00FF0D43">
            <w:pPr>
              <w:spacing w:line="340" w:lineRule="exact"/>
              <w:jc w:val="center"/>
              <w:rPr>
                <w:rFonts w:ascii="Angsana New" w:hAnsi="Angsana New"/>
                <w:sz w:val="28"/>
              </w:rPr>
            </w:pPr>
          </w:p>
        </w:tc>
        <w:tc>
          <w:tcPr>
            <w:tcW w:w="284" w:type="dxa"/>
            <w:tcBorders>
              <w:top w:val="nil"/>
              <w:bottom w:val="nil"/>
            </w:tcBorders>
            <w:shd w:val="clear" w:color="auto" w:fill="auto"/>
          </w:tcPr>
          <w:p w14:paraId="788CAD28" w14:textId="77777777" w:rsidR="00EE30AE" w:rsidRPr="00D50186" w:rsidRDefault="00EE30AE" w:rsidP="00FF0D43">
            <w:pPr>
              <w:spacing w:line="340" w:lineRule="exact"/>
              <w:jc w:val="center"/>
              <w:rPr>
                <w:rFonts w:ascii="Angsana New" w:hAnsi="Angsana New"/>
                <w:sz w:val="28"/>
              </w:rPr>
            </w:pPr>
          </w:p>
        </w:tc>
        <w:tc>
          <w:tcPr>
            <w:tcW w:w="1417" w:type="dxa"/>
            <w:tcBorders>
              <w:top w:val="single" w:sz="4" w:space="0" w:color="auto"/>
              <w:bottom w:val="nil"/>
            </w:tcBorders>
            <w:shd w:val="clear" w:color="auto" w:fill="auto"/>
          </w:tcPr>
          <w:p w14:paraId="47DBD782" w14:textId="77777777" w:rsidR="00EE30AE" w:rsidRPr="00D50186" w:rsidRDefault="00EE30AE" w:rsidP="00FF0D43">
            <w:pPr>
              <w:spacing w:line="340" w:lineRule="exact"/>
              <w:jc w:val="center"/>
              <w:rPr>
                <w:rFonts w:ascii="Angsana New" w:hAnsi="Angsana New"/>
                <w:sz w:val="28"/>
              </w:rPr>
            </w:pPr>
          </w:p>
        </w:tc>
        <w:tc>
          <w:tcPr>
            <w:tcW w:w="284" w:type="dxa"/>
            <w:tcBorders>
              <w:top w:val="nil"/>
              <w:bottom w:val="nil"/>
            </w:tcBorders>
            <w:shd w:val="clear" w:color="auto" w:fill="auto"/>
          </w:tcPr>
          <w:p w14:paraId="57E7795B" w14:textId="77777777" w:rsidR="00EE30AE" w:rsidRPr="00D50186" w:rsidRDefault="00EE30AE" w:rsidP="00FF0D43">
            <w:pPr>
              <w:spacing w:line="340" w:lineRule="exact"/>
              <w:jc w:val="center"/>
              <w:rPr>
                <w:rFonts w:ascii="Angsana New" w:hAnsi="Angsana New"/>
                <w:sz w:val="28"/>
              </w:rPr>
            </w:pPr>
          </w:p>
        </w:tc>
        <w:tc>
          <w:tcPr>
            <w:tcW w:w="1417" w:type="dxa"/>
            <w:tcBorders>
              <w:top w:val="single" w:sz="4" w:space="0" w:color="auto"/>
              <w:bottom w:val="nil"/>
            </w:tcBorders>
            <w:shd w:val="clear" w:color="auto" w:fill="auto"/>
          </w:tcPr>
          <w:p w14:paraId="66277DCF" w14:textId="77777777" w:rsidR="00EE30AE" w:rsidRPr="00D50186" w:rsidRDefault="00EE30AE" w:rsidP="00FF0D43">
            <w:pPr>
              <w:spacing w:line="340" w:lineRule="exact"/>
              <w:jc w:val="center"/>
              <w:rPr>
                <w:rFonts w:ascii="Angsana New" w:hAnsi="Angsana New"/>
                <w:sz w:val="28"/>
              </w:rPr>
            </w:pPr>
          </w:p>
        </w:tc>
        <w:tc>
          <w:tcPr>
            <w:tcW w:w="284" w:type="dxa"/>
            <w:tcBorders>
              <w:top w:val="nil"/>
              <w:bottom w:val="nil"/>
            </w:tcBorders>
            <w:shd w:val="clear" w:color="auto" w:fill="auto"/>
          </w:tcPr>
          <w:p w14:paraId="141261AB" w14:textId="77777777" w:rsidR="00EE30AE" w:rsidRPr="00D50186" w:rsidRDefault="00EE30AE" w:rsidP="00FF0D43">
            <w:pPr>
              <w:spacing w:line="340" w:lineRule="exact"/>
              <w:jc w:val="center"/>
              <w:rPr>
                <w:rFonts w:ascii="Angsana New" w:hAnsi="Angsana New"/>
                <w:sz w:val="28"/>
              </w:rPr>
            </w:pPr>
          </w:p>
        </w:tc>
        <w:tc>
          <w:tcPr>
            <w:tcW w:w="1417" w:type="dxa"/>
            <w:tcBorders>
              <w:top w:val="single" w:sz="4" w:space="0" w:color="auto"/>
              <w:bottom w:val="nil"/>
            </w:tcBorders>
            <w:shd w:val="clear" w:color="auto" w:fill="auto"/>
          </w:tcPr>
          <w:p w14:paraId="20398D14" w14:textId="77777777" w:rsidR="00EE30AE" w:rsidRPr="00D50186" w:rsidRDefault="00EE30AE" w:rsidP="00FF0D43">
            <w:pPr>
              <w:spacing w:line="340" w:lineRule="exact"/>
              <w:jc w:val="center"/>
              <w:rPr>
                <w:rFonts w:ascii="Angsana New" w:hAnsi="Angsana New"/>
                <w:sz w:val="28"/>
              </w:rPr>
            </w:pPr>
          </w:p>
        </w:tc>
        <w:tc>
          <w:tcPr>
            <w:tcW w:w="284" w:type="dxa"/>
            <w:tcBorders>
              <w:top w:val="nil"/>
              <w:bottom w:val="nil"/>
            </w:tcBorders>
            <w:shd w:val="clear" w:color="auto" w:fill="auto"/>
          </w:tcPr>
          <w:p w14:paraId="5AE5F555" w14:textId="77777777" w:rsidR="00EE30AE" w:rsidRPr="00D50186" w:rsidRDefault="00EE30AE" w:rsidP="00FF0D43">
            <w:pPr>
              <w:spacing w:line="340" w:lineRule="exact"/>
              <w:jc w:val="center"/>
              <w:rPr>
                <w:rFonts w:ascii="Angsana New" w:hAnsi="Angsana New"/>
                <w:sz w:val="28"/>
              </w:rPr>
            </w:pPr>
          </w:p>
        </w:tc>
        <w:tc>
          <w:tcPr>
            <w:tcW w:w="1275" w:type="dxa"/>
            <w:tcBorders>
              <w:top w:val="single" w:sz="4" w:space="0" w:color="auto"/>
              <w:bottom w:val="nil"/>
            </w:tcBorders>
            <w:shd w:val="clear" w:color="auto" w:fill="auto"/>
          </w:tcPr>
          <w:p w14:paraId="43019924" w14:textId="77777777" w:rsidR="00EE30AE" w:rsidRPr="004101C4" w:rsidRDefault="00EE30AE" w:rsidP="00FF0D43">
            <w:pPr>
              <w:spacing w:line="340" w:lineRule="exact"/>
              <w:jc w:val="center"/>
              <w:rPr>
                <w:rFonts w:ascii="Angsana New" w:hAnsi="Angsana New"/>
                <w:sz w:val="28"/>
              </w:rPr>
            </w:pPr>
          </w:p>
        </w:tc>
        <w:tc>
          <w:tcPr>
            <w:tcW w:w="284" w:type="dxa"/>
            <w:tcBorders>
              <w:top w:val="nil"/>
              <w:bottom w:val="nil"/>
            </w:tcBorders>
            <w:shd w:val="clear" w:color="auto" w:fill="auto"/>
          </w:tcPr>
          <w:p w14:paraId="2F5CDD0F" w14:textId="77777777" w:rsidR="00EE30AE" w:rsidRPr="00D50186" w:rsidRDefault="00EE30AE" w:rsidP="00FF0D43">
            <w:pPr>
              <w:spacing w:line="340" w:lineRule="exact"/>
              <w:jc w:val="center"/>
              <w:rPr>
                <w:rFonts w:ascii="Angsana New" w:hAnsi="Angsana New"/>
                <w:sz w:val="28"/>
              </w:rPr>
            </w:pPr>
          </w:p>
        </w:tc>
        <w:tc>
          <w:tcPr>
            <w:tcW w:w="1276" w:type="dxa"/>
            <w:gridSpan w:val="2"/>
            <w:tcBorders>
              <w:top w:val="single" w:sz="4" w:space="0" w:color="auto"/>
              <w:bottom w:val="nil"/>
            </w:tcBorders>
            <w:shd w:val="clear" w:color="auto" w:fill="auto"/>
          </w:tcPr>
          <w:p w14:paraId="18996045" w14:textId="77777777" w:rsidR="00EE30AE" w:rsidRPr="00D50186" w:rsidRDefault="00EE30AE" w:rsidP="00FF0D43">
            <w:pPr>
              <w:spacing w:line="340" w:lineRule="exact"/>
              <w:jc w:val="center"/>
              <w:rPr>
                <w:rFonts w:ascii="Angsana New" w:hAnsi="Angsana New"/>
                <w:sz w:val="28"/>
              </w:rPr>
            </w:pPr>
          </w:p>
        </w:tc>
        <w:tc>
          <w:tcPr>
            <w:tcW w:w="283" w:type="dxa"/>
            <w:tcBorders>
              <w:top w:val="nil"/>
              <w:bottom w:val="nil"/>
            </w:tcBorders>
            <w:shd w:val="clear" w:color="auto" w:fill="auto"/>
          </w:tcPr>
          <w:p w14:paraId="4F0EE60C" w14:textId="77777777" w:rsidR="00EE30AE" w:rsidRPr="00D50186" w:rsidRDefault="00EE30AE" w:rsidP="00FF0D43">
            <w:pPr>
              <w:spacing w:line="340" w:lineRule="exact"/>
              <w:jc w:val="center"/>
              <w:rPr>
                <w:rFonts w:ascii="Angsana New" w:hAnsi="Angsana New"/>
                <w:sz w:val="28"/>
              </w:rPr>
            </w:pPr>
          </w:p>
        </w:tc>
        <w:tc>
          <w:tcPr>
            <w:tcW w:w="1280" w:type="dxa"/>
            <w:tcBorders>
              <w:top w:val="nil"/>
              <w:bottom w:val="nil"/>
            </w:tcBorders>
            <w:shd w:val="clear" w:color="auto" w:fill="auto"/>
          </w:tcPr>
          <w:p w14:paraId="099C2FEE" w14:textId="77777777" w:rsidR="00EE30AE" w:rsidRPr="00D50186" w:rsidRDefault="00EE30AE" w:rsidP="00FF0D43">
            <w:pPr>
              <w:spacing w:line="340" w:lineRule="exact"/>
              <w:jc w:val="center"/>
              <w:rPr>
                <w:rFonts w:ascii="Angsana New" w:hAnsi="Angsana New"/>
                <w:sz w:val="28"/>
              </w:rPr>
            </w:pPr>
          </w:p>
        </w:tc>
      </w:tr>
      <w:tr w:rsidR="00574C4F" w:rsidRPr="00D50186" w14:paraId="5E70686D" w14:textId="77777777" w:rsidTr="00E03E18">
        <w:tc>
          <w:tcPr>
            <w:tcW w:w="2694" w:type="dxa"/>
            <w:gridSpan w:val="2"/>
            <w:tcBorders>
              <w:top w:val="nil"/>
              <w:bottom w:val="nil"/>
            </w:tcBorders>
            <w:shd w:val="clear" w:color="auto" w:fill="auto"/>
          </w:tcPr>
          <w:p w14:paraId="17629C27" w14:textId="5B13BAFC" w:rsidR="00574C4F" w:rsidRPr="00D50186" w:rsidRDefault="00574C4F" w:rsidP="00574C4F">
            <w:pPr>
              <w:spacing w:line="340" w:lineRule="exact"/>
              <w:ind w:left="-116"/>
              <w:rPr>
                <w:rFonts w:ascii="Angsana New" w:hAnsi="Angsana New"/>
                <w:sz w:val="28"/>
              </w:rPr>
            </w:pPr>
            <w:r>
              <w:rPr>
                <w:rFonts w:ascii="Angsana New" w:hAnsi="Angsana New"/>
                <w:color w:val="000000" w:themeColor="text1"/>
                <w:sz w:val="26"/>
                <w:szCs w:val="26"/>
              </w:rPr>
              <w:t>Point in time</w:t>
            </w:r>
          </w:p>
        </w:tc>
        <w:tc>
          <w:tcPr>
            <w:tcW w:w="1086" w:type="dxa"/>
            <w:tcBorders>
              <w:top w:val="nil"/>
              <w:bottom w:val="nil"/>
            </w:tcBorders>
            <w:shd w:val="clear" w:color="auto" w:fill="auto"/>
          </w:tcPr>
          <w:p w14:paraId="3D0D3D0A" w14:textId="516FD2FC" w:rsidR="00574C4F" w:rsidRPr="00D50186" w:rsidRDefault="00574C4F" w:rsidP="00574C4F">
            <w:pPr>
              <w:spacing w:line="340" w:lineRule="exact"/>
              <w:jc w:val="right"/>
              <w:rPr>
                <w:rFonts w:ascii="Angsana New" w:hAnsi="Angsana New"/>
                <w:sz w:val="28"/>
              </w:rPr>
            </w:pPr>
            <w:r w:rsidRPr="008948B7">
              <w:rPr>
                <w:rFonts w:ascii="Angsana New" w:hAnsi="Angsana New"/>
                <w:sz w:val="28"/>
              </w:rPr>
              <w:t>2</w:t>
            </w:r>
            <w:r>
              <w:rPr>
                <w:rFonts w:ascii="Angsana New" w:hAnsi="Angsana New"/>
                <w:sz w:val="28"/>
              </w:rPr>
              <w:t>27</w:t>
            </w:r>
          </w:p>
        </w:tc>
        <w:tc>
          <w:tcPr>
            <w:tcW w:w="236" w:type="dxa"/>
            <w:tcBorders>
              <w:top w:val="nil"/>
              <w:bottom w:val="nil"/>
            </w:tcBorders>
            <w:shd w:val="clear" w:color="auto" w:fill="auto"/>
          </w:tcPr>
          <w:p w14:paraId="3FEB7D4D" w14:textId="77777777" w:rsidR="00574C4F" w:rsidRPr="00D50186" w:rsidRDefault="00574C4F" w:rsidP="00574C4F">
            <w:pPr>
              <w:spacing w:line="340" w:lineRule="exact"/>
              <w:jc w:val="right"/>
              <w:rPr>
                <w:rFonts w:ascii="Angsana New" w:hAnsi="Angsana New"/>
                <w:sz w:val="28"/>
              </w:rPr>
            </w:pPr>
          </w:p>
        </w:tc>
        <w:tc>
          <w:tcPr>
            <w:tcW w:w="1229" w:type="dxa"/>
            <w:tcBorders>
              <w:top w:val="nil"/>
              <w:bottom w:val="nil"/>
            </w:tcBorders>
            <w:shd w:val="clear" w:color="auto" w:fill="auto"/>
          </w:tcPr>
          <w:p w14:paraId="4832D68D" w14:textId="2C57D600" w:rsidR="00574C4F" w:rsidRPr="00D50186" w:rsidRDefault="00574C4F" w:rsidP="00574C4F">
            <w:pPr>
              <w:spacing w:line="340" w:lineRule="exact"/>
              <w:jc w:val="right"/>
              <w:rPr>
                <w:rFonts w:ascii="Angsana New" w:hAnsi="Angsana New"/>
                <w:sz w:val="28"/>
                <w:lang w:val="en-GB"/>
              </w:rPr>
            </w:pPr>
            <w:r w:rsidRPr="008948B7">
              <w:rPr>
                <w:rFonts w:ascii="Angsana New" w:hAnsi="Angsana New"/>
                <w:sz w:val="28"/>
                <w:lang w:val="en-GB"/>
              </w:rPr>
              <w:t>1</w:t>
            </w:r>
            <w:r>
              <w:rPr>
                <w:rFonts w:ascii="Angsana New" w:hAnsi="Angsana New"/>
                <w:sz w:val="28"/>
                <w:lang w:val="en-GB"/>
              </w:rPr>
              <w:t>9</w:t>
            </w:r>
            <w:r w:rsidRPr="008948B7">
              <w:rPr>
                <w:rFonts w:ascii="Angsana New" w:hAnsi="Angsana New"/>
                <w:sz w:val="28"/>
                <w:lang w:val="en-GB"/>
              </w:rPr>
              <w:t>3</w:t>
            </w:r>
          </w:p>
        </w:tc>
        <w:tc>
          <w:tcPr>
            <w:tcW w:w="284" w:type="dxa"/>
            <w:tcBorders>
              <w:top w:val="nil"/>
              <w:bottom w:val="nil"/>
            </w:tcBorders>
            <w:shd w:val="clear" w:color="auto" w:fill="auto"/>
          </w:tcPr>
          <w:p w14:paraId="4C1A4B67" w14:textId="77777777" w:rsidR="00574C4F" w:rsidRPr="00D50186" w:rsidRDefault="00574C4F" w:rsidP="00574C4F">
            <w:pPr>
              <w:spacing w:line="340" w:lineRule="exact"/>
              <w:jc w:val="right"/>
              <w:rPr>
                <w:rFonts w:ascii="Angsana New" w:hAnsi="Angsana New"/>
                <w:sz w:val="28"/>
              </w:rPr>
            </w:pPr>
          </w:p>
        </w:tc>
        <w:tc>
          <w:tcPr>
            <w:tcW w:w="1417" w:type="dxa"/>
            <w:tcBorders>
              <w:top w:val="nil"/>
              <w:bottom w:val="nil"/>
            </w:tcBorders>
            <w:shd w:val="clear" w:color="auto" w:fill="auto"/>
          </w:tcPr>
          <w:p w14:paraId="27CB9CA4" w14:textId="29C0F343" w:rsidR="00574C4F" w:rsidRPr="00D50186" w:rsidRDefault="00574C4F" w:rsidP="00574C4F">
            <w:pPr>
              <w:spacing w:line="340" w:lineRule="exact"/>
              <w:jc w:val="right"/>
              <w:rPr>
                <w:rFonts w:ascii="Angsana New" w:hAnsi="Angsana New"/>
                <w:sz w:val="28"/>
              </w:rPr>
            </w:pPr>
            <w:r w:rsidRPr="008948B7">
              <w:rPr>
                <w:rFonts w:ascii="Angsana New" w:hAnsi="Angsana New"/>
                <w:sz w:val="28"/>
              </w:rPr>
              <w:t>117</w:t>
            </w:r>
          </w:p>
        </w:tc>
        <w:tc>
          <w:tcPr>
            <w:tcW w:w="284" w:type="dxa"/>
            <w:tcBorders>
              <w:top w:val="nil"/>
              <w:bottom w:val="nil"/>
            </w:tcBorders>
            <w:shd w:val="clear" w:color="auto" w:fill="auto"/>
          </w:tcPr>
          <w:p w14:paraId="4944FA79" w14:textId="77777777" w:rsidR="00574C4F" w:rsidRPr="00D50186" w:rsidRDefault="00574C4F" w:rsidP="00574C4F">
            <w:pPr>
              <w:spacing w:line="340" w:lineRule="exact"/>
              <w:jc w:val="right"/>
              <w:rPr>
                <w:rFonts w:ascii="Angsana New" w:hAnsi="Angsana New"/>
                <w:sz w:val="28"/>
              </w:rPr>
            </w:pPr>
          </w:p>
        </w:tc>
        <w:tc>
          <w:tcPr>
            <w:tcW w:w="1417" w:type="dxa"/>
            <w:tcBorders>
              <w:top w:val="nil"/>
              <w:bottom w:val="nil"/>
            </w:tcBorders>
            <w:shd w:val="clear" w:color="auto" w:fill="auto"/>
          </w:tcPr>
          <w:p w14:paraId="7649C4F4" w14:textId="613F1416" w:rsidR="00574C4F" w:rsidRPr="00D50186" w:rsidRDefault="00574C4F" w:rsidP="00574C4F">
            <w:pPr>
              <w:spacing w:line="340" w:lineRule="exact"/>
              <w:jc w:val="right"/>
              <w:rPr>
                <w:rFonts w:ascii="Angsana New" w:hAnsi="Angsana New"/>
                <w:sz w:val="28"/>
              </w:rPr>
            </w:pPr>
            <w:r w:rsidRPr="008948B7">
              <w:rPr>
                <w:rFonts w:ascii="Angsana New" w:hAnsi="Angsana New"/>
                <w:sz w:val="28"/>
              </w:rPr>
              <w:t>170</w:t>
            </w:r>
          </w:p>
        </w:tc>
        <w:tc>
          <w:tcPr>
            <w:tcW w:w="284" w:type="dxa"/>
            <w:tcBorders>
              <w:top w:val="nil"/>
              <w:bottom w:val="nil"/>
            </w:tcBorders>
            <w:shd w:val="clear" w:color="auto" w:fill="auto"/>
          </w:tcPr>
          <w:p w14:paraId="0715AC0C" w14:textId="77777777" w:rsidR="00574C4F" w:rsidRPr="00D50186" w:rsidRDefault="00574C4F" w:rsidP="00574C4F">
            <w:pPr>
              <w:spacing w:line="340" w:lineRule="exact"/>
              <w:jc w:val="right"/>
              <w:rPr>
                <w:rFonts w:ascii="Angsana New" w:hAnsi="Angsana New"/>
                <w:sz w:val="28"/>
              </w:rPr>
            </w:pPr>
          </w:p>
        </w:tc>
        <w:tc>
          <w:tcPr>
            <w:tcW w:w="1417" w:type="dxa"/>
            <w:tcBorders>
              <w:top w:val="nil"/>
              <w:bottom w:val="nil"/>
            </w:tcBorders>
            <w:shd w:val="clear" w:color="auto" w:fill="auto"/>
          </w:tcPr>
          <w:p w14:paraId="6575EEF2" w14:textId="33142587" w:rsidR="00574C4F" w:rsidRPr="00D50186" w:rsidRDefault="00574C4F" w:rsidP="00574C4F">
            <w:pPr>
              <w:spacing w:line="340" w:lineRule="exact"/>
              <w:jc w:val="right"/>
              <w:rPr>
                <w:rFonts w:ascii="Angsana New" w:hAnsi="Angsana New"/>
                <w:sz w:val="28"/>
              </w:rPr>
            </w:pPr>
            <w:r w:rsidRPr="008948B7">
              <w:rPr>
                <w:rFonts w:ascii="Angsana New" w:hAnsi="Angsana New"/>
                <w:sz w:val="28"/>
              </w:rPr>
              <w:t>34</w:t>
            </w:r>
          </w:p>
        </w:tc>
        <w:tc>
          <w:tcPr>
            <w:tcW w:w="284" w:type="dxa"/>
            <w:tcBorders>
              <w:top w:val="nil"/>
              <w:bottom w:val="nil"/>
            </w:tcBorders>
            <w:shd w:val="clear" w:color="auto" w:fill="auto"/>
          </w:tcPr>
          <w:p w14:paraId="785CA8A8" w14:textId="77777777" w:rsidR="00574C4F" w:rsidRPr="00D50186" w:rsidRDefault="00574C4F" w:rsidP="00574C4F">
            <w:pPr>
              <w:spacing w:line="340" w:lineRule="exact"/>
              <w:jc w:val="right"/>
              <w:rPr>
                <w:rFonts w:ascii="Angsana New" w:hAnsi="Angsana New"/>
                <w:sz w:val="28"/>
              </w:rPr>
            </w:pPr>
          </w:p>
        </w:tc>
        <w:tc>
          <w:tcPr>
            <w:tcW w:w="1275" w:type="dxa"/>
            <w:tcBorders>
              <w:top w:val="nil"/>
              <w:bottom w:val="nil"/>
            </w:tcBorders>
            <w:shd w:val="clear" w:color="auto" w:fill="auto"/>
          </w:tcPr>
          <w:p w14:paraId="15BF20B5" w14:textId="72A953A7" w:rsidR="00574C4F" w:rsidRPr="00D50186" w:rsidRDefault="00574C4F" w:rsidP="00574C4F">
            <w:pPr>
              <w:spacing w:line="340" w:lineRule="exact"/>
              <w:jc w:val="right"/>
              <w:rPr>
                <w:rFonts w:ascii="Angsana New" w:hAnsi="Angsana New"/>
                <w:sz w:val="28"/>
              </w:rPr>
            </w:pPr>
            <w:r w:rsidRPr="008948B7">
              <w:rPr>
                <w:rFonts w:ascii="Angsana New" w:hAnsi="Angsana New"/>
                <w:sz w:val="28"/>
              </w:rPr>
              <w:t>22</w:t>
            </w:r>
          </w:p>
        </w:tc>
        <w:tc>
          <w:tcPr>
            <w:tcW w:w="284" w:type="dxa"/>
            <w:tcBorders>
              <w:top w:val="nil"/>
              <w:bottom w:val="nil"/>
            </w:tcBorders>
            <w:shd w:val="clear" w:color="auto" w:fill="auto"/>
          </w:tcPr>
          <w:p w14:paraId="605673FA" w14:textId="77777777" w:rsidR="00574C4F" w:rsidRPr="00D50186" w:rsidRDefault="00574C4F" w:rsidP="00574C4F">
            <w:pPr>
              <w:spacing w:line="340" w:lineRule="exact"/>
              <w:jc w:val="right"/>
              <w:rPr>
                <w:rFonts w:ascii="Angsana New" w:hAnsi="Angsana New"/>
                <w:sz w:val="28"/>
              </w:rPr>
            </w:pPr>
          </w:p>
        </w:tc>
        <w:tc>
          <w:tcPr>
            <w:tcW w:w="1276" w:type="dxa"/>
            <w:gridSpan w:val="2"/>
            <w:tcBorders>
              <w:top w:val="nil"/>
              <w:bottom w:val="nil"/>
            </w:tcBorders>
            <w:shd w:val="clear" w:color="auto" w:fill="auto"/>
          </w:tcPr>
          <w:p w14:paraId="6FAC2ECF" w14:textId="1138AB7D" w:rsidR="00574C4F" w:rsidRPr="00D50186" w:rsidRDefault="00574C4F" w:rsidP="00574C4F">
            <w:pPr>
              <w:spacing w:line="340" w:lineRule="exact"/>
              <w:jc w:val="right"/>
              <w:rPr>
                <w:rFonts w:ascii="Angsana New" w:hAnsi="Angsana New"/>
                <w:sz w:val="28"/>
              </w:rPr>
            </w:pPr>
            <w:r>
              <w:rPr>
                <w:rFonts w:ascii="Angsana New" w:hAnsi="Angsana New"/>
                <w:sz w:val="28"/>
              </w:rPr>
              <w:t>378</w:t>
            </w:r>
          </w:p>
        </w:tc>
        <w:tc>
          <w:tcPr>
            <w:tcW w:w="283" w:type="dxa"/>
            <w:tcBorders>
              <w:top w:val="nil"/>
              <w:bottom w:val="nil"/>
            </w:tcBorders>
            <w:shd w:val="clear" w:color="auto" w:fill="auto"/>
          </w:tcPr>
          <w:p w14:paraId="3B8CB81B" w14:textId="77777777" w:rsidR="00574C4F" w:rsidRPr="00D50186" w:rsidRDefault="00574C4F" w:rsidP="00574C4F">
            <w:pPr>
              <w:spacing w:line="340" w:lineRule="exact"/>
              <w:jc w:val="right"/>
              <w:rPr>
                <w:rFonts w:ascii="Angsana New" w:hAnsi="Angsana New"/>
                <w:sz w:val="28"/>
              </w:rPr>
            </w:pPr>
          </w:p>
        </w:tc>
        <w:tc>
          <w:tcPr>
            <w:tcW w:w="1280" w:type="dxa"/>
            <w:tcBorders>
              <w:top w:val="nil"/>
              <w:bottom w:val="nil"/>
            </w:tcBorders>
            <w:shd w:val="clear" w:color="auto" w:fill="auto"/>
          </w:tcPr>
          <w:p w14:paraId="207FB5DB" w14:textId="11EA20C9" w:rsidR="00574C4F" w:rsidRPr="00D50186" w:rsidRDefault="00574C4F" w:rsidP="00574C4F">
            <w:pPr>
              <w:spacing w:line="340" w:lineRule="exact"/>
              <w:jc w:val="right"/>
              <w:rPr>
                <w:rFonts w:ascii="Angsana New" w:hAnsi="Angsana New"/>
                <w:sz w:val="28"/>
              </w:rPr>
            </w:pPr>
            <w:r w:rsidRPr="008948B7">
              <w:rPr>
                <w:rFonts w:ascii="Angsana New" w:hAnsi="Angsana New"/>
                <w:sz w:val="28"/>
              </w:rPr>
              <w:t>3</w:t>
            </w:r>
            <w:r>
              <w:rPr>
                <w:rFonts w:ascii="Angsana New" w:hAnsi="Angsana New"/>
                <w:sz w:val="28"/>
              </w:rPr>
              <w:t>8</w:t>
            </w:r>
            <w:r w:rsidRPr="008948B7">
              <w:rPr>
                <w:rFonts w:ascii="Angsana New" w:hAnsi="Angsana New"/>
                <w:sz w:val="28"/>
              </w:rPr>
              <w:t>5</w:t>
            </w:r>
          </w:p>
        </w:tc>
      </w:tr>
      <w:tr w:rsidR="00574C4F" w:rsidRPr="00D50186" w14:paraId="72E9BDE1" w14:textId="77777777" w:rsidTr="00E03E18">
        <w:tc>
          <w:tcPr>
            <w:tcW w:w="2694" w:type="dxa"/>
            <w:gridSpan w:val="2"/>
            <w:tcBorders>
              <w:top w:val="nil"/>
              <w:bottom w:val="nil"/>
            </w:tcBorders>
            <w:shd w:val="clear" w:color="auto" w:fill="auto"/>
          </w:tcPr>
          <w:p w14:paraId="1962FD95" w14:textId="5BB7F6D0" w:rsidR="00574C4F" w:rsidRPr="00D50186" w:rsidRDefault="00574C4F" w:rsidP="00574C4F">
            <w:pPr>
              <w:spacing w:line="340" w:lineRule="exact"/>
              <w:ind w:left="-116"/>
              <w:rPr>
                <w:rFonts w:ascii="Angsana New" w:hAnsi="Angsana New"/>
                <w:sz w:val="28"/>
              </w:rPr>
            </w:pPr>
            <w:r>
              <w:rPr>
                <w:rFonts w:ascii="Angsana New" w:hAnsi="Angsana New"/>
                <w:color w:val="000000" w:themeColor="text1"/>
                <w:sz w:val="26"/>
                <w:szCs w:val="26"/>
              </w:rPr>
              <w:t>Over time</w:t>
            </w:r>
          </w:p>
        </w:tc>
        <w:tc>
          <w:tcPr>
            <w:tcW w:w="1086" w:type="dxa"/>
            <w:tcBorders>
              <w:top w:val="nil"/>
              <w:bottom w:val="single" w:sz="4" w:space="0" w:color="auto"/>
            </w:tcBorders>
            <w:shd w:val="clear" w:color="auto" w:fill="auto"/>
          </w:tcPr>
          <w:p w14:paraId="05A70AC2" w14:textId="1FAC1F8B" w:rsidR="00574C4F" w:rsidRPr="00D50186" w:rsidRDefault="00574C4F" w:rsidP="00574C4F">
            <w:pPr>
              <w:spacing w:line="340" w:lineRule="exact"/>
              <w:jc w:val="right"/>
              <w:rPr>
                <w:rFonts w:ascii="Angsana New" w:hAnsi="Angsana New"/>
                <w:sz w:val="28"/>
              </w:rPr>
            </w:pPr>
            <w:r>
              <w:rPr>
                <w:rFonts w:ascii="Angsana New" w:hAnsi="Angsana New"/>
                <w:sz w:val="28"/>
              </w:rPr>
              <w:t>64</w:t>
            </w:r>
          </w:p>
        </w:tc>
        <w:tc>
          <w:tcPr>
            <w:tcW w:w="236" w:type="dxa"/>
            <w:tcBorders>
              <w:top w:val="nil"/>
              <w:bottom w:val="nil"/>
            </w:tcBorders>
            <w:shd w:val="clear" w:color="auto" w:fill="auto"/>
          </w:tcPr>
          <w:p w14:paraId="74546ED8" w14:textId="77777777" w:rsidR="00574C4F" w:rsidRPr="00D50186" w:rsidRDefault="00574C4F" w:rsidP="00574C4F">
            <w:pPr>
              <w:spacing w:line="340" w:lineRule="exact"/>
              <w:jc w:val="right"/>
              <w:rPr>
                <w:rFonts w:ascii="Angsana New" w:hAnsi="Angsana New"/>
                <w:sz w:val="28"/>
              </w:rPr>
            </w:pPr>
          </w:p>
        </w:tc>
        <w:tc>
          <w:tcPr>
            <w:tcW w:w="1229" w:type="dxa"/>
            <w:tcBorders>
              <w:top w:val="nil"/>
              <w:bottom w:val="single" w:sz="4" w:space="0" w:color="auto"/>
            </w:tcBorders>
            <w:shd w:val="clear" w:color="auto" w:fill="auto"/>
          </w:tcPr>
          <w:p w14:paraId="662D416A" w14:textId="04FE06C7" w:rsidR="00574C4F" w:rsidRPr="00D50186" w:rsidRDefault="00574C4F" w:rsidP="00574C4F">
            <w:pPr>
              <w:spacing w:line="340" w:lineRule="exact"/>
              <w:jc w:val="right"/>
              <w:rPr>
                <w:rFonts w:ascii="Angsana New" w:hAnsi="Angsana New"/>
                <w:sz w:val="28"/>
              </w:rPr>
            </w:pPr>
            <w:r>
              <w:rPr>
                <w:rFonts w:ascii="Angsana New" w:hAnsi="Angsana New"/>
                <w:sz w:val="28"/>
              </w:rPr>
              <w:t>3</w:t>
            </w:r>
            <w:r w:rsidRPr="008948B7">
              <w:rPr>
                <w:rFonts w:ascii="Angsana New" w:hAnsi="Angsana New"/>
                <w:sz w:val="28"/>
              </w:rPr>
              <w:t>0</w:t>
            </w:r>
          </w:p>
        </w:tc>
        <w:tc>
          <w:tcPr>
            <w:tcW w:w="284" w:type="dxa"/>
            <w:tcBorders>
              <w:top w:val="nil"/>
              <w:bottom w:val="nil"/>
            </w:tcBorders>
            <w:shd w:val="clear" w:color="auto" w:fill="auto"/>
          </w:tcPr>
          <w:p w14:paraId="338EFFCE" w14:textId="77777777" w:rsidR="00574C4F" w:rsidRPr="00D50186" w:rsidRDefault="00574C4F" w:rsidP="00574C4F">
            <w:pPr>
              <w:spacing w:line="340" w:lineRule="exact"/>
              <w:jc w:val="right"/>
              <w:rPr>
                <w:rFonts w:ascii="Angsana New" w:hAnsi="Angsana New"/>
                <w:sz w:val="28"/>
              </w:rPr>
            </w:pPr>
          </w:p>
        </w:tc>
        <w:tc>
          <w:tcPr>
            <w:tcW w:w="1417" w:type="dxa"/>
            <w:tcBorders>
              <w:top w:val="nil"/>
              <w:bottom w:val="single" w:sz="4" w:space="0" w:color="auto"/>
            </w:tcBorders>
            <w:shd w:val="clear" w:color="auto" w:fill="auto"/>
          </w:tcPr>
          <w:p w14:paraId="0FF84B92" w14:textId="36F3D87E" w:rsidR="00574C4F" w:rsidRPr="00D50186" w:rsidRDefault="00574C4F" w:rsidP="00574C4F">
            <w:pPr>
              <w:spacing w:line="340" w:lineRule="exact"/>
              <w:jc w:val="right"/>
              <w:rPr>
                <w:rFonts w:ascii="Angsana New" w:hAnsi="Angsana New"/>
                <w:sz w:val="28"/>
              </w:rPr>
            </w:pPr>
            <w:r w:rsidRPr="008948B7">
              <w:rPr>
                <w:rFonts w:ascii="Angsana New" w:hAnsi="Angsana New"/>
                <w:sz w:val="28"/>
              </w:rPr>
              <w:t>-</w:t>
            </w:r>
          </w:p>
        </w:tc>
        <w:tc>
          <w:tcPr>
            <w:tcW w:w="284" w:type="dxa"/>
            <w:tcBorders>
              <w:top w:val="nil"/>
              <w:bottom w:val="nil"/>
            </w:tcBorders>
            <w:shd w:val="clear" w:color="auto" w:fill="auto"/>
          </w:tcPr>
          <w:p w14:paraId="4377C953" w14:textId="77777777" w:rsidR="00574C4F" w:rsidRPr="00D50186" w:rsidRDefault="00574C4F" w:rsidP="00574C4F">
            <w:pPr>
              <w:spacing w:line="340" w:lineRule="exact"/>
              <w:jc w:val="right"/>
              <w:rPr>
                <w:rFonts w:ascii="Angsana New" w:hAnsi="Angsana New"/>
                <w:sz w:val="28"/>
              </w:rPr>
            </w:pPr>
          </w:p>
        </w:tc>
        <w:tc>
          <w:tcPr>
            <w:tcW w:w="1417" w:type="dxa"/>
            <w:tcBorders>
              <w:top w:val="nil"/>
              <w:bottom w:val="single" w:sz="4" w:space="0" w:color="auto"/>
            </w:tcBorders>
            <w:shd w:val="clear" w:color="auto" w:fill="auto"/>
          </w:tcPr>
          <w:p w14:paraId="65735236" w14:textId="7E2C0D48" w:rsidR="00574C4F" w:rsidRPr="00D50186" w:rsidRDefault="00574C4F" w:rsidP="00574C4F">
            <w:pPr>
              <w:spacing w:line="340" w:lineRule="exact"/>
              <w:jc w:val="right"/>
              <w:rPr>
                <w:rFonts w:ascii="Angsana New" w:hAnsi="Angsana New"/>
                <w:sz w:val="28"/>
              </w:rPr>
            </w:pPr>
            <w:r w:rsidRPr="008948B7">
              <w:rPr>
                <w:rFonts w:ascii="Angsana New" w:hAnsi="Angsana New"/>
                <w:sz w:val="28"/>
              </w:rPr>
              <w:t>-</w:t>
            </w:r>
          </w:p>
        </w:tc>
        <w:tc>
          <w:tcPr>
            <w:tcW w:w="284" w:type="dxa"/>
            <w:tcBorders>
              <w:top w:val="nil"/>
              <w:bottom w:val="nil"/>
            </w:tcBorders>
            <w:shd w:val="clear" w:color="auto" w:fill="auto"/>
          </w:tcPr>
          <w:p w14:paraId="1425D263" w14:textId="77777777" w:rsidR="00574C4F" w:rsidRPr="00D50186" w:rsidRDefault="00574C4F" w:rsidP="00574C4F">
            <w:pPr>
              <w:spacing w:line="340" w:lineRule="exact"/>
              <w:jc w:val="right"/>
              <w:rPr>
                <w:rFonts w:ascii="Angsana New" w:hAnsi="Angsana New"/>
                <w:sz w:val="28"/>
              </w:rPr>
            </w:pPr>
          </w:p>
        </w:tc>
        <w:tc>
          <w:tcPr>
            <w:tcW w:w="1417" w:type="dxa"/>
            <w:tcBorders>
              <w:top w:val="nil"/>
              <w:bottom w:val="single" w:sz="4" w:space="0" w:color="auto"/>
            </w:tcBorders>
            <w:shd w:val="clear" w:color="auto" w:fill="auto"/>
          </w:tcPr>
          <w:p w14:paraId="0A04E19B" w14:textId="45740060" w:rsidR="00574C4F" w:rsidRPr="00D50186" w:rsidRDefault="00574C4F" w:rsidP="00574C4F">
            <w:pPr>
              <w:spacing w:line="340" w:lineRule="exact"/>
              <w:jc w:val="right"/>
              <w:rPr>
                <w:rFonts w:ascii="Angsana New" w:hAnsi="Angsana New"/>
                <w:sz w:val="28"/>
              </w:rPr>
            </w:pPr>
            <w:r w:rsidRPr="008948B7">
              <w:rPr>
                <w:rFonts w:ascii="Angsana New" w:hAnsi="Angsana New"/>
                <w:sz w:val="28"/>
              </w:rPr>
              <w:t>226</w:t>
            </w:r>
          </w:p>
        </w:tc>
        <w:tc>
          <w:tcPr>
            <w:tcW w:w="284" w:type="dxa"/>
            <w:tcBorders>
              <w:top w:val="nil"/>
              <w:bottom w:val="nil"/>
            </w:tcBorders>
            <w:shd w:val="clear" w:color="auto" w:fill="auto"/>
          </w:tcPr>
          <w:p w14:paraId="784FAF47" w14:textId="77777777" w:rsidR="00574C4F" w:rsidRPr="00D50186" w:rsidRDefault="00574C4F" w:rsidP="00574C4F">
            <w:pPr>
              <w:spacing w:line="340" w:lineRule="exact"/>
              <w:jc w:val="right"/>
              <w:rPr>
                <w:rFonts w:ascii="Angsana New" w:hAnsi="Angsana New"/>
                <w:sz w:val="28"/>
              </w:rPr>
            </w:pPr>
          </w:p>
        </w:tc>
        <w:tc>
          <w:tcPr>
            <w:tcW w:w="1275" w:type="dxa"/>
            <w:tcBorders>
              <w:top w:val="nil"/>
              <w:bottom w:val="single" w:sz="4" w:space="0" w:color="auto"/>
            </w:tcBorders>
            <w:shd w:val="clear" w:color="auto" w:fill="auto"/>
          </w:tcPr>
          <w:p w14:paraId="24042AEF" w14:textId="2C9B780C" w:rsidR="00574C4F" w:rsidRPr="00D50186" w:rsidRDefault="00574C4F" w:rsidP="00574C4F">
            <w:pPr>
              <w:spacing w:line="340" w:lineRule="exact"/>
              <w:jc w:val="right"/>
              <w:rPr>
                <w:rFonts w:ascii="Angsana New" w:hAnsi="Angsana New"/>
                <w:sz w:val="28"/>
              </w:rPr>
            </w:pPr>
            <w:r w:rsidRPr="008948B7">
              <w:rPr>
                <w:rFonts w:ascii="Angsana New" w:hAnsi="Angsana New"/>
                <w:sz w:val="28"/>
              </w:rPr>
              <w:t>235</w:t>
            </w:r>
          </w:p>
        </w:tc>
        <w:tc>
          <w:tcPr>
            <w:tcW w:w="284" w:type="dxa"/>
            <w:tcBorders>
              <w:top w:val="nil"/>
              <w:bottom w:val="nil"/>
            </w:tcBorders>
            <w:shd w:val="clear" w:color="auto" w:fill="auto"/>
          </w:tcPr>
          <w:p w14:paraId="4EEFDB47" w14:textId="77777777" w:rsidR="00574C4F" w:rsidRPr="00D50186" w:rsidRDefault="00574C4F" w:rsidP="00574C4F">
            <w:pPr>
              <w:spacing w:line="340" w:lineRule="exact"/>
              <w:jc w:val="right"/>
              <w:rPr>
                <w:rFonts w:ascii="Angsana New" w:hAnsi="Angsana New"/>
                <w:sz w:val="28"/>
              </w:rPr>
            </w:pPr>
          </w:p>
        </w:tc>
        <w:tc>
          <w:tcPr>
            <w:tcW w:w="1276" w:type="dxa"/>
            <w:gridSpan w:val="2"/>
            <w:tcBorders>
              <w:top w:val="nil"/>
              <w:bottom w:val="single" w:sz="4" w:space="0" w:color="auto"/>
            </w:tcBorders>
            <w:shd w:val="clear" w:color="auto" w:fill="auto"/>
          </w:tcPr>
          <w:p w14:paraId="62BC256E" w14:textId="71693F8F" w:rsidR="00574C4F" w:rsidRPr="00D50186" w:rsidRDefault="00574C4F" w:rsidP="00574C4F">
            <w:pPr>
              <w:spacing w:line="340" w:lineRule="exact"/>
              <w:jc w:val="right"/>
              <w:rPr>
                <w:rFonts w:ascii="Angsana New" w:hAnsi="Angsana New"/>
                <w:sz w:val="28"/>
              </w:rPr>
            </w:pPr>
            <w:r>
              <w:rPr>
                <w:rFonts w:ascii="Angsana New" w:hAnsi="Angsana New"/>
                <w:sz w:val="28"/>
              </w:rPr>
              <w:t>290</w:t>
            </w:r>
          </w:p>
        </w:tc>
        <w:tc>
          <w:tcPr>
            <w:tcW w:w="283" w:type="dxa"/>
            <w:tcBorders>
              <w:top w:val="nil"/>
              <w:bottom w:val="nil"/>
            </w:tcBorders>
            <w:shd w:val="clear" w:color="auto" w:fill="auto"/>
          </w:tcPr>
          <w:p w14:paraId="66F4E9B7" w14:textId="77777777" w:rsidR="00574C4F" w:rsidRPr="00D50186" w:rsidRDefault="00574C4F" w:rsidP="00574C4F">
            <w:pPr>
              <w:spacing w:line="340" w:lineRule="exact"/>
              <w:jc w:val="right"/>
              <w:rPr>
                <w:rFonts w:ascii="Angsana New" w:hAnsi="Angsana New"/>
                <w:sz w:val="28"/>
              </w:rPr>
            </w:pPr>
          </w:p>
        </w:tc>
        <w:tc>
          <w:tcPr>
            <w:tcW w:w="1280" w:type="dxa"/>
            <w:tcBorders>
              <w:top w:val="nil"/>
              <w:bottom w:val="single" w:sz="4" w:space="0" w:color="auto"/>
            </w:tcBorders>
            <w:shd w:val="clear" w:color="auto" w:fill="auto"/>
          </w:tcPr>
          <w:p w14:paraId="5CB6FBE1" w14:textId="51CC2566" w:rsidR="00574C4F" w:rsidRPr="00D50186" w:rsidRDefault="00574C4F" w:rsidP="00574C4F">
            <w:pPr>
              <w:spacing w:line="340" w:lineRule="exact"/>
              <w:jc w:val="right"/>
              <w:rPr>
                <w:rFonts w:ascii="Angsana New" w:hAnsi="Angsana New"/>
                <w:sz w:val="28"/>
              </w:rPr>
            </w:pPr>
            <w:r w:rsidRPr="008948B7">
              <w:rPr>
                <w:rFonts w:ascii="Angsana New" w:hAnsi="Angsana New"/>
                <w:sz w:val="28"/>
              </w:rPr>
              <w:t>2</w:t>
            </w:r>
            <w:r>
              <w:rPr>
                <w:rFonts w:ascii="Angsana New" w:hAnsi="Angsana New"/>
                <w:sz w:val="28"/>
              </w:rPr>
              <w:t>6</w:t>
            </w:r>
            <w:r w:rsidRPr="008948B7">
              <w:rPr>
                <w:rFonts w:ascii="Angsana New" w:hAnsi="Angsana New"/>
                <w:sz w:val="28"/>
              </w:rPr>
              <w:t>5</w:t>
            </w:r>
          </w:p>
        </w:tc>
      </w:tr>
      <w:tr w:rsidR="00574C4F" w:rsidRPr="00D50186" w14:paraId="533145F5" w14:textId="77777777" w:rsidTr="00E03E18">
        <w:tc>
          <w:tcPr>
            <w:tcW w:w="2694" w:type="dxa"/>
            <w:gridSpan w:val="2"/>
            <w:tcBorders>
              <w:top w:val="nil"/>
              <w:bottom w:val="nil"/>
            </w:tcBorders>
            <w:shd w:val="clear" w:color="auto" w:fill="auto"/>
          </w:tcPr>
          <w:p w14:paraId="0C264419" w14:textId="623C48B3" w:rsidR="00574C4F" w:rsidRPr="00D50186" w:rsidRDefault="00574C4F" w:rsidP="00574C4F">
            <w:pPr>
              <w:spacing w:line="340" w:lineRule="exact"/>
              <w:ind w:left="-116"/>
              <w:rPr>
                <w:rFonts w:ascii="Angsana New" w:hAnsi="Angsana New"/>
                <w:sz w:val="28"/>
              </w:rPr>
            </w:pPr>
            <w:r>
              <w:rPr>
                <w:rFonts w:ascii="Angsana New" w:hAnsi="Angsana New"/>
                <w:color w:val="000000" w:themeColor="text1"/>
                <w:sz w:val="26"/>
                <w:szCs w:val="26"/>
              </w:rPr>
              <w:t>Total income</w:t>
            </w:r>
          </w:p>
        </w:tc>
        <w:tc>
          <w:tcPr>
            <w:tcW w:w="1086" w:type="dxa"/>
            <w:tcBorders>
              <w:top w:val="single" w:sz="4" w:space="0" w:color="auto"/>
              <w:bottom w:val="nil"/>
            </w:tcBorders>
            <w:shd w:val="clear" w:color="auto" w:fill="auto"/>
            <w:vAlign w:val="bottom"/>
          </w:tcPr>
          <w:p w14:paraId="330F212A" w14:textId="2E387C6A" w:rsidR="00574C4F" w:rsidRPr="00D50186" w:rsidRDefault="00574C4F" w:rsidP="00574C4F">
            <w:pPr>
              <w:spacing w:line="340" w:lineRule="exact"/>
              <w:jc w:val="right"/>
              <w:rPr>
                <w:rFonts w:ascii="Angsana New" w:hAnsi="Angsana New"/>
                <w:sz w:val="28"/>
              </w:rPr>
            </w:pPr>
            <w:r w:rsidRPr="008948B7">
              <w:rPr>
                <w:rFonts w:ascii="Angsana New" w:hAnsi="Angsana New"/>
                <w:sz w:val="28"/>
              </w:rPr>
              <w:t>291</w:t>
            </w:r>
          </w:p>
        </w:tc>
        <w:tc>
          <w:tcPr>
            <w:tcW w:w="236" w:type="dxa"/>
            <w:tcBorders>
              <w:top w:val="nil"/>
              <w:bottom w:val="nil"/>
            </w:tcBorders>
            <w:shd w:val="clear" w:color="auto" w:fill="auto"/>
            <w:vAlign w:val="bottom"/>
          </w:tcPr>
          <w:p w14:paraId="667816EE" w14:textId="77777777" w:rsidR="00574C4F" w:rsidRPr="00D50186" w:rsidRDefault="00574C4F" w:rsidP="00574C4F">
            <w:pPr>
              <w:spacing w:line="340" w:lineRule="exact"/>
              <w:jc w:val="right"/>
              <w:rPr>
                <w:rFonts w:ascii="Angsana New" w:hAnsi="Angsana New"/>
                <w:sz w:val="28"/>
              </w:rPr>
            </w:pPr>
          </w:p>
        </w:tc>
        <w:tc>
          <w:tcPr>
            <w:tcW w:w="1229" w:type="dxa"/>
            <w:tcBorders>
              <w:top w:val="single" w:sz="4" w:space="0" w:color="auto"/>
              <w:bottom w:val="nil"/>
            </w:tcBorders>
            <w:shd w:val="clear" w:color="auto" w:fill="auto"/>
            <w:vAlign w:val="bottom"/>
          </w:tcPr>
          <w:p w14:paraId="28149E06" w14:textId="39499C29" w:rsidR="00574C4F" w:rsidRPr="00D50186" w:rsidRDefault="00574C4F" w:rsidP="00574C4F">
            <w:pPr>
              <w:spacing w:line="340" w:lineRule="exact"/>
              <w:jc w:val="right"/>
              <w:rPr>
                <w:rFonts w:ascii="Angsana New" w:hAnsi="Angsana New"/>
                <w:sz w:val="28"/>
              </w:rPr>
            </w:pPr>
            <w:r w:rsidRPr="008948B7">
              <w:rPr>
                <w:rFonts w:ascii="Angsana New" w:hAnsi="Angsana New"/>
                <w:sz w:val="28"/>
              </w:rPr>
              <w:t>223</w:t>
            </w:r>
          </w:p>
        </w:tc>
        <w:tc>
          <w:tcPr>
            <w:tcW w:w="284" w:type="dxa"/>
            <w:tcBorders>
              <w:top w:val="nil"/>
              <w:bottom w:val="nil"/>
            </w:tcBorders>
            <w:shd w:val="clear" w:color="auto" w:fill="auto"/>
            <w:vAlign w:val="bottom"/>
          </w:tcPr>
          <w:p w14:paraId="492BD5AC" w14:textId="77777777" w:rsidR="00574C4F" w:rsidRPr="00D50186" w:rsidRDefault="00574C4F" w:rsidP="00574C4F">
            <w:pPr>
              <w:spacing w:line="340" w:lineRule="exact"/>
              <w:jc w:val="right"/>
              <w:rPr>
                <w:rFonts w:ascii="Angsana New" w:hAnsi="Angsana New"/>
                <w:sz w:val="28"/>
              </w:rPr>
            </w:pPr>
          </w:p>
        </w:tc>
        <w:tc>
          <w:tcPr>
            <w:tcW w:w="1417" w:type="dxa"/>
            <w:tcBorders>
              <w:top w:val="single" w:sz="4" w:space="0" w:color="auto"/>
              <w:bottom w:val="nil"/>
            </w:tcBorders>
            <w:shd w:val="clear" w:color="auto" w:fill="auto"/>
            <w:vAlign w:val="bottom"/>
          </w:tcPr>
          <w:p w14:paraId="31B10AEA" w14:textId="7A393A46" w:rsidR="00574C4F" w:rsidRPr="00D50186" w:rsidRDefault="00574C4F" w:rsidP="00574C4F">
            <w:pPr>
              <w:spacing w:line="340" w:lineRule="exact"/>
              <w:jc w:val="right"/>
              <w:rPr>
                <w:rFonts w:ascii="Angsana New" w:hAnsi="Angsana New"/>
                <w:sz w:val="28"/>
              </w:rPr>
            </w:pPr>
            <w:r w:rsidRPr="008948B7">
              <w:rPr>
                <w:rFonts w:ascii="Angsana New" w:hAnsi="Angsana New"/>
                <w:sz w:val="28"/>
              </w:rPr>
              <w:t>117</w:t>
            </w:r>
          </w:p>
        </w:tc>
        <w:tc>
          <w:tcPr>
            <w:tcW w:w="284" w:type="dxa"/>
            <w:tcBorders>
              <w:top w:val="nil"/>
              <w:bottom w:val="nil"/>
            </w:tcBorders>
            <w:shd w:val="clear" w:color="auto" w:fill="auto"/>
            <w:vAlign w:val="bottom"/>
          </w:tcPr>
          <w:p w14:paraId="6FFC8E45" w14:textId="77777777" w:rsidR="00574C4F" w:rsidRPr="00D50186" w:rsidRDefault="00574C4F" w:rsidP="00574C4F">
            <w:pPr>
              <w:spacing w:line="340" w:lineRule="exact"/>
              <w:jc w:val="right"/>
              <w:rPr>
                <w:rFonts w:ascii="Angsana New" w:hAnsi="Angsana New"/>
                <w:sz w:val="28"/>
              </w:rPr>
            </w:pPr>
          </w:p>
        </w:tc>
        <w:tc>
          <w:tcPr>
            <w:tcW w:w="1417" w:type="dxa"/>
            <w:tcBorders>
              <w:top w:val="single" w:sz="4" w:space="0" w:color="auto"/>
              <w:bottom w:val="nil"/>
            </w:tcBorders>
            <w:shd w:val="clear" w:color="auto" w:fill="auto"/>
            <w:vAlign w:val="bottom"/>
          </w:tcPr>
          <w:p w14:paraId="46EAD00C" w14:textId="6D7D3A44" w:rsidR="00574C4F" w:rsidRPr="00D50186" w:rsidRDefault="00574C4F" w:rsidP="00574C4F">
            <w:pPr>
              <w:spacing w:line="340" w:lineRule="exact"/>
              <w:jc w:val="right"/>
              <w:rPr>
                <w:rFonts w:ascii="Angsana New" w:hAnsi="Angsana New"/>
                <w:sz w:val="28"/>
              </w:rPr>
            </w:pPr>
            <w:r w:rsidRPr="008948B7">
              <w:rPr>
                <w:rFonts w:ascii="Angsana New" w:hAnsi="Angsana New"/>
                <w:sz w:val="28"/>
              </w:rPr>
              <w:t>170</w:t>
            </w:r>
          </w:p>
        </w:tc>
        <w:tc>
          <w:tcPr>
            <w:tcW w:w="284" w:type="dxa"/>
            <w:tcBorders>
              <w:top w:val="nil"/>
              <w:bottom w:val="nil"/>
            </w:tcBorders>
            <w:shd w:val="clear" w:color="auto" w:fill="auto"/>
            <w:vAlign w:val="bottom"/>
          </w:tcPr>
          <w:p w14:paraId="393C3440" w14:textId="77777777" w:rsidR="00574C4F" w:rsidRPr="00D50186" w:rsidRDefault="00574C4F" w:rsidP="00574C4F">
            <w:pPr>
              <w:spacing w:line="340" w:lineRule="exact"/>
              <w:jc w:val="right"/>
              <w:rPr>
                <w:rFonts w:ascii="Angsana New" w:hAnsi="Angsana New"/>
                <w:sz w:val="28"/>
              </w:rPr>
            </w:pPr>
          </w:p>
        </w:tc>
        <w:tc>
          <w:tcPr>
            <w:tcW w:w="1417" w:type="dxa"/>
            <w:tcBorders>
              <w:top w:val="single" w:sz="4" w:space="0" w:color="auto"/>
              <w:bottom w:val="nil"/>
            </w:tcBorders>
            <w:shd w:val="clear" w:color="auto" w:fill="auto"/>
            <w:vAlign w:val="bottom"/>
          </w:tcPr>
          <w:p w14:paraId="55AD5790" w14:textId="13960A5E" w:rsidR="00574C4F" w:rsidRPr="00D50186" w:rsidRDefault="00574C4F" w:rsidP="00574C4F">
            <w:pPr>
              <w:spacing w:line="340" w:lineRule="exact"/>
              <w:jc w:val="right"/>
              <w:rPr>
                <w:rFonts w:ascii="Angsana New" w:hAnsi="Angsana New"/>
                <w:sz w:val="28"/>
              </w:rPr>
            </w:pPr>
            <w:r w:rsidRPr="008948B7">
              <w:rPr>
                <w:rFonts w:ascii="Angsana New" w:hAnsi="Angsana New"/>
                <w:sz w:val="28"/>
              </w:rPr>
              <w:t>260</w:t>
            </w:r>
          </w:p>
        </w:tc>
        <w:tc>
          <w:tcPr>
            <w:tcW w:w="284" w:type="dxa"/>
            <w:tcBorders>
              <w:top w:val="nil"/>
              <w:bottom w:val="nil"/>
            </w:tcBorders>
            <w:shd w:val="clear" w:color="auto" w:fill="auto"/>
            <w:vAlign w:val="bottom"/>
          </w:tcPr>
          <w:p w14:paraId="760500C2" w14:textId="77777777" w:rsidR="00574C4F" w:rsidRPr="00D50186" w:rsidRDefault="00574C4F" w:rsidP="00574C4F">
            <w:pPr>
              <w:spacing w:line="340" w:lineRule="exact"/>
              <w:jc w:val="right"/>
              <w:rPr>
                <w:rFonts w:ascii="Angsana New" w:hAnsi="Angsana New"/>
                <w:sz w:val="28"/>
              </w:rPr>
            </w:pPr>
          </w:p>
        </w:tc>
        <w:tc>
          <w:tcPr>
            <w:tcW w:w="1275" w:type="dxa"/>
            <w:tcBorders>
              <w:top w:val="single" w:sz="4" w:space="0" w:color="auto"/>
              <w:bottom w:val="nil"/>
            </w:tcBorders>
            <w:shd w:val="clear" w:color="auto" w:fill="auto"/>
            <w:vAlign w:val="bottom"/>
          </w:tcPr>
          <w:p w14:paraId="38FAFD53" w14:textId="0BB755D9" w:rsidR="00574C4F" w:rsidRPr="00D50186" w:rsidRDefault="00574C4F" w:rsidP="00574C4F">
            <w:pPr>
              <w:spacing w:line="340" w:lineRule="exact"/>
              <w:jc w:val="right"/>
              <w:rPr>
                <w:rFonts w:ascii="Angsana New" w:hAnsi="Angsana New"/>
                <w:sz w:val="28"/>
              </w:rPr>
            </w:pPr>
            <w:r w:rsidRPr="008948B7">
              <w:rPr>
                <w:rFonts w:ascii="Angsana New" w:hAnsi="Angsana New"/>
                <w:sz w:val="28"/>
              </w:rPr>
              <w:t>257</w:t>
            </w:r>
          </w:p>
        </w:tc>
        <w:tc>
          <w:tcPr>
            <w:tcW w:w="284" w:type="dxa"/>
            <w:tcBorders>
              <w:top w:val="nil"/>
              <w:bottom w:val="nil"/>
            </w:tcBorders>
            <w:shd w:val="clear" w:color="auto" w:fill="auto"/>
            <w:vAlign w:val="bottom"/>
          </w:tcPr>
          <w:p w14:paraId="0FD533E5" w14:textId="77777777" w:rsidR="00574C4F" w:rsidRPr="00D50186" w:rsidRDefault="00574C4F" w:rsidP="00574C4F">
            <w:pPr>
              <w:spacing w:line="340" w:lineRule="exact"/>
              <w:jc w:val="right"/>
              <w:rPr>
                <w:rFonts w:ascii="Angsana New" w:hAnsi="Angsana New"/>
                <w:sz w:val="28"/>
              </w:rPr>
            </w:pPr>
          </w:p>
        </w:tc>
        <w:tc>
          <w:tcPr>
            <w:tcW w:w="1276" w:type="dxa"/>
            <w:gridSpan w:val="2"/>
            <w:tcBorders>
              <w:top w:val="single" w:sz="4" w:space="0" w:color="auto"/>
              <w:bottom w:val="nil"/>
            </w:tcBorders>
            <w:shd w:val="clear" w:color="auto" w:fill="auto"/>
            <w:vAlign w:val="bottom"/>
          </w:tcPr>
          <w:p w14:paraId="01348A66" w14:textId="2BE71693" w:rsidR="00574C4F" w:rsidRPr="00D50186" w:rsidRDefault="00574C4F" w:rsidP="00574C4F">
            <w:pPr>
              <w:spacing w:line="340" w:lineRule="exact"/>
              <w:jc w:val="right"/>
              <w:rPr>
                <w:rFonts w:ascii="Angsana New" w:hAnsi="Angsana New"/>
                <w:sz w:val="28"/>
              </w:rPr>
            </w:pPr>
            <w:r w:rsidRPr="008948B7">
              <w:rPr>
                <w:rFonts w:ascii="Angsana New" w:hAnsi="Angsana New"/>
                <w:sz w:val="28"/>
              </w:rPr>
              <w:t>668</w:t>
            </w:r>
          </w:p>
        </w:tc>
        <w:tc>
          <w:tcPr>
            <w:tcW w:w="283" w:type="dxa"/>
            <w:tcBorders>
              <w:top w:val="nil"/>
              <w:bottom w:val="nil"/>
            </w:tcBorders>
            <w:shd w:val="clear" w:color="auto" w:fill="auto"/>
            <w:vAlign w:val="bottom"/>
          </w:tcPr>
          <w:p w14:paraId="57AE12FE" w14:textId="77777777" w:rsidR="00574C4F" w:rsidRPr="00D50186" w:rsidRDefault="00574C4F" w:rsidP="00574C4F">
            <w:pPr>
              <w:spacing w:line="340" w:lineRule="exact"/>
              <w:jc w:val="right"/>
              <w:rPr>
                <w:rFonts w:ascii="Angsana New" w:hAnsi="Angsana New"/>
                <w:sz w:val="28"/>
              </w:rPr>
            </w:pPr>
          </w:p>
        </w:tc>
        <w:tc>
          <w:tcPr>
            <w:tcW w:w="1280" w:type="dxa"/>
            <w:tcBorders>
              <w:top w:val="single" w:sz="4" w:space="0" w:color="auto"/>
              <w:bottom w:val="nil"/>
            </w:tcBorders>
            <w:shd w:val="clear" w:color="auto" w:fill="auto"/>
            <w:vAlign w:val="bottom"/>
          </w:tcPr>
          <w:p w14:paraId="4C1B6CFF" w14:textId="20776EFA" w:rsidR="00574C4F" w:rsidRPr="00D50186" w:rsidRDefault="00574C4F" w:rsidP="00574C4F">
            <w:pPr>
              <w:spacing w:line="340" w:lineRule="exact"/>
              <w:jc w:val="right"/>
              <w:rPr>
                <w:rFonts w:ascii="Angsana New" w:hAnsi="Angsana New"/>
                <w:sz w:val="28"/>
              </w:rPr>
            </w:pPr>
            <w:r w:rsidRPr="008948B7">
              <w:rPr>
                <w:rFonts w:ascii="Angsana New" w:hAnsi="Angsana New"/>
                <w:sz w:val="28"/>
              </w:rPr>
              <w:t>650</w:t>
            </w:r>
          </w:p>
        </w:tc>
      </w:tr>
      <w:tr w:rsidR="00574C4F" w:rsidRPr="00D50186" w14:paraId="762BBAF6" w14:textId="77777777" w:rsidTr="00E03E18">
        <w:tc>
          <w:tcPr>
            <w:tcW w:w="2694" w:type="dxa"/>
            <w:gridSpan w:val="2"/>
            <w:tcBorders>
              <w:top w:val="nil"/>
              <w:bottom w:val="nil"/>
            </w:tcBorders>
            <w:shd w:val="clear" w:color="auto" w:fill="auto"/>
          </w:tcPr>
          <w:p w14:paraId="2455A13F" w14:textId="77777777" w:rsidR="00574C4F" w:rsidRPr="00D50186" w:rsidRDefault="00574C4F" w:rsidP="00574C4F">
            <w:pPr>
              <w:spacing w:line="340" w:lineRule="exact"/>
              <w:rPr>
                <w:rFonts w:ascii="Angsana New" w:hAnsi="Angsana New"/>
                <w:sz w:val="28"/>
              </w:rPr>
            </w:pPr>
          </w:p>
        </w:tc>
        <w:tc>
          <w:tcPr>
            <w:tcW w:w="1086" w:type="dxa"/>
            <w:tcBorders>
              <w:top w:val="nil"/>
              <w:bottom w:val="nil"/>
            </w:tcBorders>
            <w:shd w:val="clear" w:color="auto" w:fill="auto"/>
          </w:tcPr>
          <w:p w14:paraId="0417AE2E" w14:textId="77777777" w:rsidR="00574C4F" w:rsidRPr="00D50186" w:rsidRDefault="00574C4F" w:rsidP="00574C4F">
            <w:pPr>
              <w:spacing w:line="340" w:lineRule="exact"/>
              <w:jc w:val="center"/>
              <w:rPr>
                <w:rFonts w:ascii="Angsana New" w:hAnsi="Angsana New"/>
                <w:sz w:val="28"/>
              </w:rPr>
            </w:pPr>
          </w:p>
        </w:tc>
        <w:tc>
          <w:tcPr>
            <w:tcW w:w="236" w:type="dxa"/>
            <w:tcBorders>
              <w:top w:val="nil"/>
              <w:bottom w:val="nil"/>
            </w:tcBorders>
            <w:shd w:val="clear" w:color="auto" w:fill="auto"/>
          </w:tcPr>
          <w:p w14:paraId="1B81C858" w14:textId="77777777" w:rsidR="00574C4F" w:rsidRPr="00D50186" w:rsidRDefault="00574C4F" w:rsidP="00574C4F">
            <w:pPr>
              <w:spacing w:line="340" w:lineRule="exact"/>
              <w:jc w:val="center"/>
              <w:rPr>
                <w:rFonts w:ascii="Angsana New" w:hAnsi="Angsana New"/>
                <w:sz w:val="28"/>
              </w:rPr>
            </w:pPr>
          </w:p>
        </w:tc>
        <w:tc>
          <w:tcPr>
            <w:tcW w:w="1229" w:type="dxa"/>
            <w:tcBorders>
              <w:top w:val="nil"/>
              <w:bottom w:val="nil"/>
            </w:tcBorders>
            <w:shd w:val="clear" w:color="auto" w:fill="auto"/>
          </w:tcPr>
          <w:p w14:paraId="5CEFA332" w14:textId="77777777" w:rsidR="00574C4F" w:rsidRPr="00D50186" w:rsidRDefault="00574C4F" w:rsidP="00574C4F">
            <w:pPr>
              <w:spacing w:line="340" w:lineRule="exact"/>
              <w:jc w:val="center"/>
              <w:rPr>
                <w:rFonts w:ascii="Angsana New" w:hAnsi="Angsana New"/>
                <w:sz w:val="28"/>
              </w:rPr>
            </w:pPr>
          </w:p>
        </w:tc>
        <w:tc>
          <w:tcPr>
            <w:tcW w:w="284" w:type="dxa"/>
            <w:tcBorders>
              <w:top w:val="nil"/>
              <w:bottom w:val="nil"/>
            </w:tcBorders>
            <w:shd w:val="clear" w:color="auto" w:fill="auto"/>
          </w:tcPr>
          <w:p w14:paraId="0E34528A" w14:textId="77777777" w:rsidR="00574C4F" w:rsidRPr="00D50186" w:rsidRDefault="00574C4F" w:rsidP="00574C4F">
            <w:pPr>
              <w:spacing w:line="340" w:lineRule="exact"/>
              <w:jc w:val="center"/>
              <w:rPr>
                <w:rFonts w:ascii="Angsana New" w:hAnsi="Angsana New"/>
                <w:sz w:val="28"/>
              </w:rPr>
            </w:pPr>
          </w:p>
        </w:tc>
        <w:tc>
          <w:tcPr>
            <w:tcW w:w="1417" w:type="dxa"/>
            <w:tcBorders>
              <w:top w:val="nil"/>
              <w:bottom w:val="nil"/>
            </w:tcBorders>
            <w:shd w:val="clear" w:color="auto" w:fill="auto"/>
          </w:tcPr>
          <w:p w14:paraId="084F41CB" w14:textId="77777777" w:rsidR="00574C4F" w:rsidRPr="00D50186" w:rsidRDefault="00574C4F" w:rsidP="00574C4F">
            <w:pPr>
              <w:spacing w:line="340" w:lineRule="exact"/>
              <w:jc w:val="center"/>
              <w:rPr>
                <w:rFonts w:ascii="Angsana New" w:hAnsi="Angsana New"/>
                <w:sz w:val="28"/>
              </w:rPr>
            </w:pPr>
          </w:p>
        </w:tc>
        <w:tc>
          <w:tcPr>
            <w:tcW w:w="284" w:type="dxa"/>
            <w:tcBorders>
              <w:top w:val="nil"/>
              <w:bottom w:val="nil"/>
            </w:tcBorders>
            <w:shd w:val="clear" w:color="auto" w:fill="auto"/>
          </w:tcPr>
          <w:p w14:paraId="639BAB10" w14:textId="77777777" w:rsidR="00574C4F" w:rsidRPr="00D50186" w:rsidRDefault="00574C4F" w:rsidP="00574C4F">
            <w:pPr>
              <w:spacing w:line="340" w:lineRule="exact"/>
              <w:jc w:val="center"/>
              <w:rPr>
                <w:rFonts w:ascii="Angsana New" w:hAnsi="Angsana New"/>
                <w:sz w:val="28"/>
              </w:rPr>
            </w:pPr>
          </w:p>
        </w:tc>
        <w:tc>
          <w:tcPr>
            <w:tcW w:w="1417" w:type="dxa"/>
            <w:tcBorders>
              <w:top w:val="nil"/>
              <w:bottom w:val="nil"/>
            </w:tcBorders>
            <w:shd w:val="clear" w:color="auto" w:fill="auto"/>
          </w:tcPr>
          <w:p w14:paraId="65FE65FE" w14:textId="77777777" w:rsidR="00574C4F" w:rsidRPr="00D50186" w:rsidRDefault="00574C4F" w:rsidP="00574C4F">
            <w:pPr>
              <w:spacing w:line="340" w:lineRule="exact"/>
              <w:jc w:val="center"/>
              <w:rPr>
                <w:rFonts w:ascii="Angsana New" w:hAnsi="Angsana New"/>
                <w:sz w:val="28"/>
              </w:rPr>
            </w:pPr>
          </w:p>
        </w:tc>
        <w:tc>
          <w:tcPr>
            <w:tcW w:w="284" w:type="dxa"/>
            <w:tcBorders>
              <w:top w:val="nil"/>
              <w:bottom w:val="nil"/>
            </w:tcBorders>
            <w:shd w:val="clear" w:color="auto" w:fill="auto"/>
          </w:tcPr>
          <w:p w14:paraId="6B9BB1AA" w14:textId="77777777" w:rsidR="00574C4F" w:rsidRPr="00D50186" w:rsidRDefault="00574C4F" w:rsidP="00574C4F">
            <w:pPr>
              <w:spacing w:line="340" w:lineRule="exact"/>
              <w:jc w:val="center"/>
              <w:rPr>
                <w:rFonts w:ascii="Angsana New" w:hAnsi="Angsana New"/>
                <w:sz w:val="28"/>
              </w:rPr>
            </w:pPr>
          </w:p>
        </w:tc>
        <w:tc>
          <w:tcPr>
            <w:tcW w:w="1417" w:type="dxa"/>
            <w:tcBorders>
              <w:top w:val="nil"/>
              <w:bottom w:val="nil"/>
            </w:tcBorders>
            <w:shd w:val="clear" w:color="auto" w:fill="auto"/>
          </w:tcPr>
          <w:p w14:paraId="4EFBB248" w14:textId="77777777" w:rsidR="00574C4F" w:rsidRPr="00D50186" w:rsidRDefault="00574C4F" w:rsidP="00574C4F">
            <w:pPr>
              <w:spacing w:line="340" w:lineRule="exact"/>
              <w:jc w:val="center"/>
              <w:rPr>
                <w:rFonts w:ascii="Angsana New" w:hAnsi="Angsana New"/>
                <w:sz w:val="28"/>
              </w:rPr>
            </w:pPr>
          </w:p>
        </w:tc>
        <w:tc>
          <w:tcPr>
            <w:tcW w:w="284" w:type="dxa"/>
            <w:tcBorders>
              <w:top w:val="nil"/>
              <w:bottom w:val="nil"/>
            </w:tcBorders>
            <w:shd w:val="clear" w:color="auto" w:fill="auto"/>
          </w:tcPr>
          <w:p w14:paraId="28F340CF" w14:textId="77777777" w:rsidR="00574C4F" w:rsidRPr="00D50186" w:rsidRDefault="00574C4F" w:rsidP="00574C4F">
            <w:pPr>
              <w:spacing w:line="340" w:lineRule="exact"/>
              <w:jc w:val="center"/>
              <w:rPr>
                <w:rFonts w:ascii="Angsana New" w:hAnsi="Angsana New"/>
                <w:sz w:val="28"/>
              </w:rPr>
            </w:pPr>
          </w:p>
        </w:tc>
        <w:tc>
          <w:tcPr>
            <w:tcW w:w="1275" w:type="dxa"/>
            <w:tcBorders>
              <w:top w:val="nil"/>
              <w:bottom w:val="nil"/>
            </w:tcBorders>
            <w:shd w:val="clear" w:color="auto" w:fill="auto"/>
          </w:tcPr>
          <w:p w14:paraId="170A1813" w14:textId="77777777" w:rsidR="00574C4F" w:rsidRPr="00D50186" w:rsidRDefault="00574C4F" w:rsidP="00574C4F">
            <w:pPr>
              <w:spacing w:line="340" w:lineRule="exact"/>
              <w:jc w:val="center"/>
              <w:rPr>
                <w:rFonts w:ascii="Angsana New" w:hAnsi="Angsana New"/>
                <w:sz w:val="28"/>
                <w:cs/>
              </w:rPr>
            </w:pPr>
          </w:p>
        </w:tc>
        <w:tc>
          <w:tcPr>
            <w:tcW w:w="284" w:type="dxa"/>
            <w:tcBorders>
              <w:top w:val="nil"/>
              <w:bottom w:val="nil"/>
            </w:tcBorders>
            <w:shd w:val="clear" w:color="auto" w:fill="auto"/>
          </w:tcPr>
          <w:p w14:paraId="794A4054" w14:textId="77777777" w:rsidR="00574C4F" w:rsidRPr="00D50186" w:rsidRDefault="00574C4F" w:rsidP="00574C4F">
            <w:pPr>
              <w:spacing w:line="340" w:lineRule="exact"/>
              <w:jc w:val="center"/>
              <w:rPr>
                <w:rFonts w:ascii="Angsana New" w:hAnsi="Angsana New"/>
                <w:sz w:val="28"/>
              </w:rPr>
            </w:pPr>
          </w:p>
        </w:tc>
        <w:tc>
          <w:tcPr>
            <w:tcW w:w="1276" w:type="dxa"/>
            <w:gridSpan w:val="2"/>
            <w:tcBorders>
              <w:top w:val="nil"/>
              <w:bottom w:val="nil"/>
            </w:tcBorders>
            <w:shd w:val="clear" w:color="auto" w:fill="auto"/>
          </w:tcPr>
          <w:p w14:paraId="3092D5E5" w14:textId="77777777" w:rsidR="00574C4F" w:rsidRPr="00D50186" w:rsidRDefault="00574C4F" w:rsidP="00574C4F">
            <w:pPr>
              <w:spacing w:line="340" w:lineRule="exact"/>
              <w:jc w:val="center"/>
              <w:rPr>
                <w:rFonts w:ascii="Angsana New" w:hAnsi="Angsana New"/>
                <w:sz w:val="28"/>
              </w:rPr>
            </w:pPr>
          </w:p>
        </w:tc>
        <w:tc>
          <w:tcPr>
            <w:tcW w:w="283" w:type="dxa"/>
            <w:tcBorders>
              <w:top w:val="nil"/>
              <w:bottom w:val="nil"/>
            </w:tcBorders>
            <w:shd w:val="clear" w:color="auto" w:fill="auto"/>
          </w:tcPr>
          <w:p w14:paraId="0C2483F1" w14:textId="77777777" w:rsidR="00574C4F" w:rsidRPr="00D50186" w:rsidRDefault="00574C4F" w:rsidP="00574C4F">
            <w:pPr>
              <w:spacing w:line="340" w:lineRule="exact"/>
              <w:jc w:val="center"/>
              <w:rPr>
                <w:rFonts w:ascii="Angsana New" w:hAnsi="Angsana New"/>
                <w:sz w:val="28"/>
              </w:rPr>
            </w:pPr>
          </w:p>
        </w:tc>
        <w:tc>
          <w:tcPr>
            <w:tcW w:w="1280" w:type="dxa"/>
            <w:tcBorders>
              <w:top w:val="nil"/>
              <w:bottom w:val="nil"/>
            </w:tcBorders>
            <w:shd w:val="clear" w:color="auto" w:fill="auto"/>
          </w:tcPr>
          <w:p w14:paraId="6FE66E8B" w14:textId="77777777" w:rsidR="00574C4F" w:rsidRPr="00D50186" w:rsidRDefault="00574C4F" w:rsidP="00574C4F">
            <w:pPr>
              <w:spacing w:line="340" w:lineRule="exact"/>
              <w:rPr>
                <w:rFonts w:ascii="Angsana New" w:hAnsi="Angsana New"/>
                <w:sz w:val="28"/>
              </w:rPr>
            </w:pPr>
          </w:p>
        </w:tc>
      </w:tr>
      <w:tr w:rsidR="00574C4F" w:rsidRPr="00D50186" w14:paraId="24120B64" w14:textId="77777777" w:rsidTr="00E03E18">
        <w:tc>
          <w:tcPr>
            <w:tcW w:w="2694" w:type="dxa"/>
            <w:gridSpan w:val="2"/>
            <w:tcBorders>
              <w:top w:val="nil"/>
            </w:tcBorders>
            <w:shd w:val="clear" w:color="auto" w:fill="auto"/>
            <w:vAlign w:val="bottom"/>
          </w:tcPr>
          <w:p w14:paraId="06B061F0" w14:textId="2FE03FA8" w:rsidR="00574C4F" w:rsidRPr="00D50186" w:rsidRDefault="00574C4F" w:rsidP="00574C4F">
            <w:pPr>
              <w:spacing w:line="340" w:lineRule="exact"/>
              <w:ind w:hanging="162"/>
              <w:jc w:val="both"/>
              <w:rPr>
                <w:rFonts w:ascii="Angsana New" w:hAnsi="Angsana New"/>
                <w:b/>
                <w:bCs/>
                <w:sz w:val="28"/>
                <w:cs/>
              </w:rPr>
            </w:pPr>
            <w:r>
              <w:rPr>
                <w:rFonts w:ascii="Angsana New" w:hAnsi="Angsana New" w:hint="cs"/>
                <w:b/>
                <w:bCs/>
                <w:sz w:val="28"/>
                <w:cs/>
              </w:rPr>
              <w:t xml:space="preserve"> </w:t>
            </w:r>
            <w:r w:rsidRPr="00E60F60">
              <w:rPr>
                <w:rFonts w:ascii="Angsana New" w:hAnsi="Angsana New"/>
                <w:b/>
                <w:bCs/>
                <w:sz w:val="28"/>
              </w:rPr>
              <w:t>Revenue from sales and services</w:t>
            </w:r>
          </w:p>
        </w:tc>
        <w:tc>
          <w:tcPr>
            <w:tcW w:w="1086" w:type="dxa"/>
            <w:tcBorders>
              <w:top w:val="nil"/>
              <w:bottom w:val="double" w:sz="4" w:space="0" w:color="auto"/>
            </w:tcBorders>
            <w:shd w:val="clear" w:color="auto" w:fill="auto"/>
            <w:vAlign w:val="bottom"/>
          </w:tcPr>
          <w:p w14:paraId="37A9DD53" w14:textId="2B12CF13" w:rsidR="00574C4F" w:rsidRPr="00D50186" w:rsidRDefault="00574C4F" w:rsidP="00574C4F">
            <w:pPr>
              <w:spacing w:line="310" w:lineRule="exact"/>
              <w:ind w:left="-57"/>
              <w:jc w:val="right"/>
              <w:rPr>
                <w:rFonts w:ascii="Angsana New" w:hAnsi="Angsana New"/>
                <w:sz w:val="28"/>
              </w:rPr>
            </w:pPr>
            <w:r w:rsidRPr="008948B7">
              <w:rPr>
                <w:rFonts w:ascii="Angsana New" w:hAnsi="Angsana New"/>
                <w:sz w:val="28"/>
              </w:rPr>
              <w:t>291</w:t>
            </w:r>
          </w:p>
        </w:tc>
        <w:tc>
          <w:tcPr>
            <w:tcW w:w="236" w:type="dxa"/>
            <w:tcBorders>
              <w:top w:val="nil"/>
            </w:tcBorders>
            <w:shd w:val="clear" w:color="auto" w:fill="auto"/>
            <w:vAlign w:val="bottom"/>
          </w:tcPr>
          <w:p w14:paraId="0A9C8848" w14:textId="77777777" w:rsidR="00574C4F" w:rsidRPr="00D50186" w:rsidRDefault="00574C4F" w:rsidP="00574C4F">
            <w:pPr>
              <w:spacing w:line="310" w:lineRule="exact"/>
              <w:ind w:left="-57"/>
              <w:jc w:val="right"/>
              <w:rPr>
                <w:rFonts w:ascii="Angsana New" w:hAnsi="Angsana New"/>
                <w:sz w:val="28"/>
              </w:rPr>
            </w:pPr>
          </w:p>
        </w:tc>
        <w:tc>
          <w:tcPr>
            <w:tcW w:w="1229" w:type="dxa"/>
            <w:tcBorders>
              <w:top w:val="nil"/>
              <w:bottom w:val="double" w:sz="4" w:space="0" w:color="auto"/>
            </w:tcBorders>
            <w:shd w:val="clear" w:color="auto" w:fill="auto"/>
            <w:vAlign w:val="bottom"/>
          </w:tcPr>
          <w:p w14:paraId="3224DE71" w14:textId="68E946D1" w:rsidR="00574C4F" w:rsidRPr="00D50186" w:rsidRDefault="00574C4F" w:rsidP="00574C4F">
            <w:pPr>
              <w:spacing w:line="310" w:lineRule="exact"/>
              <w:ind w:left="-57"/>
              <w:jc w:val="right"/>
              <w:rPr>
                <w:rFonts w:ascii="Angsana New" w:hAnsi="Angsana New"/>
                <w:sz w:val="28"/>
              </w:rPr>
            </w:pPr>
            <w:r w:rsidRPr="008948B7">
              <w:rPr>
                <w:rFonts w:ascii="Angsana New" w:hAnsi="Angsana New"/>
                <w:sz w:val="28"/>
              </w:rPr>
              <w:t>223</w:t>
            </w:r>
          </w:p>
        </w:tc>
        <w:tc>
          <w:tcPr>
            <w:tcW w:w="284" w:type="dxa"/>
            <w:tcBorders>
              <w:top w:val="nil"/>
            </w:tcBorders>
            <w:shd w:val="clear" w:color="auto" w:fill="auto"/>
            <w:vAlign w:val="bottom"/>
          </w:tcPr>
          <w:p w14:paraId="71EA6CF6" w14:textId="77777777" w:rsidR="00574C4F" w:rsidRPr="00D50186" w:rsidRDefault="00574C4F" w:rsidP="00574C4F">
            <w:pPr>
              <w:spacing w:line="310" w:lineRule="exact"/>
              <w:ind w:left="-57"/>
              <w:jc w:val="right"/>
              <w:rPr>
                <w:rFonts w:ascii="Angsana New" w:hAnsi="Angsana New"/>
                <w:sz w:val="28"/>
                <w:cs/>
              </w:rPr>
            </w:pPr>
          </w:p>
        </w:tc>
        <w:tc>
          <w:tcPr>
            <w:tcW w:w="1417" w:type="dxa"/>
            <w:tcBorders>
              <w:top w:val="nil"/>
              <w:bottom w:val="double" w:sz="4" w:space="0" w:color="auto"/>
            </w:tcBorders>
            <w:shd w:val="clear" w:color="auto" w:fill="auto"/>
            <w:vAlign w:val="bottom"/>
          </w:tcPr>
          <w:p w14:paraId="4963063D" w14:textId="5BBB36DF" w:rsidR="00574C4F" w:rsidRPr="00D50186" w:rsidRDefault="00574C4F" w:rsidP="00574C4F">
            <w:pPr>
              <w:spacing w:line="310" w:lineRule="exact"/>
              <w:ind w:left="-57"/>
              <w:jc w:val="right"/>
              <w:rPr>
                <w:rFonts w:ascii="Angsana New" w:hAnsi="Angsana New"/>
                <w:sz w:val="28"/>
              </w:rPr>
            </w:pPr>
            <w:r w:rsidRPr="008948B7">
              <w:rPr>
                <w:rFonts w:ascii="Angsana New" w:hAnsi="Angsana New"/>
                <w:sz w:val="28"/>
              </w:rPr>
              <w:t>117</w:t>
            </w:r>
          </w:p>
        </w:tc>
        <w:tc>
          <w:tcPr>
            <w:tcW w:w="284" w:type="dxa"/>
            <w:tcBorders>
              <w:top w:val="nil"/>
            </w:tcBorders>
            <w:shd w:val="clear" w:color="auto" w:fill="auto"/>
            <w:vAlign w:val="bottom"/>
          </w:tcPr>
          <w:p w14:paraId="76F32926" w14:textId="77777777" w:rsidR="00574C4F" w:rsidRPr="00D50186" w:rsidRDefault="00574C4F" w:rsidP="00574C4F">
            <w:pPr>
              <w:spacing w:line="310" w:lineRule="exact"/>
              <w:ind w:left="-57"/>
              <w:jc w:val="right"/>
              <w:rPr>
                <w:rFonts w:ascii="Angsana New" w:hAnsi="Angsana New"/>
                <w:sz w:val="28"/>
              </w:rPr>
            </w:pPr>
          </w:p>
        </w:tc>
        <w:tc>
          <w:tcPr>
            <w:tcW w:w="1417" w:type="dxa"/>
            <w:tcBorders>
              <w:top w:val="nil"/>
              <w:bottom w:val="double" w:sz="4" w:space="0" w:color="auto"/>
            </w:tcBorders>
            <w:shd w:val="clear" w:color="auto" w:fill="auto"/>
            <w:vAlign w:val="bottom"/>
          </w:tcPr>
          <w:p w14:paraId="697E9296" w14:textId="62F7B3F3" w:rsidR="00574C4F" w:rsidRPr="00D50186" w:rsidRDefault="00574C4F" w:rsidP="00574C4F">
            <w:pPr>
              <w:spacing w:line="310" w:lineRule="exact"/>
              <w:ind w:left="-57"/>
              <w:jc w:val="right"/>
              <w:rPr>
                <w:rFonts w:ascii="Angsana New" w:hAnsi="Angsana New"/>
                <w:sz w:val="28"/>
              </w:rPr>
            </w:pPr>
            <w:r w:rsidRPr="008948B7">
              <w:rPr>
                <w:rFonts w:ascii="Angsana New" w:hAnsi="Angsana New"/>
                <w:sz w:val="28"/>
              </w:rPr>
              <w:t>170</w:t>
            </w:r>
          </w:p>
        </w:tc>
        <w:tc>
          <w:tcPr>
            <w:tcW w:w="284" w:type="dxa"/>
            <w:tcBorders>
              <w:top w:val="nil"/>
            </w:tcBorders>
            <w:shd w:val="clear" w:color="auto" w:fill="auto"/>
            <w:vAlign w:val="bottom"/>
          </w:tcPr>
          <w:p w14:paraId="37CA6108" w14:textId="77777777" w:rsidR="00574C4F" w:rsidRPr="00D50186" w:rsidRDefault="00574C4F" w:rsidP="00574C4F">
            <w:pPr>
              <w:spacing w:line="310" w:lineRule="exact"/>
              <w:ind w:left="-57"/>
              <w:jc w:val="right"/>
              <w:rPr>
                <w:rFonts w:ascii="Angsana New" w:hAnsi="Angsana New"/>
                <w:sz w:val="28"/>
              </w:rPr>
            </w:pPr>
          </w:p>
        </w:tc>
        <w:tc>
          <w:tcPr>
            <w:tcW w:w="1417" w:type="dxa"/>
            <w:tcBorders>
              <w:top w:val="nil"/>
              <w:bottom w:val="double" w:sz="4" w:space="0" w:color="auto"/>
            </w:tcBorders>
            <w:shd w:val="clear" w:color="auto" w:fill="auto"/>
            <w:vAlign w:val="bottom"/>
          </w:tcPr>
          <w:p w14:paraId="69F92FE5" w14:textId="6C9A909A" w:rsidR="00574C4F" w:rsidRPr="00D50186" w:rsidRDefault="00574C4F" w:rsidP="00574C4F">
            <w:pPr>
              <w:spacing w:line="310" w:lineRule="exact"/>
              <w:ind w:left="-57"/>
              <w:jc w:val="right"/>
              <w:rPr>
                <w:rFonts w:ascii="Angsana New" w:hAnsi="Angsana New"/>
                <w:sz w:val="28"/>
              </w:rPr>
            </w:pPr>
            <w:r w:rsidRPr="008948B7">
              <w:rPr>
                <w:rFonts w:ascii="Angsana New" w:hAnsi="Angsana New"/>
                <w:sz w:val="28"/>
              </w:rPr>
              <w:t>260</w:t>
            </w:r>
          </w:p>
        </w:tc>
        <w:tc>
          <w:tcPr>
            <w:tcW w:w="284" w:type="dxa"/>
            <w:tcBorders>
              <w:top w:val="nil"/>
            </w:tcBorders>
            <w:shd w:val="clear" w:color="auto" w:fill="auto"/>
            <w:vAlign w:val="bottom"/>
          </w:tcPr>
          <w:p w14:paraId="17AF42AE" w14:textId="77777777" w:rsidR="00574C4F" w:rsidRPr="00D50186" w:rsidRDefault="00574C4F" w:rsidP="00574C4F">
            <w:pPr>
              <w:spacing w:line="310" w:lineRule="exact"/>
              <w:ind w:left="-57"/>
              <w:jc w:val="right"/>
              <w:rPr>
                <w:rFonts w:ascii="Angsana New" w:hAnsi="Angsana New"/>
                <w:sz w:val="28"/>
              </w:rPr>
            </w:pPr>
          </w:p>
        </w:tc>
        <w:tc>
          <w:tcPr>
            <w:tcW w:w="1275" w:type="dxa"/>
            <w:tcBorders>
              <w:top w:val="nil"/>
              <w:bottom w:val="double" w:sz="4" w:space="0" w:color="auto"/>
            </w:tcBorders>
            <w:shd w:val="clear" w:color="auto" w:fill="auto"/>
            <w:vAlign w:val="bottom"/>
          </w:tcPr>
          <w:p w14:paraId="399DC290" w14:textId="22F0A1A4" w:rsidR="00574C4F" w:rsidRPr="00D50186" w:rsidRDefault="00574C4F" w:rsidP="00574C4F">
            <w:pPr>
              <w:spacing w:line="310" w:lineRule="exact"/>
              <w:ind w:left="-57"/>
              <w:jc w:val="right"/>
              <w:rPr>
                <w:rFonts w:ascii="Angsana New" w:hAnsi="Angsana New"/>
                <w:sz w:val="28"/>
              </w:rPr>
            </w:pPr>
            <w:r w:rsidRPr="008948B7">
              <w:rPr>
                <w:rFonts w:ascii="Angsana New" w:hAnsi="Angsana New"/>
                <w:sz w:val="28"/>
              </w:rPr>
              <w:t>257</w:t>
            </w:r>
          </w:p>
        </w:tc>
        <w:tc>
          <w:tcPr>
            <w:tcW w:w="284" w:type="dxa"/>
            <w:tcBorders>
              <w:top w:val="nil"/>
            </w:tcBorders>
            <w:shd w:val="clear" w:color="auto" w:fill="auto"/>
            <w:vAlign w:val="bottom"/>
          </w:tcPr>
          <w:p w14:paraId="743DCE60" w14:textId="77777777" w:rsidR="00574C4F" w:rsidRPr="00D50186" w:rsidRDefault="00574C4F" w:rsidP="00574C4F">
            <w:pPr>
              <w:spacing w:line="310" w:lineRule="exact"/>
              <w:ind w:left="-57"/>
              <w:jc w:val="right"/>
              <w:rPr>
                <w:rFonts w:ascii="Angsana New" w:hAnsi="Angsana New"/>
                <w:sz w:val="28"/>
              </w:rPr>
            </w:pPr>
          </w:p>
        </w:tc>
        <w:tc>
          <w:tcPr>
            <w:tcW w:w="1276" w:type="dxa"/>
            <w:gridSpan w:val="2"/>
            <w:tcBorders>
              <w:top w:val="nil"/>
              <w:bottom w:val="double" w:sz="4" w:space="0" w:color="auto"/>
            </w:tcBorders>
            <w:shd w:val="clear" w:color="auto" w:fill="auto"/>
            <w:vAlign w:val="bottom"/>
          </w:tcPr>
          <w:p w14:paraId="02231E55" w14:textId="3816E5EB" w:rsidR="00574C4F" w:rsidRPr="00D50186" w:rsidRDefault="00574C4F" w:rsidP="00574C4F">
            <w:pPr>
              <w:spacing w:line="310" w:lineRule="exact"/>
              <w:ind w:left="-57"/>
              <w:jc w:val="right"/>
              <w:rPr>
                <w:rFonts w:ascii="Angsana New" w:hAnsi="Angsana New"/>
                <w:sz w:val="28"/>
              </w:rPr>
            </w:pPr>
            <w:r w:rsidRPr="008948B7">
              <w:rPr>
                <w:rFonts w:ascii="Angsana New" w:hAnsi="Angsana New"/>
                <w:sz w:val="28"/>
              </w:rPr>
              <w:t>668</w:t>
            </w:r>
          </w:p>
        </w:tc>
        <w:tc>
          <w:tcPr>
            <w:tcW w:w="283" w:type="dxa"/>
            <w:tcBorders>
              <w:top w:val="nil"/>
            </w:tcBorders>
            <w:shd w:val="clear" w:color="auto" w:fill="auto"/>
            <w:vAlign w:val="bottom"/>
          </w:tcPr>
          <w:p w14:paraId="184F5442" w14:textId="77777777" w:rsidR="00574C4F" w:rsidRPr="00D50186" w:rsidRDefault="00574C4F" w:rsidP="00574C4F">
            <w:pPr>
              <w:spacing w:line="310" w:lineRule="exact"/>
              <w:ind w:left="-57"/>
              <w:jc w:val="right"/>
              <w:rPr>
                <w:rFonts w:ascii="Angsana New" w:hAnsi="Angsana New"/>
                <w:sz w:val="28"/>
              </w:rPr>
            </w:pPr>
          </w:p>
        </w:tc>
        <w:tc>
          <w:tcPr>
            <w:tcW w:w="1280" w:type="dxa"/>
            <w:tcBorders>
              <w:top w:val="nil"/>
              <w:bottom w:val="double" w:sz="4" w:space="0" w:color="auto"/>
            </w:tcBorders>
            <w:shd w:val="clear" w:color="auto" w:fill="auto"/>
            <w:vAlign w:val="bottom"/>
          </w:tcPr>
          <w:p w14:paraId="3660365B" w14:textId="6B2B8707" w:rsidR="00574C4F" w:rsidRPr="00D50186" w:rsidRDefault="00574C4F" w:rsidP="00574C4F">
            <w:pPr>
              <w:spacing w:line="310" w:lineRule="exact"/>
              <w:ind w:left="-57"/>
              <w:jc w:val="right"/>
              <w:rPr>
                <w:rFonts w:ascii="Angsana New" w:hAnsi="Angsana New"/>
                <w:sz w:val="28"/>
              </w:rPr>
            </w:pPr>
            <w:r w:rsidRPr="008948B7">
              <w:rPr>
                <w:rFonts w:ascii="Angsana New" w:hAnsi="Angsana New"/>
                <w:sz w:val="28"/>
              </w:rPr>
              <w:t>650</w:t>
            </w:r>
          </w:p>
        </w:tc>
      </w:tr>
      <w:tr w:rsidR="00E03E18" w:rsidRPr="00D50186" w14:paraId="4A3FCCB7" w14:textId="77777777" w:rsidTr="00E03E18">
        <w:trPr>
          <w:trHeight w:val="38"/>
        </w:trPr>
        <w:tc>
          <w:tcPr>
            <w:tcW w:w="2694" w:type="dxa"/>
            <w:gridSpan w:val="2"/>
            <w:shd w:val="clear" w:color="auto" w:fill="auto"/>
            <w:vAlign w:val="bottom"/>
          </w:tcPr>
          <w:p w14:paraId="634BB5FF" w14:textId="48F6E586" w:rsidR="00EE30AE" w:rsidRPr="00D50186" w:rsidRDefault="00EE30AE" w:rsidP="000D2057">
            <w:pPr>
              <w:spacing w:line="340" w:lineRule="exact"/>
              <w:ind w:hanging="162"/>
              <w:rPr>
                <w:rFonts w:ascii="Angsana New" w:hAnsi="Angsana New"/>
                <w:b/>
                <w:bCs/>
                <w:sz w:val="28"/>
                <w:cs/>
              </w:rPr>
            </w:pPr>
            <w:r>
              <w:rPr>
                <w:rFonts w:ascii="Angsana New" w:hAnsi="Angsana New" w:hint="cs"/>
                <w:b/>
                <w:bCs/>
                <w:sz w:val="28"/>
                <w:cs/>
              </w:rPr>
              <w:t xml:space="preserve"> </w:t>
            </w:r>
            <w:r w:rsidRPr="00E60F60">
              <w:rPr>
                <w:rFonts w:ascii="Angsana New" w:hAnsi="Angsana New"/>
                <w:b/>
                <w:bCs/>
                <w:sz w:val="28"/>
              </w:rPr>
              <w:t>Profit of segment</w:t>
            </w:r>
          </w:p>
        </w:tc>
        <w:tc>
          <w:tcPr>
            <w:tcW w:w="1086" w:type="dxa"/>
            <w:tcBorders>
              <w:top w:val="double" w:sz="4" w:space="0" w:color="auto"/>
            </w:tcBorders>
            <w:shd w:val="clear" w:color="auto" w:fill="auto"/>
            <w:vAlign w:val="bottom"/>
          </w:tcPr>
          <w:p w14:paraId="6A91DA17" w14:textId="6F1E35AE" w:rsidR="00EE30AE" w:rsidRPr="00D50186" w:rsidRDefault="00EE30AE" w:rsidP="000D2057">
            <w:pPr>
              <w:spacing w:line="310" w:lineRule="exact"/>
              <w:ind w:left="-57"/>
              <w:jc w:val="right"/>
              <w:rPr>
                <w:rFonts w:ascii="Angsana New" w:hAnsi="Angsana New"/>
                <w:sz w:val="28"/>
              </w:rPr>
            </w:pPr>
            <w:r>
              <w:rPr>
                <w:rFonts w:ascii="Angsana New" w:hAnsi="Angsana New"/>
                <w:sz w:val="28"/>
              </w:rPr>
              <w:t>128</w:t>
            </w:r>
          </w:p>
        </w:tc>
        <w:tc>
          <w:tcPr>
            <w:tcW w:w="236" w:type="dxa"/>
            <w:shd w:val="clear" w:color="auto" w:fill="auto"/>
            <w:vAlign w:val="bottom"/>
          </w:tcPr>
          <w:p w14:paraId="7868981E" w14:textId="77777777" w:rsidR="00EE30AE" w:rsidRPr="00D50186" w:rsidRDefault="00EE30AE" w:rsidP="000D2057">
            <w:pPr>
              <w:spacing w:line="310" w:lineRule="exact"/>
              <w:ind w:left="-57"/>
              <w:jc w:val="right"/>
              <w:rPr>
                <w:rFonts w:ascii="Angsana New" w:hAnsi="Angsana New"/>
                <w:sz w:val="28"/>
              </w:rPr>
            </w:pPr>
          </w:p>
        </w:tc>
        <w:tc>
          <w:tcPr>
            <w:tcW w:w="1229" w:type="dxa"/>
            <w:tcBorders>
              <w:top w:val="double" w:sz="4" w:space="0" w:color="auto"/>
            </w:tcBorders>
            <w:shd w:val="clear" w:color="auto" w:fill="auto"/>
            <w:vAlign w:val="bottom"/>
          </w:tcPr>
          <w:p w14:paraId="5FA0A916" w14:textId="580B2584" w:rsidR="00EE30AE" w:rsidRPr="00D50186" w:rsidRDefault="00EE30AE" w:rsidP="000D2057">
            <w:pPr>
              <w:spacing w:line="310" w:lineRule="exact"/>
              <w:ind w:left="-57"/>
              <w:jc w:val="right"/>
              <w:rPr>
                <w:rFonts w:ascii="Angsana New" w:hAnsi="Angsana New"/>
                <w:sz w:val="28"/>
                <w:cs/>
                <w:lang w:val="en-GB"/>
              </w:rPr>
            </w:pPr>
            <w:r>
              <w:rPr>
                <w:rFonts w:ascii="Angsana New" w:hAnsi="Angsana New"/>
                <w:sz w:val="28"/>
                <w:lang w:val="en-GB"/>
              </w:rPr>
              <w:t>86</w:t>
            </w:r>
          </w:p>
        </w:tc>
        <w:tc>
          <w:tcPr>
            <w:tcW w:w="284" w:type="dxa"/>
            <w:shd w:val="clear" w:color="auto" w:fill="auto"/>
            <w:vAlign w:val="bottom"/>
          </w:tcPr>
          <w:p w14:paraId="1695B093" w14:textId="77777777" w:rsidR="00EE30AE" w:rsidRPr="00D50186" w:rsidRDefault="00EE30AE" w:rsidP="000D2057">
            <w:pPr>
              <w:spacing w:line="310" w:lineRule="exact"/>
              <w:ind w:left="-57"/>
              <w:jc w:val="right"/>
              <w:rPr>
                <w:rFonts w:ascii="Angsana New" w:hAnsi="Angsana New"/>
                <w:sz w:val="28"/>
              </w:rPr>
            </w:pPr>
          </w:p>
        </w:tc>
        <w:tc>
          <w:tcPr>
            <w:tcW w:w="1417" w:type="dxa"/>
            <w:tcBorders>
              <w:top w:val="double" w:sz="4" w:space="0" w:color="auto"/>
            </w:tcBorders>
            <w:shd w:val="clear" w:color="auto" w:fill="auto"/>
            <w:vAlign w:val="bottom"/>
          </w:tcPr>
          <w:p w14:paraId="07A3ACE8" w14:textId="34B2E603" w:rsidR="00EE30AE" w:rsidRPr="00D50186" w:rsidRDefault="00EE30AE" w:rsidP="000D2057">
            <w:pPr>
              <w:spacing w:line="310" w:lineRule="exact"/>
              <w:ind w:left="-57"/>
              <w:jc w:val="right"/>
              <w:rPr>
                <w:rFonts w:ascii="Angsana New" w:hAnsi="Angsana New"/>
                <w:sz w:val="28"/>
              </w:rPr>
            </w:pPr>
            <w:r>
              <w:rPr>
                <w:rFonts w:ascii="Angsana New" w:hAnsi="Angsana New"/>
                <w:sz w:val="28"/>
              </w:rPr>
              <w:t>32</w:t>
            </w:r>
          </w:p>
        </w:tc>
        <w:tc>
          <w:tcPr>
            <w:tcW w:w="284" w:type="dxa"/>
            <w:shd w:val="clear" w:color="auto" w:fill="auto"/>
            <w:vAlign w:val="bottom"/>
          </w:tcPr>
          <w:p w14:paraId="2D2CE7EB" w14:textId="77777777" w:rsidR="00EE30AE" w:rsidRPr="00D50186" w:rsidRDefault="00EE30AE" w:rsidP="000D2057">
            <w:pPr>
              <w:spacing w:line="310" w:lineRule="exact"/>
              <w:ind w:left="-57"/>
              <w:jc w:val="right"/>
              <w:rPr>
                <w:rFonts w:ascii="Angsana New" w:hAnsi="Angsana New"/>
                <w:sz w:val="28"/>
              </w:rPr>
            </w:pPr>
          </w:p>
        </w:tc>
        <w:tc>
          <w:tcPr>
            <w:tcW w:w="1417" w:type="dxa"/>
            <w:tcBorders>
              <w:top w:val="double" w:sz="4" w:space="0" w:color="auto"/>
            </w:tcBorders>
            <w:shd w:val="clear" w:color="auto" w:fill="auto"/>
            <w:vAlign w:val="bottom"/>
          </w:tcPr>
          <w:p w14:paraId="2EC9FF95" w14:textId="7521BEAF" w:rsidR="00EE30AE" w:rsidRPr="00D50186" w:rsidRDefault="00EE30AE" w:rsidP="000D2057">
            <w:pPr>
              <w:spacing w:line="310" w:lineRule="exact"/>
              <w:ind w:left="-57"/>
              <w:jc w:val="right"/>
              <w:rPr>
                <w:rFonts w:ascii="Angsana New" w:hAnsi="Angsana New"/>
                <w:sz w:val="28"/>
              </w:rPr>
            </w:pPr>
            <w:r>
              <w:rPr>
                <w:rFonts w:ascii="Angsana New" w:hAnsi="Angsana New"/>
                <w:sz w:val="28"/>
              </w:rPr>
              <w:t>48</w:t>
            </w:r>
          </w:p>
        </w:tc>
        <w:tc>
          <w:tcPr>
            <w:tcW w:w="284" w:type="dxa"/>
            <w:shd w:val="clear" w:color="auto" w:fill="auto"/>
            <w:vAlign w:val="bottom"/>
          </w:tcPr>
          <w:p w14:paraId="165ECF79" w14:textId="77777777" w:rsidR="00EE30AE" w:rsidRPr="00D50186" w:rsidRDefault="00EE30AE" w:rsidP="000D2057">
            <w:pPr>
              <w:spacing w:line="310" w:lineRule="exact"/>
              <w:ind w:left="-57"/>
              <w:jc w:val="right"/>
              <w:rPr>
                <w:rFonts w:ascii="Angsana New" w:hAnsi="Angsana New"/>
                <w:sz w:val="28"/>
              </w:rPr>
            </w:pPr>
          </w:p>
        </w:tc>
        <w:tc>
          <w:tcPr>
            <w:tcW w:w="1417" w:type="dxa"/>
            <w:tcBorders>
              <w:top w:val="double" w:sz="4" w:space="0" w:color="auto"/>
            </w:tcBorders>
            <w:shd w:val="clear" w:color="auto" w:fill="auto"/>
            <w:vAlign w:val="bottom"/>
          </w:tcPr>
          <w:p w14:paraId="4E4A0E5A" w14:textId="7281F5FA" w:rsidR="00EE30AE" w:rsidRPr="00D50186" w:rsidRDefault="00EE30AE" w:rsidP="000D2057">
            <w:pPr>
              <w:spacing w:line="310" w:lineRule="exact"/>
              <w:ind w:left="-57"/>
              <w:jc w:val="right"/>
              <w:rPr>
                <w:rFonts w:ascii="Angsana New" w:hAnsi="Angsana New"/>
                <w:sz w:val="28"/>
              </w:rPr>
            </w:pPr>
            <w:r>
              <w:rPr>
                <w:rFonts w:ascii="Angsana New" w:hAnsi="Angsana New"/>
                <w:sz w:val="28"/>
              </w:rPr>
              <w:t>125</w:t>
            </w:r>
          </w:p>
        </w:tc>
        <w:tc>
          <w:tcPr>
            <w:tcW w:w="284" w:type="dxa"/>
            <w:shd w:val="clear" w:color="auto" w:fill="auto"/>
            <w:vAlign w:val="bottom"/>
          </w:tcPr>
          <w:p w14:paraId="0A1571C8" w14:textId="77777777" w:rsidR="00EE30AE" w:rsidRPr="00D50186" w:rsidRDefault="00EE30AE" w:rsidP="000D2057">
            <w:pPr>
              <w:spacing w:line="310" w:lineRule="exact"/>
              <w:ind w:left="-57"/>
              <w:jc w:val="right"/>
              <w:rPr>
                <w:rFonts w:ascii="Angsana New" w:hAnsi="Angsana New"/>
                <w:sz w:val="28"/>
              </w:rPr>
            </w:pPr>
          </w:p>
        </w:tc>
        <w:tc>
          <w:tcPr>
            <w:tcW w:w="1275" w:type="dxa"/>
            <w:tcBorders>
              <w:top w:val="double" w:sz="4" w:space="0" w:color="auto"/>
            </w:tcBorders>
            <w:shd w:val="clear" w:color="auto" w:fill="auto"/>
            <w:vAlign w:val="bottom"/>
          </w:tcPr>
          <w:p w14:paraId="73BACC63" w14:textId="1B7F17F7" w:rsidR="00EE30AE" w:rsidRPr="00D50186" w:rsidRDefault="00EE30AE" w:rsidP="000D2057">
            <w:pPr>
              <w:spacing w:line="310" w:lineRule="exact"/>
              <w:ind w:left="-57"/>
              <w:jc w:val="right"/>
              <w:rPr>
                <w:rFonts w:ascii="Angsana New" w:hAnsi="Angsana New"/>
                <w:sz w:val="28"/>
              </w:rPr>
            </w:pPr>
            <w:r>
              <w:rPr>
                <w:rFonts w:ascii="Angsana New" w:hAnsi="Angsana New"/>
                <w:sz w:val="28"/>
              </w:rPr>
              <w:t>124</w:t>
            </w:r>
          </w:p>
        </w:tc>
        <w:tc>
          <w:tcPr>
            <w:tcW w:w="284" w:type="dxa"/>
            <w:shd w:val="clear" w:color="auto" w:fill="auto"/>
            <w:vAlign w:val="bottom"/>
          </w:tcPr>
          <w:p w14:paraId="603FDDC9" w14:textId="77777777" w:rsidR="00EE30AE" w:rsidRPr="00D50186" w:rsidRDefault="00EE30AE" w:rsidP="000D2057">
            <w:pPr>
              <w:spacing w:line="310" w:lineRule="exact"/>
              <w:ind w:left="-57"/>
              <w:jc w:val="right"/>
              <w:rPr>
                <w:rFonts w:ascii="Angsana New" w:hAnsi="Angsana New"/>
                <w:sz w:val="28"/>
              </w:rPr>
            </w:pPr>
          </w:p>
        </w:tc>
        <w:tc>
          <w:tcPr>
            <w:tcW w:w="1276" w:type="dxa"/>
            <w:gridSpan w:val="2"/>
            <w:tcBorders>
              <w:top w:val="double" w:sz="4" w:space="0" w:color="auto"/>
            </w:tcBorders>
            <w:shd w:val="clear" w:color="auto" w:fill="auto"/>
            <w:vAlign w:val="bottom"/>
          </w:tcPr>
          <w:p w14:paraId="0D2C508C" w14:textId="5A0D1F5F" w:rsidR="00EE30AE" w:rsidRPr="00D50186" w:rsidRDefault="00EE30AE" w:rsidP="000D2057">
            <w:pPr>
              <w:spacing w:line="310" w:lineRule="exact"/>
              <w:ind w:left="-57"/>
              <w:jc w:val="right"/>
              <w:rPr>
                <w:rFonts w:ascii="Angsana New" w:hAnsi="Angsana New"/>
                <w:sz w:val="28"/>
              </w:rPr>
            </w:pPr>
            <w:r>
              <w:rPr>
                <w:rFonts w:ascii="Angsana New" w:hAnsi="Angsana New"/>
                <w:sz w:val="28"/>
              </w:rPr>
              <w:t>285</w:t>
            </w:r>
          </w:p>
        </w:tc>
        <w:tc>
          <w:tcPr>
            <w:tcW w:w="283" w:type="dxa"/>
            <w:shd w:val="clear" w:color="auto" w:fill="auto"/>
            <w:vAlign w:val="bottom"/>
          </w:tcPr>
          <w:p w14:paraId="781ACD3E" w14:textId="77777777" w:rsidR="00EE30AE" w:rsidRPr="00D50186" w:rsidRDefault="00EE30AE" w:rsidP="00E03E18">
            <w:pPr>
              <w:spacing w:line="310" w:lineRule="exact"/>
              <w:ind w:left="-814" w:right="66"/>
              <w:jc w:val="right"/>
              <w:rPr>
                <w:rFonts w:ascii="Angsana New" w:hAnsi="Angsana New"/>
                <w:sz w:val="28"/>
              </w:rPr>
            </w:pPr>
          </w:p>
        </w:tc>
        <w:tc>
          <w:tcPr>
            <w:tcW w:w="1280" w:type="dxa"/>
            <w:tcBorders>
              <w:top w:val="double" w:sz="4" w:space="0" w:color="auto"/>
            </w:tcBorders>
            <w:shd w:val="clear" w:color="auto" w:fill="auto"/>
            <w:vAlign w:val="bottom"/>
          </w:tcPr>
          <w:p w14:paraId="3740C12E" w14:textId="00682C39" w:rsidR="00EE30AE" w:rsidRPr="00D50186" w:rsidRDefault="00EE30AE" w:rsidP="000D2057">
            <w:pPr>
              <w:spacing w:line="310" w:lineRule="exact"/>
              <w:ind w:left="-57"/>
              <w:jc w:val="right"/>
              <w:rPr>
                <w:rFonts w:ascii="Angsana New" w:hAnsi="Angsana New"/>
                <w:sz w:val="28"/>
              </w:rPr>
            </w:pPr>
            <w:r>
              <w:rPr>
                <w:rFonts w:ascii="Angsana New" w:hAnsi="Angsana New"/>
                <w:sz w:val="28"/>
              </w:rPr>
              <w:t>258</w:t>
            </w:r>
          </w:p>
        </w:tc>
      </w:tr>
      <w:tr w:rsidR="00E03E18" w:rsidRPr="00D50186" w14:paraId="55B5366C" w14:textId="77777777" w:rsidTr="00E03E18">
        <w:tc>
          <w:tcPr>
            <w:tcW w:w="2694" w:type="dxa"/>
            <w:gridSpan w:val="2"/>
            <w:shd w:val="clear" w:color="auto" w:fill="auto"/>
            <w:vAlign w:val="bottom"/>
          </w:tcPr>
          <w:p w14:paraId="0C9D5B81" w14:textId="42D0292F" w:rsidR="00EE30AE" w:rsidRPr="00D50186" w:rsidRDefault="00EE30AE" w:rsidP="000D2057">
            <w:pPr>
              <w:spacing w:line="340" w:lineRule="exact"/>
              <w:ind w:hanging="162"/>
              <w:rPr>
                <w:rFonts w:ascii="Angsana New" w:hAnsi="Angsana New"/>
                <w:sz w:val="28"/>
                <w:cs/>
              </w:rPr>
            </w:pPr>
            <w:r>
              <w:rPr>
                <w:rFonts w:ascii="Angsana New" w:hAnsi="Angsana New" w:hint="cs"/>
                <w:sz w:val="28"/>
                <w:cs/>
              </w:rPr>
              <w:t xml:space="preserve"> </w:t>
            </w:r>
            <w:r w:rsidRPr="00E60F60">
              <w:rPr>
                <w:rFonts w:ascii="Angsana New" w:hAnsi="Angsana New"/>
                <w:sz w:val="28"/>
              </w:rPr>
              <w:t>Unallocated revenue and expenses:</w:t>
            </w:r>
          </w:p>
        </w:tc>
        <w:tc>
          <w:tcPr>
            <w:tcW w:w="1086" w:type="dxa"/>
            <w:shd w:val="clear" w:color="auto" w:fill="auto"/>
            <w:vAlign w:val="bottom"/>
          </w:tcPr>
          <w:p w14:paraId="0BCC213C" w14:textId="77777777" w:rsidR="00EE30AE" w:rsidRPr="00D50186" w:rsidRDefault="00EE30AE" w:rsidP="000D2057">
            <w:pPr>
              <w:spacing w:line="310" w:lineRule="exact"/>
              <w:ind w:left="-57"/>
              <w:jc w:val="right"/>
              <w:rPr>
                <w:rFonts w:ascii="Angsana New" w:hAnsi="Angsana New"/>
                <w:sz w:val="28"/>
              </w:rPr>
            </w:pPr>
          </w:p>
        </w:tc>
        <w:tc>
          <w:tcPr>
            <w:tcW w:w="236" w:type="dxa"/>
            <w:shd w:val="clear" w:color="auto" w:fill="auto"/>
            <w:vAlign w:val="bottom"/>
          </w:tcPr>
          <w:p w14:paraId="3123A535" w14:textId="77777777" w:rsidR="00EE30AE" w:rsidRPr="00D50186" w:rsidRDefault="00EE30AE" w:rsidP="000D2057">
            <w:pPr>
              <w:spacing w:line="310" w:lineRule="exact"/>
              <w:ind w:left="-57"/>
              <w:jc w:val="right"/>
              <w:rPr>
                <w:rFonts w:ascii="Angsana New" w:hAnsi="Angsana New"/>
                <w:sz w:val="28"/>
              </w:rPr>
            </w:pPr>
          </w:p>
        </w:tc>
        <w:tc>
          <w:tcPr>
            <w:tcW w:w="1229" w:type="dxa"/>
            <w:shd w:val="clear" w:color="auto" w:fill="auto"/>
            <w:vAlign w:val="bottom"/>
          </w:tcPr>
          <w:p w14:paraId="3F85B4C0" w14:textId="77777777" w:rsidR="00EE30AE" w:rsidRPr="00D50186" w:rsidRDefault="00EE30AE" w:rsidP="000D2057">
            <w:pPr>
              <w:spacing w:line="310" w:lineRule="exact"/>
              <w:ind w:left="-57"/>
              <w:jc w:val="right"/>
              <w:rPr>
                <w:rFonts w:ascii="Angsana New" w:hAnsi="Angsana New"/>
                <w:sz w:val="28"/>
              </w:rPr>
            </w:pPr>
          </w:p>
        </w:tc>
        <w:tc>
          <w:tcPr>
            <w:tcW w:w="284" w:type="dxa"/>
            <w:shd w:val="clear" w:color="auto" w:fill="auto"/>
            <w:vAlign w:val="bottom"/>
          </w:tcPr>
          <w:p w14:paraId="1B771A78" w14:textId="77777777" w:rsidR="00EE30AE" w:rsidRPr="00D50186" w:rsidRDefault="00EE30AE" w:rsidP="000D2057">
            <w:pPr>
              <w:spacing w:line="310" w:lineRule="exact"/>
              <w:ind w:left="-57"/>
              <w:jc w:val="right"/>
              <w:rPr>
                <w:rFonts w:ascii="Angsana New" w:hAnsi="Angsana New"/>
                <w:sz w:val="28"/>
              </w:rPr>
            </w:pPr>
          </w:p>
        </w:tc>
        <w:tc>
          <w:tcPr>
            <w:tcW w:w="1417" w:type="dxa"/>
            <w:shd w:val="clear" w:color="auto" w:fill="auto"/>
            <w:vAlign w:val="bottom"/>
          </w:tcPr>
          <w:p w14:paraId="433F3753" w14:textId="77777777" w:rsidR="00EE30AE" w:rsidRPr="00D50186" w:rsidRDefault="00EE30AE" w:rsidP="000D2057">
            <w:pPr>
              <w:spacing w:line="310" w:lineRule="exact"/>
              <w:ind w:left="-57"/>
              <w:jc w:val="right"/>
              <w:rPr>
                <w:rFonts w:ascii="Angsana New" w:hAnsi="Angsana New"/>
                <w:sz w:val="28"/>
              </w:rPr>
            </w:pPr>
          </w:p>
        </w:tc>
        <w:tc>
          <w:tcPr>
            <w:tcW w:w="284" w:type="dxa"/>
            <w:shd w:val="clear" w:color="auto" w:fill="auto"/>
            <w:vAlign w:val="bottom"/>
          </w:tcPr>
          <w:p w14:paraId="6B3A3ACC" w14:textId="77777777" w:rsidR="00EE30AE" w:rsidRPr="00D50186" w:rsidRDefault="00EE30AE" w:rsidP="000D2057">
            <w:pPr>
              <w:spacing w:line="310" w:lineRule="exact"/>
              <w:ind w:left="-57"/>
              <w:jc w:val="right"/>
              <w:rPr>
                <w:rFonts w:ascii="Angsana New" w:hAnsi="Angsana New"/>
                <w:sz w:val="28"/>
              </w:rPr>
            </w:pPr>
          </w:p>
        </w:tc>
        <w:tc>
          <w:tcPr>
            <w:tcW w:w="1417" w:type="dxa"/>
            <w:shd w:val="clear" w:color="auto" w:fill="auto"/>
            <w:vAlign w:val="bottom"/>
          </w:tcPr>
          <w:p w14:paraId="33EEA789" w14:textId="77777777" w:rsidR="00EE30AE" w:rsidRPr="00D50186" w:rsidRDefault="00EE30AE" w:rsidP="000D2057">
            <w:pPr>
              <w:spacing w:line="310" w:lineRule="exact"/>
              <w:ind w:left="-57"/>
              <w:jc w:val="right"/>
              <w:rPr>
                <w:rFonts w:ascii="Angsana New" w:hAnsi="Angsana New"/>
                <w:sz w:val="28"/>
              </w:rPr>
            </w:pPr>
          </w:p>
        </w:tc>
        <w:tc>
          <w:tcPr>
            <w:tcW w:w="284" w:type="dxa"/>
            <w:shd w:val="clear" w:color="auto" w:fill="auto"/>
            <w:vAlign w:val="bottom"/>
          </w:tcPr>
          <w:p w14:paraId="659DFD52" w14:textId="77777777" w:rsidR="00EE30AE" w:rsidRPr="00D50186" w:rsidRDefault="00EE30AE" w:rsidP="000D2057">
            <w:pPr>
              <w:spacing w:line="310" w:lineRule="exact"/>
              <w:ind w:left="-57"/>
              <w:jc w:val="right"/>
              <w:rPr>
                <w:rFonts w:ascii="Angsana New" w:hAnsi="Angsana New"/>
                <w:sz w:val="28"/>
              </w:rPr>
            </w:pPr>
          </w:p>
        </w:tc>
        <w:tc>
          <w:tcPr>
            <w:tcW w:w="1417" w:type="dxa"/>
            <w:shd w:val="clear" w:color="auto" w:fill="auto"/>
            <w:vAlign w:val="bottom"/>
          </w:tcPr>
          <w:p w14:paraId="790C28B9" w14:textId="77777777" w:rsidR="00EE30AE" w:rsidRPr="00D50186" w:rsidRDefault="00EE30AE" w:rsidP="000D2057">
            <w:pPr>
              <w:spacing w:line="310" w:lineRule="exact"/>
              <w:ind w:left="-57"/>
              <w:jc w:val="right"/>
              <w:rPr>
                <w:rFonts w:ascii="Angsana New" w:hAnsi="Angsana New"/>
                <w:sz w:val="28"/>
              </w:rPr>
            </w:pPr>
          </w:p>
        </w:tc>
        <w:tc>
          <w:tcPr>
            <w:tcW w:w="284" w:type="dxa"/>
            <w:shd w:val="clear" w:color="auto" w:fill="auto"/>
            <w:vAlign w:val="bottom"/>
          </w:tcPr>
          <w:p w14:paraId="62833DA9" w14:textId="77777777" w:rsidR="00EE30AE" w:rsidRPr="00D50186" w:rsidRDefault="00EE30AE" w:rsidP="000D2057">
            <w:pPr>
              <w:spacing w:line="310" w:lineRule="exact"/>
              <w:ind w:left="-57"/>
              <w:jc w:val="right"/>
              <w:rPr>
                <w:rFonts w:ascii="Angsana New" w:hAnsi="Angsana New"/>
                <w:sz w:val="28"/>
              </w:rPr>
            </w:pPr>
          </w:p>
        </w:tc>
        <w:tc>
          <w:tcPr>
            <w:tcW w:w="1275" w:type="dxa"/>
            <w:shd w:val="clear" w:color="auto" w:fill="auto"/>
            <w:vAlign w:val="bottom"/>
          </w:tcPr>
          <w:p w14:paraId="5FE1715B" w14:textId="77777777" w:rsidR="00EE30AE" w:rsidRPr="00D50186" w:rsidRDefault="00EE30AE" w:rsidP="000D2057">
            <w:pPr>
              <w:spacing w:line="310" w:lineRule="exact"/>
              <w:ind w:left="-57"/>
              <w:jc w:val="right"/>
              <w:rPr>
                <w:rFonts w:ascii="Angsana New" w:hAnsi="Angsana New"/>
                <w:sz w:val="28"/>
              </w:rPr>
            </w:pPr>
          </w:p>
        </w:tc>
        <w:tc>
          <w:tcPr>
            <w:tcW w:w="284" w:type="dxa"/>
            <w:shd w:val="clear" w:color="auto" w:fill="auto"/>
            <w:vAlign w:val="bottom"/>
          </w:tcPr>
          <w:p w14:paraId="66C69EA7" w14:textId="77777777" w:rsidR="00EE30AE" w:rsidRPr="00D50186" w:rsidRDefault="00EE30AE" w:rsidP="000D2057">
            <w:pPr>
              <w:spacing w:line="310" w:lineRule="exact"/>
              <w:ind w:left="-57"/>
              <w:jc w:val="right"/>
              <w:rPr>
                <w:rFonts w:ascii="Angsana New" w:hAnsi="Angsana New"/>
                <w:sz w:val="28"/>
              </w:rPr>
            </w:pPr>
          </w:p>
        </w:tc>
        <w:tc>
          <w:tcPr>
            <w:tcW w:w="1276" w:type="dxa"/>
            <w:gridSpan w:val="2"/>
            <w:shd w:val="clear" w:color="auto" w:fill="auto"/>
            <w:vAlign w:val="bottom"/>
          </w:tcPr>
          <w:p w14:paraId="6CC14A67" w14:textId="77777777" w:rsidR="00EE30AE" w:rsidRPr="00D50186" w:rsidRDefault="00EE30AE" w:rsidP="000D2057">
            <w:pPr>
              <w:spacing w:line="310" w:lineRule="exact"/>
              <w:ind w:left="-57"/>
              <w:jc w:val="right"/>
              <w:rPr>
                <w:rFonts w:ascii="Angsana New" w:hAnsi="Angsana New"/>
                <w:sz w:val="28"/>
              </w:rPr>
            </w:pPr>
          </w:p>
        </w:tc>
        <w:tc>
          <w:tcPr>
            <w:tcW w:w="283" w:type="dxa"/>
            <w:shd w:val="clear" w:color="auto" w:fill="auto"/>
            <w:vAlign w:val="bottom"/>
          </w:tcPr>
          <w:p w14:paraId="4E50342C" w14:textId="77777777" w:rsidR="00EE30AE" w:rsidRPr="00D50186" w:rsidRDefault="00EE30AE" w:rsidP="000D2057">
            <w:pPr>
              <w:spacing w:line="310" w:lineRule="exact"/>
              <w:ind w:left="-57"/>
              <w:jc w:val="right"/>
              <w:rPr>
                <w:rFonts w:ascii="Angsana New" w:hAnsi="Angsana New"/>
                <w:sz w:val="28"/>
              </w:rPr>
            </w:pPr>
          </w:p>
        </w:tc>
        <w:tc>
          <w:tcPr>
            <w:tcW w:w="1280" w:type="dxa"/>
            <w:shd w:val="clear" w:color="auto" w:fill="auto"/>
            <w:vAlign w:val="bottom"/>
          </w:tcPr>
          <w:p w14:paraId="75EE6568" w14:textId="77777777" w:rsidR="00EE30AE" w:rsidRPr="00D50186" w:rsidRDefault="00EE30AE" w:rsidP="000D2057">
            <w:pPr>
              <w:spacing w:line="310" w:lineRule="exact"/>
              <w:ind w:left="-57"/>
              <w:jc w:val="right"/>
              <w:rPr>
                <w:rFonts w:ascii="Angsana New" w:hAnsi="Angsana New"/>
                <w:sz w:val="28"/>
              </w:rPr>
            </w:pPr>
          </w:p>
        </w:tc>
      </w:tr>
      <w:tr w:rsidR="00E03E18" w:rsidRPr="00D50186" w14:paraId="5ED4AF42" w14:textId="77777777" w:rsidTr="00E03E18">
        <w:tc>
          <w:tcPr>
            <w:tcW w:w="2694" w:type="dxa"/>
            <w:gridSpan w:val="2"/>
            <w:shd w:val="clear" w:color="auto" w:fill="auto"/>
            <w:vAlign w:val="bottom"/>
          </w:tcPr>
          <w:p w14:paraId="23F5BFF4" w14:textId="2A9E68C8" w:rsidR="00EE30AE" w:rsidRPr="00D50186" w:rsidRDefault="00EE30AE" w:rsidP="000D2057">
            <w:pPr>
              <w:spacing w:line="340" w:lineRule="exact"/>
              <w:ind w:left="168"/>
              <w:rPr>
                <w:rFonts w:ascii="Angsana New" w:hAnsi="Angsana New"/>
                <w:i/>
                <w:iCs/>
                <w:sz w:val="28"/>
                <w:cs/>
              </w:rPr>
            </w:pPr>
            <w:r w:rsidRPr="00E60F60">
              <w:rPr>
                <w:rFonts w:ascii="Angsana New" w:hAnsi="Angsana New"/>
                <w:sz w:val="28"/>
              </w:rPr>
              <w:t>Other income</w:t>
            </w:r>
          </w:p>
        </w:tc>
        <w:tc>
          <w:tcPr>
            <w:tcW w:w="1086" w:type="dxa"/>
            <w:shd w:val="clear" w:color="auto" w:fill="auto"/>
            <w:vAlign w:val="bottom"/>
          </w:tcPr>
          <w:p w14:paraId="25D1AAA4" w14:textId="77777777" w:rsidR="00EE30AE" w:rsidRPr="00D50186" w:rsidRDefault="00EE30AE" w:rsidP="000D2057">
            <w:pPr>
              <w:spacing w:line="310" w:lineRule="exact"/>
              <w:ind w:left="-57"/>
              <w:jc w:val="right"/>
              <w:rPr>
                <w:rFonts w:ascii="Angsana New" w:hAnsi="Angsana New"/>
                <w:sz w:val="28"/>
              </w:rPr>
            </w:pPr>
          </w:p>
        </w:tc>
        <w:tc>
          <w:tcPr>
            <w:tcW w:w="236" w:type="dxa"/>
            <w:shd w:val="clear" w:color="auto" w:fill="auto"/>
            <w:vAlign w:val="bottom"/>
          </w:tcPr>
          <w:p w14:paraId="778C157D" w14:textId="77777777" w:rsidR="00EE30AE" w:rsidRPr="00D50186" w:rsidRDefault="00EE30AE" w:rsidP="000D2057">
            <w:pPr>
              <w:spacing w:line="310" w:lineRule="exact"/>
              <w:ind w:left="-57"/>
              <w:jc w:val="right"/>
              <w:rPr>
                <w:rFonts w:ascii="Angsana New" w:hAnsi="Angsana New"/>
                <w:sz w:val="28"/>
              </w:rPr>
            </w:pPr>
          </w:p>
        </w:tc>
        <w:tc>
          <w:tcPr>
            <w:tcW w:w="1229" w:type="dxa"/>
            <w:shd w:val="clear" w:color="auto" w:fill="auto"/>
            <w:vAlign w:val="bottom"/>
          </w:tcPr>
          <w:p w14:paraId="54215A4A" w14:textId="77777777" w:rsidR="00EE30AE" w:rsidRPr="00D50186" w:rsidRDefault="00EE30AE" w:rsidP="000D2057">
            <w:pPr>
              <w:spacing w:line="310" w:lineRule="exact"/>
              <w:ind w:left="-57"/>
              <w:jc w:val="right"/>
              <w:rPr>
                <w:rFonts w:ascii="Angsana New" w:hAnsi="Angsana New"/>
                <w:sz w:val="28"/>
              </w:rPr>
            </w:pPr>
          </w:p>
        </w:tc>
        <w:tc>
          <w:tcPr>
            <w:tcW w:w="284" w:type="dxa"/>
            <w:shd w:val="clear" w:color="auto" w:fill="auto"/>
            <w:vAlign w:val="bottom"/>
          </w:tcPr>
          <w:p w14:paraId="4B95E441" w14:textId="77777777" w:rsidR="00EE30AE" w:rsidRPr="00D50186" w:rsidRDefault="00EE30AE" w:rsidP="000D2057">
            <w:pPr>
              <w:spacing w:line="310" w:lineRule="exact"/>
              <w:ind w:left="-57"/>
              <w:jc w:val="right"/>
              <w:rPr>
                <w:rFonts w:ascii="Angsana New" w:hAnsi="Angsana New"/>
                <w:sz w:val="28"/>
              </w:rPr>
            </w:pPr>
          </w:p>
        </w:tc>
        <w:tc>
          <w:tcPr>
            <w:tcW w:w="1417" w:type="dxa"/>
            <w:shd w:val="clear" w:color="auto" w:fill="auto"/>
            <w:vAlign w:val="bottom"/>
          </w:tcPr>
          <w:p w14:paraId="50625ECA" w14:textId="77777777" w:rsidR="00EE30AE" w:rsidRPr="00D50186" w:rsidRDefault="00EE30AE" w:rsidP="000D2057">
            <w:pPr>
              <w:spacing w:line="310" w:lineRule="exact"/>
              <w:ind w:left="-57"/>
              <w:jc w:val="right"/>
              <w:rPr>
                <w:rFonts w:ascii="Angsana New" w:hAnsi="Angsana New"/>
                <w:sz w:val="28"/>
              </w:rPr>
            </w:pPr>
          </w:p>
        </w:tc>
        <w:tc>
          <w:tcPr>
            <w:tcW w:w="284" w:type="dxa"/>
            <w:shd w:val="clear" w:color="auto" w:fill="auto"/>
            <w:vAlign w:val="bottom"/>
          </w:tcPr>
          <w:p w14:paraId="68DB48AB" w14:textId="77777777" w:rsidR="00EE30AE" w:rsidRPr="00D50186" w:rsidRDefault="00EE30AE" w:rsidP="000D2057">
            <w:pPr>
              <w:spacing w:line="310" w:lineRule="exact"/>
              <w:ind w:left="-57"/>
              <w:jc w:val="right"/>
              <w:rPr>
                <w:rFonts w:ascii="Angsana New" w:hAnsi="Angsana New"/>
                <w:sz w:val="28"/>
              </w:rPr>
            </w:pPr>
          </w:p>
        </w:tc>
        <w:tc>
          <w:tcPr>
            <w:tcW w:w="1417" w:type="dxa"/>
            <w:shd w:val="clear" w:color="auto" w:fill="auto"/>
            <w:vAlign w:val="bottom"/>
          </w:tcPr>
          <w:p w14:paraId="3F7FA76E" w14:textId="77777777" w:rsidR="00EE30AE" w:rsidRPr="00D50186" w:rsidRDefault="00EE30AE" w:rsidP="000D2057">
            <w:pPr>
              <w:spacing w:line="310" w:lineRule="exact"/>
              <w:ind w:left="-57"/>
              <w:jc w:val="right"/>
              <w:rPr>
                <w:rFonts w:ascii="Angsana New" w:hAnsi="Angsana New"/>
                <w:sz w:val="28"/>
              </w:rPr>
            </w:pPr>
          </w:p>
        </w:tc>
        <w:tc>
          <w:tcPr>
            <w:tcW w:w="284" w:type="dxa"/>
            <w:shd w:val="clear" w:color="auto" w:fill="auto"/>
            <w:vAlign w:val="bottom"/>
          </w:tcPr>
          <w:p w14:paraId="1F47029A" w14:textId="77777777" w:rsidR="00EE30AE" w:rsidRPr="00D50186" w:rsidRDefault="00EE30AE" w:rsidP="000D2057">
            <w:pPr>
              <w:spacing w:line="310" w:lineRule="exact"/>
              <w:ind w:left="-57"/>
              <w:jc w:val="right"/>
              <w:rPr>
                <w:rFonts w:ascii="Angsana New" w:hAnsi="Angsana New"/>
                <w:sz w:val="28"/>
              </w:rPr>
            </w:pPr>
          </w:p>
        </w:tc>
        <w:tc>
          <w:tcPr>
            <w:tcW w:w="1417" w:type="dxa"/>
            <w:shd w:val="clear" w:color="auto" w:fill="auto"/>
            <w:vAlign w:val="bottom"/>
          </w:tcPr>
          <w:p w14:paraId="023B870B" w14:textId="77777777" w:rsidR="00EE30AE" w:rsidRPr="00D50186" w:rsidRDefault="00EE30AE" w:rsidP="000D2057">
            <w:pPr>
              <w:spacing w:line="310" w:lineRule="exact"/>
              <w:ind w:left="-57"/>
              <w:jc w:val="right"/>
              <w:rPr>
                <w:rFonts w:ascii="Angsana New" w:hAnsi="Angsana New"/>
                <w:sz w:val="28"/>
              </w:rPr>
            </w:pPr>
          </w:p>
        </w:tc>
        <w:tc>
          <w:tcPr>
            <w:tcW w:w="284" w:type="dxa"/>
            <w:shd w:val="clear" w:color="auto" w:fill="auto"/>
            <w:vAlign w:val="bottom"/>
          </w:tcPr>
          <w:p w14:paraId="40B87435" w14:textId="77777777" w:rsidR="00EE30AE" w:rsidRPr="00D50186" w:rsidRDefault="00EE30AE" w:rsidP="000D2057">
            <w:pPr>
              <w:spacing w:line="310" w:lineRule="exact"/>
              <w:ind w:left="-57"/>
              <w:jc w:val="right"/>
              <w:rPr>
                <w:rFonts w:ascii="Angsana New" w:hAnsi="Angsana New"/>
                <w:sz w:val="28"/>
              </w:rPr>
            </w:pPr>
          </w:p>
        </w:tc>
        <w:tc>
          <w:tcPr>
            <w:tcW w:w="1275" w:type="dxa"/>
            <w:shd w:val="clear" w:color="auto" w:fill="auto"/>
            <w:vAlign w:val="bottom"/>
          </w:tcPr>
          <w:p w14:paraId="7F4EEC78" w14:textId="77777777" w:rsidR="00EE30AE" w:rsidRPr="00D50186" w:rsidRDefault="00EE30AE" w:rsidP="000D2057">
            <w:pPr>
              <w:spacing w:line="310" w:lineRule="exact"/>
              <w:ind w:left="-57"/>
              <w:jc w:val="right"/>
              <w:rPr>
                <w:rFonts w:ascii="Angsana New" w:hAnsi="Angsana New"/>
                <w:sz w:val="28"/>
              </w:rPr>
            </w:pPr>
          </w:p>
        </w:tc>
        <w:tc>
          <w:tcPr>
            <w:tcW w:w="284" w:type="dxa"/>
            <w:shd w:val="clear" w:color="auto" w:fill="auto"/>
            <w:vAlign w:val="bottom"/>
          </w:tcPr>
          <w:p w14:paraId="11D2B8EC" w14:textId="77777777" w:rsidR="00EE30AE" w:rsidRPr="00D50186" w:rsidRDefault="00EE30AE" w:rsidP="000D2057">
            <w:pPr>
              <w:spacing w:line="310" w:lineRule="exact"/>
              <w:ind w:left="-57"/>
              <w:jc w:val="right"/>
              <w:rPr>
                <w:rFonts w:ascii="Angsana New" w:hAnsi="Angsana New"/>
                <w:sz w:val="28"/>
              </w:rPr>
            </w:pPr>
          </w:p>
        </w:tc>
        <w:tc>
          <w:tcPr>
            <w:tcW w:w="1276" w:type="dxa"/>
            <w:gridSpan w:val="2"/>
            <w:shd w:val="clear" w:color="auto" w:fill="auto"/>
            <w:vAlign w:val="bottom"/>
          </w:tcPr>
          <w:p w14:paraId="5C0CFCFD" w14:textId="377530F8" w:rsidR="00EE30AE" w:rsidRPr="00D50186" w:rsidRDefault="00EE30AE" w:rsidP="000D2057">
            <w:pPr>
              <w:spacing w:line="310" w:lineRule="exact"/>
              <w:ind w:left="-57"/>
              <w:jc w:val="right"/>
              <w:rPr>
                <w:rFonts w:ascii="Angsana New" w:hAnsi="Angsana New"/>
                <w:sz w:val="28"/>
              </w:rPr>
            </w:pPr>
            <w:r>
              <w:rPr>
                <w:rFonts w:ascii="Angsana New" w:hAnsi="Angsana New"/>
                <w:sz w:val="28"/>
              </w:rPr>
              <w:t>22</w:t>
            </w:r>
          </w:p>
        </w:tc>
        <w:tc>
          <w:tcPr>
            <w:tcW w:w="283" w:type="dxa"/>
            <w:shd w:val="clear" w:color="auto" w:fill="auto"/>
            <w:vAlign w:val="bottom"/>
          </w:tcPr>
          <w:p w14:paraId="79526C25" w14:textId="77777777" w:rsidR="00EE30AE" w:rsidRPr="00D50186" w:rsidRDefault="00EE30AE" w:rsidP="000D2057">
            <w:pPr>
              <w:spacing w:line="310" w:lineRule="exact"/>
              <w:ind w:left="-57"/>
              <w:jc w:val="right"/>
              <w:rPr>
                <w:rFonts w:ascii="Angsana New" w:hAnsi="Angsana New"/>
                <w:sz w:val="28"/>
              </w:rPr>
            </w:pPr>
          </w:p>
        </w:tc>
        <w:tc>
          <w:tcPr>
            <w:tcW w:w="1280" w:type="dxa"/>
            <w:shd w:val="clear" w:color="auto" w:fill="auto"/>
            <w:vAlign w:val="bottom"/>
          </w:tcPr>
          <w:p w14:paraId="6A0BB968" w14:textId="45101C9C" w:rsidR="00EE30AE" w:rsidRPr="00D50186" w:rsidRDefault="00EE30AE" w:rsidP="000D2057">
            <w:pPr>
              <w:spacing w:line="310" w:lineRule="exact"/>
              <w:ind w:left="-57"/>
              <w:jc w:val="right"/>
              <w:rPr>
                <w:rFonts w:ascii="Angsana New" w:hAnsi="Angsana New"/>
                <w:sz w:val="28"/>
              </w:rPr>
            </w:pPr>
            <w:r>
              <w:rPr>
                <w:rFonts w:ascii="Angsana New" w:hAnsi="Angsana New"/>
                <w:sz w:val="28"/>
              </w:rPr>
              <w:t>8</w:t>
            </w:r>
          </w:p>
        </w:tc>
      </w:tr>
      <w:tr w:rsidR="00E03E18" w:rsidRPr="00D50186" w14:paraId="353EE26D" w14:textId="77777777" w:rsidTr="00E03E18">
        <w:tc>
          <w:tcPr>
            <w:tcW w:w="2694" w:type="dxa"/>
            <w:gridSpan w:val="2"/>
            <w:shd w:val="clear" w:color="auto" w:fill="auto"/>
            <w:vAlign w:val="bottom"/>
          </w:tcPr>
          <w:p w14:paraId="20546712" w14:textId="55F36C74" w:rsidR="00EE30AE" w:rsidRPr="00D50186" w:rsidRDefault="00EE30AE" w:rsidP="000D2057">
            <w:pPr>
              <w:spacing w:line="340" w:lineRule="exact"/>
              <w:ind w:left="168"/>
              <w:rPr>
                <w:rFonts w:ascii="Angsana New" w:hAnsi="Angsana New"/>
                <w:sz w:val="28"/>
                <w:cs/>
              </w:rPr>
            </w:pPr>
            <w:r w:rsidRPr="00E60F60">
              <w:rPr>
                <w:rFonts w:ascii="Angsana New" w:hAnsi="Angsana New"/>
                <w:sz w:val="28"/>
              </w:rPr>
              <w:t>Distribution costs</w:t>
            </w:r>
          </w:p>
        </w:tc>
        <w:tc>
          <w:tcPr>
            <w:tcW w:w="1086" w:type="dxa"/>
            <w:shd w:val="clear" w:color="auto" w:fill="auto"/>
            <w:vAlign w:val="bottom"/>
          </w:tcPr>
          <w:p w14:paraId="6102ED30" w14:textId="77777777" w:rsidR="00EE30AE" w:rsidRPr="00D50186" w:rsidRDefault="00EE30AE" w:rsidP="000D2057">
            <w:pPr>
              <w:spacing w:line="310" w:lineRule="exact"/>
              <w:ind w:left="-57"/>
              <w:jc w:val="right"/>
              <w:rPr>
                <w:rFonts w:ascii="Angsana New" w:hAnsi="Angsana New"/>
                <w:sz w:val="28"/>
              </w:rPr>
            </w:pPr>
          </w:p>
        </w:tc>
        <w:tc>
          <w:tcPr>
            <w:tcW w:w="236" w:type="dxa"/>
            <w:shd w:val="clear" w:color="auto" w:fill="auto"/>
            <w:vAlign w:val="bottom"/>
          </w:tcPr>
          <w:p w14:paraId="48522780" w14:textId="77777777" w:rsidR="00EE30AE" w:rsidRPr="00D50186" w:rsidRDefault="00EE30AE" w:rsidP="000D2057">
            <w:pPr>
              <w:spacing w:line="310" w:lineRule="exact"/>
              <w:ind w:left="-57"/>
              <w:jc w:val="right"/>
              <w:rPr>
                <w:rFonts w:ascii="Angsana New" w:hAnsi="Angsana New"/>
                <w:sz w:val="28"/>
              </w:rPr>
            </w:pPr>
          </w:p>
        </w:tc>
        <w:tc>
          <w:tcPr>
            <w:tcW w:w="1229" w:type="dxa"/>
            <w:shd w:val="clear" w:color="auto" w:fill="auto"/>
            <w:vAlign w:val="bottom"/>
          </w:tcPr>
          <w:p w14:paraId="12C223E8" w14:textId="77777777" w:rsidR="00EE30AE" w:rsidRPr="00D50186" w:rsidRDefault="00EE30AE" w:rsidP="000D2057">
            <w:pPr>
              <w:spacing w:line="310" w:lineRule="exact"/>
              <w:ind w:left="-57"/>
              <w:jc w:val="right"/>
              <w:rPr>
                <w:rFonts w:ascii="Angsana New" w:hAnsi="Angsana New"/>
                <w:sz w:val="28"/>
              </w:rPr>
            </w:pPr>
          </w:p>
        </w:tc>
        <w:tc>
          <w:tcPr>
            <w:tcW w:w="284" w:type="dxa"/>
            <w:shd w:val="clear" w:color="auto" w:fill="auto"/>
            <w:vAlign w:val="bottom"/>
          </w:tcPr>
          <w:p w14:paraId="12B189D3" w14:textId="77777777" w:rsidR="00EE30AE" w:rsidRPr="00D50186" w:rsidRDefault="00EE30AE" w:rsidP="000D2057">
            <w:pPr>
              <w:spacing w:line="310" w:lineRule="exact"/>
              <w:ind w:left="-57"/>
              <w:jc w:val="right"/>
              <w:rPr>
                <w:rFonts w:ascii="Angsana New" w:hAnsi="Angsana New"/>
                <w:sz w:val="28"/>
                <w:cs/>
              </w:rPr>
            </w:pPr>
          </w:p>
        </w:tc>
        <w:tc>
          <w:tcPr>
            <w:tcW w:w="1417" w:type="dxa"/>
            <w:shd w:val="clear" w:color="auto" w:fill="auto"/>
            <w:vAlign w:val="bottom"/>
          </w:tcPr>
          <w:p w14:paraId="40011BEC" w14:textId="77777777" w:rsidR="00EE30AE" w:rsidRPr="00D50186" w:rsidRDefault="00EE30AE" w:rsidP="000D2057">
            <w:pPr>
              <w:spacing w:line="310" w:lineRule="exact"/>
              <w:ind w:left="-57"/>
              <w:jc w:val="right"/>
              <w:rPr>
                <w:rFonts w:ascii="Angsana New" w:hAnsi="Angsana New"/>
                <w:sz w:val="28"/>
              </w:rPr>
            </w:pPr>
          </w:p>
        </w:tc>
        <w:tc>
          <w:tcPr>
            <w:tcW w:w="284" w:type="dxa"/>
            <w:shd w:val="clear" w:color="auto" w:fill="auto"/>
            <w:vAlign w:val="bottom"/>
          </w:tcPr>
          <w:p w14:paraId="05991663" w14:textId="77777777" w:rsidR="00EE30AE" w:rsidRPr="00D50186" w:rsidRDefault="00EE30AE" w:rsidP="000D2057">
            <w:pPr>
              <w:spacing w:line="310" w:lineRule="exact"/>
              <w:ind w:left="-57"/>
              <w:jc w:val="right"/>
              <w:rPr>
                <w:rFonts w:ascii="Angsana New" w:hAnsi="Angsana New"/>
                <w:sz w:val="28"/>
              </w:rPr>
            </w:pPr>
          </w:p>
        </w:tc>
        <w:tc>
          <w:tcPr>
            <w:tcW w:w="1417" w:type="dxa"/>
            <w:shd w:val="clear" w:color="auto" w:fill="auto"/>
            <w:vAlign w:val="bottom"/>
          </w:tcPr>
          <w:p w14:paraId="5CFC8BC9" w14:textId="77777777" w:rsidR="00EE30AE" w:rsidRPr="00D50186" w:rsidRDefault="00EE30AE" w:rsidP="000D2057">
            <w:pPr>
              <w:spacing w:line="310" w:lineRule="exact"/>
              <w:ind w:left="-57"/>
              <w:jc w:val="right"/>
              <w:rPr>
                <w:rFonts w:ascii="Angsana New" w:hAnsi="Angsana New"/>
                <w:sz w:val="28"/>
              </w:rPr>
            </w:pPr>
          </w:p>
        </w:tc>
        <w:tc>
          <w:tcPr>
            <w:tcW w:w="284" w:type="dxa"/>
            <w:shd w:val="clear" w:color="auto" w:fill="auto"/>
            <w:vAlign w:val="bottom"/>
          </w:tcPr>
          <w:p w14:paraId="5F8B8438" w14:textId="77777777" w:rsidR="00EE30AE" w:rsidRPr="00D50186" w:rsidRDefault="00EE30AE" w:rsidP="000D2057">
            <w:pPr>
              <w:spacing w:line="310" w:lineRule="exact"/>
              <w:ind w:left="-57"/>
              <w:jc w:val="right"/>
              <w:rPr>
                <w:rFonts w:ascii="Angsana New" w:hAnsi="Angsana New"/>
                <w:sz w:val="28"/>
              </w:rPr>
            </w:pPr>
          </w:p>
        </w:tc>
        <w:tc>
          <w:tcPr>
            <w:tcW w:w="1417" w:type="dxa"/>
            <w:shd w:val="clear" w:color="auto" w:fill="auto"/>
            <w:vAlign w:val="bottom"/>
          </w:tcPr>
          <w:p w14:paraId="065C4F42" w14:textId="77777777" w:rsidR="00EE30AE" w:rsidRPr="00D50186" w:rsidRDefault="00EE30AE" w:rsidP="000D2057">
            <w:pPr>
              <w:spacing w:line="310" w:lineRule="exact"/>
              <w:ind w:left="-57"/>
              <w:jc w:val="right"/>
              <w:rPr>
                <w:rFonts w:ascii="Angsana New" w:hAnsi="Angsana New"/>
                <w:sz w:val="28"/>
              </w:rPr>
            </w:pPr>
          </w:p>
        </w:tc>
        <w:tc>
          <w:tcPr>
            <w:tcW w:w="284" w:type="dxa"/>
            <w:shd w:val="clear" w:color="auto" w:fill="auto"/>
            <w:vAlign w:val="bottom"/>
          </w:tcPr>
          <w:p w14:paraId="1E595492" w14:textId="77777777" w:rsidR="00EE30AE" w:rsidRPr="00D50186" w:rsidRDefault="00EE30AE" w:rsidP="000D2057">
            <w:pPr>
              <w:spacing w:line="310" w:lineRule="exact"/>
              <w:ind w:left="-57"/>
              <w:jc w:val="right"/>
              <w:rPr>
                <w:rFonts w:ascii="Angsana New" w:hAnsi="Angsana New"/>
                <w:sz w:val="28"/>
              </w:rPr>
            </w:pPr>
          </w:p>
        </w:tc>
        <w:tc>
          <w:tcPr>
            <w:tcW w:w="1275" w:type="dxa"/>
            <w:shd w:val="clear" w:color="auto" w:fill="auto"/>
            <w:vAlign w:val="bottom"/>
          </w:tcPr>
          <w:p w14:paraId="640E245A" w14:textId="77777777" w:rsidR="00EE30AE" w:rsidRPr="00D50186" w:rsidRDefault="00EE30AE" w:rsidP="000D2057">
            <w:pPr>
              <w:spacing w:line="310" w:lineRule="exact"/>
              <w:ind w:left="-57"/>
              <w:jc w:val="right"/>
              <w:rPr>
                <w:rFonts w:ascii="Angsana New" w:hAnsi="Angsana New"/>
                <w:sz w:val="28"/>
              </w:rPr>
            </w:pPr>
          </w:p>
        </w:tc>
        <w:tc>
          <w:tcPr>
            <w:tcW w:w="284" w:type="dxa"/>
            <w:shd w:val="clear" w:color="auto" w:fill="auto"/>
            <w:vAlign w:val="bottom"/>
          </w:tcPr>
          <w:p w14:paraId="0D957D32" w14:textId="77777777" w:rsidR="00EE30AE" w:rsidRPr="00D50186" w:rsidRDefault="00EE30AE" w:rsidP="000D2057">
            <w:pPr>
              <w:spacing w:line="310" w:lineRule="exact"/>
              <w:ind w:left="-57"/>
              <w:jc w:val="right"/>
              <w:rPr>
                <w:rFonts w:ascii="Angsana New" w:hAnsi="Angsana New"/>
                <w:sz w:val="28"/>
              </w:rPr>
            </w:pPr>
          </w:p>
        </w:tc>
        <w:tc>
          <w:tcPr>
            <w:tcW w:w="1276" w:type="dxa"/>
            <w:gridSpan w:val="2"/>
            <w:shd w:val="clear" w:color="auto" w:fill="auto"/>
            <w:vAlign w:val="bottom"/>
          </w:tcPr>
          <w:p w14:paraId="3AF09B3D" w14:textId="162674C0" w:rsidR="00EE30AE" w:rsidRPr="00D50186" w:rsidRDefault="00EE30AE" w:rsidP="000D2057">
            <w:pPr>
              <w:spacing w:line="310" w:lineRule="exact"/>
              <w:ind w:left="-57"/>
              <w:jc w:val="right"/>
              <w:rPr>
                <w:rFonts w:ascii="Angsana New" w:hAnsi="Angsana New"/>
                <w:sz w:val="28"/>
              </w:rPr>
            </w:pPr>
            <w:r>
              <w:rPr>
                <w:rFonts w:ascii="Angsana New" w:hAnsi="Angsana New"/>
                <w:sz w:val="28"/>
              </w:rPr>
              <w:t>(147)</w:t>
            </w:r>
          </w:p>
        </w:tc>
        <w:tc>
          <w:tcPr>
            <w:tcW w:w="283" w:type="dxa"/>
            <w:shd w:val="clear" w:color="auto" w:fill="auto"/>
            <w:vAlign w:val="bottom"/>
          </w:tcPr>
          <w:p w14:paraId="3B805637" w14:textId="77777777" w:rsidR="00EE30AE" w:rsidRPr="00D50186" w:rsidRDefault="00EE30AE" w:rsidP="000D2057">
            <w:pPr>
              <w:spacing w:line="310" w:lineRule="exact"/>
              <w:ind w:left="-57"/>
              <w:jc w:val="right"/>
              <w:rPr>
                <w:rFonts w:ascii="Angsana New" w:hAnsi="Angsana New"/>
                <w:sz w:val="28"/>
              </w:rPr>
            </w:pPr>
          </w:p>
        </w:tc>
        <w:tc>
          <w:tcPr>
            <w:tcW w:w="1280" w:type="dxa"/>
            <w:shd w:val="clear" w:color="auto" w:fill="auto"/>
            <w:vAlign w:val="bottom"/>
          </w:tcPr>
          <w:p w14:paraId="45785AC4" w14:textId="76A957F4" w:rsidR="00EE30AE" w:rsidRPr="00D50186" w:rsidRDefault="00EE30AE" w:rsidP="000D2057">
            <w:pPr>
              <w:spacing w:line="310" w:lineRule="exact"/>
              <w:ind w:left="-57"/>
              <w:jc w:val="right"/>
              <w:rPr>
                <w:rFonts w:ascii="Angsana New" w:hAnsi="Angsana New"/>
                <w:sz w:val="28"/>
              </w:rPr>
            </w:pPr>
            <w:r>
              <w:rPr>
                <w:rFonts w:ascii="Angsana New" w:hAnsi="Angsana New"/>
                <w:sz w:val="28"/>
              </w:rPr>
              <w:t>(148)</w:t>
            </w:r>
          </w:p>
        </w:tc>
      </w:tr>
      <w:tr w:rsidR="00E03E18" w:rsidRPr="00D50186" w14:paraId="7656DECA" w14:textId="77777777" w:rsidTr="00E03E18">
        <w:tc>
          <w:tcPr>
            <w:tcW w:w="2694" w:type="dxa"/>
            <w:gridSpan w:val="2"/>
            <w:shd w:val="clear" w:color="auto" w:fill="auto"/>
            <w:vAlign w:val="bottom"/>
          </w:tcPr>
          <w:p w14:paraId="4881458A" w14:textId="3BD0E711" w:rsidR="00EE30AE" w:rsidRPr="00D50186" w:rsidRDefault="00EE30AE" w:rsidP="000D2057">
            <w:pPr>
              <w:spacing w:line="340" w:lineRule="exact"/>
              <w:ind w:left="168"/>
              <w:rPr>
                <w:rFonts w:ascii="Angsana New" w:hAnsi="Angsana New"/>
                <w:sz w:val="28"/>
              </w:rPr>
            </w:pPr>
            <w:r w:rsidRPr="00E60F60">
              <w:rPr>
                <w:rFonts w:ascii="Angsana New" w:hAnsi="Angsana New"/>
                <w:sz w:val="28"/>
              </w:rPr>
              <w:t>Administrative expenses</w:t>
            </w:r>
          </w:p>
        </w:tc>
        <w:tc>
          <w:tcPr>
            <w:tcW w:w="1086" w:type="dxa"/>
            <w:shd w:val="clear" w:color="auto" w:fill="auto"/>
            <w:vAlign w:val="bottom"/>
          </w:tcPr>
          <w:p w14:paraId="2255A616" w14:textId="77777777" w:rsidR="00EE30AE" w:rsidRPr="00D50186" w:rsidRDefault="00EE30AE" w:rsidP="000D2057">
            <w:pPr>
              <w:spacing w:line="310" w:lineRule="exact"/>
              <w:ind w:left="-57"/>
              <w:jc w:val="right"/>
              <w:rPr>
                <w:rFonts w:ascii="Angsana New" w:hAnsi="Angsana New"/>
                <w:sz w:val="28"/>
              </w:rPr>
            </w:pPr>
          </w:p>
        </w:tc>
        <w:tc>
          <w:tcPr>
            <w:tcW w:w="236" w:type="dxa"/>
            <w:shd w:val="clear" w:color="auto" w:fill="auto"/>
            <w:vAlign w:val="bottom"/>
          </w:tcPr>
          <w:p w14:paraId="4AD1637F" w14:textId="77777777" w:rsidR="00EE30AE" w:rsidRPr="00D50186" w:rsidRDefault="00EE30AE" w:rsidP="000D2057">
            <w:pPr>
              <w:spacing w:line="310" w:lineRule="exact"/>
              <w:ind w:left="-57"/>
              <w:jc w:val="right"/>
              <w:rPr>
                <w:rFonts w:ascii="Angsana New" w:hAnsi="Angsana New"/>
                <w:sz w:val="28"/>
              </w:rPr>
            </w:pPr>
          </w:p>
        </w:tc>
        <w:tc>
          <w:tcPr>
            <w:tcW w:w="1229" w:type="dxa"/>
            <w:shd w:val="clear" w:color="auto" w:fill="auto"/>
            <w:vAlign w:val="bottom"/>
          </w:tcPr>
          <w:p w14:paraId="5DE2E03E" w14:textId="77777777" w:rsidR="00EE30AE" w:rsidRPr="00D50186" w:rsidRDefault="00EE30AE" w:rsidP="000D2057">
            <w:pPr>
              <w:spacing w:line="310" w:lineRule="exact"/>
              <w:ind w:left="-57"/>
              <w:jc w:val="right"/>
              <w:rPr>
                <w:rFonts w:ascii="Angsana New" w:hAnsi="Angsana New"/>
                <w:sz w:val="28"/>
              </w:rPr>
            </w:pPr>
          </w:p>
        </w:tc>
        <w:tc>
          <w:tcPr>
            <w:tcW w:w="284" w:type="dxa"/>
            <w:shd w:val="clear" w:color="auto" w:fill="auto"/>
            <w:vAlign w:val="bottom"/>
          </w:tcPr>
          <w:p w14:paraId="4261C660" w14:textId="77777777" w:rsidR="00EE30AE" w:rsidRPr="00D50186" w:rsidRDefault="00EE30AE" w:rsidP="000D2057">
            <w:pPr>
              <w:spacing w:line="310" w:lineRule="exact"/>
              <w:ind w:left="-57"/>
              <w:jc w:val="right"/>
              <w:rPr>
                <w:rFonts w:ascii="Angsana New" w:hAnsi="Angsana New"/>
                <w:sz w:val="28"/>
              </w:rPr>
            </w:pPr>
          </w:p>
        </w:tc>
        <w:tc>
          <w:tcPr>
            <w:tcW w:w="1417" w:type="dxa"/>
            <w:shd w:val="clear" w:color="auto" w:fill="auto"/>
            <w:vAlign w:val="bottom"/>
          </w:tcPr>
          <w:p w14:paraId="3C0427A4" w14:textId="77777777" w:rsidR="00EE30AE" w:rsidRPr="00D50186" w:rsidRDefault="00EE30AE" w:rsidP="000D2057">
            <w:pPr>
              <w:spacing w:line="310" w:lineRule="exact"/>
              <w:ind w:left="-57"/>
              <w:jc w:val="right"/>
              <w:rPr>
                <w:rFonts w:ascii="Angsana New" w:hAnsi="Angsana New"/>
                <w:sz w:val="28"/>
              </w:rPr>
            </w:pPr>
          </w:p>
        </w:tc>
        <w:tc>
          <w:tcPr>
            <w:tcW w:w="284" w:type="dxa"/>
            <w:shd w:val="clear" w:color="auto" w:fill="auto"/>
            <w:vAlign w:val="bottom"/>
          </w:tcPr>
          <w:p w14:paraId="0671A575" w14:textId="77777777" w:rsidR="00EE30AE" w:rsidRPr="00D50186" w:rsidRDefault="00EE30AE" w:rsidP="000D2057">
            <w:pPr>
              <w:spacing w:line="310" w:lineRule="exact"/>
              <w:ind w:left="-57"/>
              <w:jc w:val="right"/>
              <w:rPr>
                <w:rFonts w:ascii="Angsana New" w:hAnsi="Angsana New"/>
                <w:sz w:val="28"/>
              </w:rPr>
            </w:pPr>
          </w:p>
        </w:tc>
        <w:tc>
          <w:tcPr>
            <w:tcW w:w="1417" w:type="dxa"/>
            <w:shd w:val="clear" w:color="auto" w:fill="auto"/>
            <w:vAlign w:val="bottom"/>
          </w:tcPr>
          <w:p w14:paraId="50E53C0A" w14:textId="77777777" w:rsidR="00EE30AE" w:rsidRPr="00D50186" w:rsidRDefault="00EE30AE" w:rsidP="000D2057">
            <w:pPr>
              <w:spacing w:line="310" w:lineRule="exact"/>
              <w:ind w:left="-57"/>
              <w:jc w:val="right"/>
              <w:rPr>
                <w:rFonts w:ascii="Angsana New" w:hAnsi="Angsana New"/>
                <w:sz w:val="28"/>
              </w:rPr>
            </w:pPr>
          </w:p>
        </w:tc>
        <w:tc>
          <w:tcPr>
            <w:tcW w:w="284" w:type="dxa"/>
            <w:shd w:val="clear" w:color="auto" w:fill="auto"/>
            <w:vAlign w:val="bottom"/>
          </w:tcPr>
          <w:p w14:paraId="053D30DD" w14:textId="77777777" w:rsidR="00EE30AE" w:rsidRPr="00D50186" w:rsidRDefault="00EE30AE" w:rsidP="000D2057">
            <w:pPr>
              <w:spacing w:line="310" w:lineRule="exact"/>
              <w:ind w:left="-57"/>
              <w:jc w:val="right"/>
              <w:rPr>
                <w:rFonts w:ascii="Angsana New" w:hAnsi="Angsana New"/>
                <w:sz w:val="28"/>
              </w:rPr>
            </w:pPr>
          </w:p>
        </w:tc>
        <w:tc>
          <w:tcPr>
            <w:tcW w:w="1417" w:type="dxa"/>
            <w:shd w:val="clear" w:color="auto" w:fill="auto"/>
            <w:vAlign w:val="bottom"/>
          </w:tcPr>
          <w:p w14:paraId="178850F9" w14:textId="77777777" w:rsidR="00EE30AE" w:rsidRPr="00D50186" w:rsidRDefault="00EE30AE" w:rsidP="000D2057">
            <w:pPr>
              <w:spacing w:line="310" w:lineRule="exact"/>
              <w:ind w:left="-57"/>
              <w:jc w:val="right"/>
              <w:rPr>
                <w:rFonts w:ascii="Angsana New" w:hAnsi="Angsana New"/>
                <w:sz w:val="28"/>
              </w:rPr>
            </w:pPr>
          </w:p>
        </w:tc>
        <w:tc>
          <w:tcPr>
            <w:tcW w:w="284" w:type="dxa"/>
            <w:shd w:val="clear" w:color="auto" w:fill="auto"/>
            <w:vAlign w:val="bottom"/>
          </w:tcPr>
          <w:p w14:paraId="63972D42" w14:textId="77777777" w:rsidR="00EE30AE" w:rsidRPr="00D50186" w:rsidRDefault="00EE30AE" w:rsidP="000D2057">
            <w:pPr>
              <w:spacing w:line="310" w:lineRule="exact"/>
              <w:ind w:left="-57"/>
              <w:jc w:val="right"/>
              <w:rPr>
                <w:rFonts w:ascii="Angsana New" w:hAnsi="Angsana New"/>
                <w:sz w:val="28"/>
              </w:rPr>
            </w:pPr>
          </w:p>
        </w:tc>
        <w:tc>
          <w:tcPr>
            <w:tcW w:w="1275" w:type="dxa"/>
            <w:shd w:val="clear" w:color="auto" w:fill="auto"/>
            <w:vAlign w:val="bottom"/>
          </w:tcPr>
          <w:p w14:paraId="39B01DC9" w14:textId="77777777" w:rsidR="00EE30AE" w:rsidRPr="00D50186" w:rsidRDefault="00EE30AE" w:rsidP="000D2057">
            <w:pPr>
              <w:spacing w:line="310" w:lineRule="exact"/>
              <w:ind w:left="-57"/>
              <w:jc w:val="right"/>
              <w:rPr>
                <w:rFonts w:ascii="Angsana New" w:hAnsi="Angsana New"/>
                <w:sz w:val="28"/>
              </w:rPr>
            </w:pPr>
          </w:p>
        </w:tc>
        <w:tc>
          <w:tcPr>
            <w:tcW w:w="284" w:type="dxa"/>
            <w:shd w:val="clear" w:color="auto" w:fill="auto"/>
            <w:vAlign w:val="bottom"/>
          </w:tcPr>
          <w:p w14:paraId="34737592" w14:textId="77777777" w:rsidR="00EE30AE" w:rsidRPr="00D50186" w:rsidRDefault="00EE30AE" w:rsidP="000D2057">
            <w:pPr>
              <w:spacing w:line="310" w:lineRule="exact"/>
              <w:ind w:left="-57"/>
              <w:jc w:val="right"/>
              <w:rPr>
                <w:rFonts w:ascii="Angsana New" w:hAnsi="Angsana New"/>
                <w:sz w:val="28"/>
              </w:rPr>
            </w:pPr>
          </w:p>
        </w:tc>
        <w:tc>
          <w:tcPr>
            <w:tcW w:w="1276" w:type="dxa"/>
            <w:gridSpan w:val="2"/>
            <w:shd w:val="clear" w:color="auto" w:fill="auto"/>
            <w:vAlign w:val="bottom"/>
          </w:tcPr>
          <w:p w14:paraId="4C723BCD" w14:textId="59A01AAF" w:rsidR="00EE30AE" w:rsidRPr="00D50186" w:rsidRDefault="00EE30AE" w:rsidP="000D2057">
            <w:pPr>
              <w:spacing w:line="310" w:lineRule="exact"/>
              <w:ind w:left="-57"/>
              <w:jc w:val="right"/>
              <w:rPr>
                <w:rFonts w:ascii="Angsana New" w:hAnsi="Angsana New"/>
                <w:sz w:val="28"/>
              </w:rPr>
            </w:pPr>
            <w:r>
              <w:rPr>
                <w:rFonts w:ascii="Angsana New" w:hAnsi="Angsana New"/>
                <w:sz w:val="28"/>
              </w:rPr>
              <w:t>(87)</w:t>
            </w:r>
          </w:p>
        </w:tc>
        <w:tc>
          <w:tcPr>
            <w:tcW w:w="283" w:type="dxa"/>
            <w:shd w:val="clear" w:color="auto" w:fill="auto"/>
            <w:vAlign w:val="bottom"/>
          </w:tcPr>
          <w:p w14:paraId="556D188A" w14:textId="77777777" w:rsidR="00EE30AE" w:rsidRPr="00D50186" w:rsidRDefault="00EE30AE" w:rsidP="000D2057">
            <w:pPr>
              <w:spacing w:line="310" w:lineRule="exact"/>
              <w:ind w:left="-57"/>
              <w:jc w:val="right"/>
              <w:rPr>
                <w:rFonts w:ascii="Angsana New" w:hAnsi="Angsana New"/>
                <w:sz w:val="28"/>
              </w:rPr>
            </w:pPr>
          </w:p>
        </w:tc>
        <w:tc>
          <w:tcPr>
            <w:tcW w:w="1280" w:type="dxa"/>
            <w:shd w:val="clear" w:color="auto" w:fill="auto"/>
            <w:vAlign w:val="bottom"/>
          </w:tcPr>
          <w:p w14:paraId="555343A4" w14:textId="3E26783F" w:rsidR="00EE30AE" w:rsidRPr="00D50186" w:rsidRDefault="00EE30AE" w:rsidP="000D2057">
            <w:pPr>
              <w:spacing w:line="310" w:lineRule="exact"/>
              <w:ind w:left="-57"/>
              <w:jc w:val="right"/>
              <w:rPr>
                <w:rFonts w:ascii="Angsana New" w:hAnsi="Angsana New"/>
                <w:sz w:val="28"/>
              </w:rPr>
            </w:pPr>
            <w:r>
              <w:rPr>
                <w:rFonts w:ascii="Angsana New" w:hAnsi="Angsana New"/>
                <w:sz w:val="28"/>
              </w:rPr>
              <w:t>(81)</w:t>
            </w:r>
          </w:p>
        </w:tc>
      </w:tr>
      <w:tr w:rsidR="00E03E18" w:rsidRPr="00D50186" w14:paraId="41E51F35" w14:textId="77777777" w:rsidTr="00E03E18">
        <w:tc>
          <w:tcPr>
            <w:tcW w:w="2694" w:type="dxa"/>
            <w:gridSpan w:val="2"/>
            <w:shd w:val="clear" w:color="auto" w:fill="auto"/>
            <w:vAlign w:val="bottom"/>
          </w:tcPr>
          <w:p w14:paraId="7DADE104" w14:textId="43E3D1EB" w:rsidR="00EE30AE" w:rsidRPr="00D50186" w:rsidRDefault="00EE30AE" w:rsidP="000D2057">
            <w:pPr>
              <w:spacing w:line="340" w:lineRule="exact"/>
              <w:ind w:left="168"/>
              <w:rPr>
                <w:rFonts w:ascii="Angsana New" w:hAnsi="Angsana New"/>
                <w:sz w:val="28"/>
                <w:cs/>
              </w:rPr>
            </w:pPr>
            <w:r w:rsidRPr="00E60F60">
              <w:rPr>
                <w:rFonts w:ascii="Angsana New" w:hAnsi="Angsana New"/>
                <w:sz w:val="28"/>
              </w:rPr>
              <w:t>Finance costs</w:t>
            </w:r>
          </w:p>
        </w:tc>
        <w:tc>
          <w:tcPr>
            <w:tcW w:w="1086" w:type="dxa"/>
            <w:shd w:val="clear" w:color="auto" w:fill="auto"/>
            <w:vAlign w:val="bottom"/>
          </w:tcPr>
          <w:p w14:paraId="129E5D8D" w14:textId="77777777" w:rsidR="00EE30AE" w:rsidRPr="00D50186" w:rsidRDefault="00EE30AE" w:rsidP="000D2057">
            <w:pPr>
              <w:spacing w:line="310" w:lineRule="exact"/>
              <w:ind w:left="-57"/>
              <w:jc w:val="right"/>
              <w:rPr>
                <w:rFonts w:ascii="Angsana New" w:hAnsi="Angsana New"/>
                <w:sz w:val="28"/>
              </w:rPr>
            </w:pPr>
          </w:p>
        </w:tc>
        <w:tc>
          <w:tcPr>
            <w:tcW w:w="236" w:type="dxa"/>
            <w:shd w:val="clear" w:color="auto" w:fill="auto"/>
            <w:vAlign w:val="bottom"/>
          </w:tcPr>
          <w:p w14:paraId="6077B0E1" w14:textId="77777777" w:rsidR="00EE30AE" w:rsidRPr="00D50186" w:rsidRDefault="00EE30AE" w:rsidP="000D2057">
            <w:pPr>
              <w:spacing w:line="310" w:lineRule="exact"/>
              <w:ind w:left="-57"/>
              <w:jc w:val="right"/>
              <w:rPr>
                <w:rFonts w:ascii="Angsana New" w:hAnsi="Angsana New"/>
                <w:sz w:val="28"/>
              </w:rPr>
            </w:pPr>
          </w:p>
        </w:tc>
        <w:tc>
          <w:tcPr>
            <w:tcW w:w="1229" w:type="dxa"/>
            <w:shd w:val="clear" w:color="auto" w:fill="auto"/>
            <w:vAlign w:val="bottom"/>
          </w:tcPr>
          <w:p w14:paraId="6AC98C97" w14:textId="77777777" w:rsidR="00EE30AE" w:rsidRPr="00D50186" w:rsidRDefault="00EE30AE" w:rsidP="000D2057">
            <w:pPr>
              <w:spacing w:line="310" w:lineRule="exact"/>
              <w:ind w:left="-57"/>
              <w:jc w:val="right"/>
              <w:rPr>
                <w:rFonts w:ascii="Angsana New" w:hAnsi="Angsana New"/>
                <w:sz w:val="28"/>
              </w:rPr>
            </w:pPr>
          </w:p>
        </w:tc>
        <w:tc>
          <w:tcPr>
            <w:tcW w:w="284" w:type="dxa"/>
            <w:shd w:val="clear" w:color="auto" w:fill="auto"/>
            <w:vAlign w:val="bottom"/>
          </w:tcPr>
          <w:p w14:paraId="71AE568B" w14:textId="77777777" w:rsidR="00EE30AE" w:rsidRPr="00D50186" w:rsidRDefault="00EE30AE" w:rsidP="000D2057">
            <w:pPr>
              <w:spacing w:line="310" w:lineRule="exact"/>
              <w:ind w:left="-57"/>
              <w:jc w:val="right"/>
              <w:rPr>
                <w:rFonts w:ascii="Angsana New" w:hAnsi="Angsana New"/>
                <w:sz w:val="28"/>
              </w:rPr>
            </w:pPr>
          </w:p>
        </w:tc>
        <w:tc>
          <w:tcPr>
            <w:tcW w:w="1417" w:type="dxa"/>
            <w:shd w:val="clear" w:color="auto" w:fill="auto"/>
            <w:vAlign w:val="bottom"/>
          </w:tcPr>
          <w:p w14:paraId="483AFDB8" w14:textId="77777777" w:rsidR="00EE30AE" w:rsidRPr="00D50186" w:rsidRDefault="00EE30AE" w:rsidP="000D2057">
            <w:pPr>
              <w:spacing w:line="310" w:lineRule="exact"/>
              <w:ind w:left="-57"/>
              <w:jc w:val="right"/>
              <w:rPr>
                <w:rFonts w:ascii="Angsana New" w:hAnsi="Angsana New"/>
                <w:sz w:val="28"/>
              </w:rPr>
            </w:pPr>
          </w:p>
        </w:tc>
        <w:tc>
          <w:tcPr>
            <w:tcW w:w="284" w:type="dxa"/>
            <w:shd w:val="clear" w:color="auto" w:fill="auto"/>
            <w:vAlign w:val="bottom"/>
          </w:tcPr>
          <w:p w14:paraId="1A2452FD" w14:textId="77777777" w:rsidR="00EE30AE" w:rsidRPr="00D50186" w:rsidRDefault="00EE30AE" w:rsidP="000D2057">
            <w:pPr>
              <w:spacing w:line="310" w:lineRule="exact"/>
              <w:ind w:left="-57"/>
              <w:jc w:val="right"/>
              <w:rPr>
                <w:rFonts w:ascii="Angsana New" w:hAnsi="Angsana New"/>
                <w:sz w:val="28"/>
              </w:rPr>
            </w:pPr>
          </w:p>
        </w:tc>
        <w:tc>
          <w:tcPr>
            <w:tcW w:w="1417" w:type="dxa"/>
            <w:shd w:val="clear" w:color="auto" w:fill="auto"/>
            <w:vAlign w:val="bottom"/>
          </w:tcPr>
          <w:p w14:paraId="7E9070E6" w14:textId="77777777" w:rsidR="00EE30AE" w:rsidRPr="00D50186" w:rsidRDefault="00EE30AE" w:rsidP="000D2057">
            <w:pPr>
              <w:spacing w:line="310" w:lineRule="exact"/>
              <w:ind w:left="-57"/>
              <w:jc w:val="right"/>
              <w:rPr>
                <w:rFonts w:ascii="Angsana New" w:hAnsi="Angsana New"/>
                <w:sz w:val="28"/>
              </w:rPr>
            </w:pPr>
          </w:p>
        </w:tc>
        <w:tc>
          <w:tcPr>
            <w:tcW w:w="284" w:type="dxa"/>
            <w:shd w:val="clear" w:color="auto" w:fill="auto"/>
            <w:vAlign w:val="bottom"/>
          </w:tcPr>
          <w:p w14:paraId="06482237" w14:textId="77777777" w:rsidR="00EE30AE" w:rsidRPr="00D50186" w:rsidRDefault="00EE30AE" w:rsidP="000D2057">
            <w:pPr>
              <w:spacing w:line="310" w:lineRule="exact"/>
              <w:ind w:left="-57"/>
              <w:jc w:val="right"/>
              <w:rPr>
                <w:rFonts w:ascii="Angsana New" w:hAnsi="Angsana New"/>
                <w:sz w:val="28"/>
                <w:cs/>
              </w:rPr>
            </w:pPr>
          </w:p>
        </w:tc>
        <w:tc>
          <w:tcPr>
            <w:tcW w:w="1417" w:type="dxa"/>
            <w:shd w:val="clear" w:color="auto" w:fill="auto"/>
            <w:vAlign w:val="bottom"/>
          </w:tcPr>
          <w:p w14:paraId="185558CC" w14:textId="77777777" w:rsidR="00EE30AE" w:rsidRPr="00D50186" w:rsidRDefault="00EE30AE" w:rsidP="000D2057">
            <w:pPr>
              <w:spacing w:line="310" w:lineRule="exact"/>
              <w:ind w:left="-57"/>
              <w:jc w:val="right"/>
              <w:rPr>
                <w:rFonts w:ascii="Angsana New" w:hAnsi="Angsana New"/>
                <w:sz w:val="28"/>
              </w:rPr>
            </w:pPr>
          </w:p>
        </w:tc>
        <w:tc>
          <w:tcPr>
            <w:tcW w:w="284" w:type="dxa"/>
            <w:shd w:val="clear" w:color="auto" w:fill="auto"/>
            <w:vAlign w:val="bottom"/>
          </w:tcPr>
          <w:p w14:paraId="1D3C4228" w14:textId="77777777" w:rsidR="00EE30AE" w:rsidRPr="00D50186" w:rsidRDefault="00EE30AE" w:rsidP="000D2057">
            <w:pPr>
              <w:spacing w:line="310" w:lineRule="exact"/>
              <w:ind w:left="-57"/>
              <w:jc w:val="right"/>
              <w:rPr>
                <w:rFonts w:ascii="Angsana New" w:hAnsi="Angsana New"/>
                <w:sz w:val="28"/>
              </w:rPr>
            </w:pPr>
          </w:p>
        </w:tc>
        <w:tc>
          <w:tcPr>
            <w:tcW w:w="1275" w:type="dxa"/>
            <w:shd w:val="clear" w:color="auto" w:fill="auto"/>
            <w:vAlign w:val="bottom"/>
          </w:tcPr>
          <w:p w14:paraId="2BC2CD47" w14:textId="77777777" w:rsidR="00EE30AE" w:rsidRPr="00D50186" w:rsidRDefault="00EE30AE" w:rsidP="000D2057">
            <w:pPr>
              <w:spacing w:line="310" w:lineRule="exact"/>
              <w:ind w:left="-57"/>
              <w:jc w:val="right"/>
              <w:rPr>
                <w:rFonts w:ascii="Angsana New" w:hAnsi="Angsana New"/>
                <w:sz w:val="28"/>
              </w:rPr>
            </w:pPr>
          </w:p>
        </w:tc>
        <w:tc>
          <w:tcPr>
            <w:tcW w:w="284" w:type="dxa"/>
            <w:shd w:val="clear" w:color="auto" w:fill="auto"/>
            <w:vAlign w:val="bottom"/>
          </w:tcPr>
          <w:p w14:paraId="6B49E0FA" w14:textId="77777777" w:rsidR="00EE30AE" w:rsidRPr="00D50186" w:rsidRDefault="00EE30AE" w:rsidP="000D2057">
            <w:pPr>
              <w:spacing w:line="310" w:lineRule="exact"/>
              <w:ind w:left="-57"/>
              <w:jc w:val="right"/>
              <w:rPr>
                <w:rFonts w:ascii="Angsana New" w:hAnsi="Angsana New"/>
                <w:sz w:val="28"/>
              </w:rPr>
            </w:pPr>
          </w:p>
        </w:tc>
        <w:tc>
          <w:tcPr>
            <w:tcW w:w="1276" w:type="dxa"/>
            <w:gridSpan w:val="2"/>
            <w:shd w:val="clear" w:color="auto" w:fill="auto"/>
            <w:vAlign w:val="bottom"/>
          </w:tcPr>
          <w:p w14:paraId="0C48BBE7" w14:textId="64DFEC51" w:rsidR="00EE30AE" w:rsidRPr="00D50186" w:rsidRDefault="00EE30AE" w:rsidP="000D2057">
            <w:pPr>
              <w:spacing w:line="310" w:lineRule="exact"/>
              <w:ind w:left="-57"/>
              <w:jc w:val="right"/>
              <w:rPr>
                <w:rFonts w:ascii="Angsana New" w:hAnsi="Angsana New"/>
                <w:sz w:val="28"/>
              </w:rPr>
            </w:pPr>
            <w:r>
              <w:rPr>
                <w:rFonts w:ascii="Angsana New" w:hAnsi="Angsana New"/>
                <w:sz w:val="28"/>
              </w:rPr>
              <w:t>-</w:t>
            </w:r>
          </w:p>
        </w:tc>
        <w:tc>
          <w:tcPr>
            <w:tcW w:w="283" w:type="dxa"/>
            <w:tcBorders>
              <w:bottom w:val="nil"/>
            </w:tcBorders>
            <w:shd w:val="clear" w:color="auto" w:fill="auto"/>
            <w:vAlign w:val="bottom"/>
          </w:tcPr>
          <w:p w14:paraId="5D5D41BE" w14:textId="77777777" w:rsidR="00EE30AE" w:rsidRPr="00D50186" w:rsidRDefault="00EE30AE" w:rsidP="000D2057">
            <w:pPr>
              <w:spacing w:line="310" w:lineRule="exact"/>
              <w:ind w:left="-57"/>
              <w:jc w:val="right"/>
              <w:rPr>
                <w:rFonts w:ascii="Angsana New" w:hAnsi="Angsana New"/>
                <w:sz w:val="28"/>
              </w:rPr>
            </w:pPr>
          </w:p>
        </w:tc>
        <w:tc>
          <w:tcPr>
            <w:tcW w:w="1280" w:type="dxa"/>
            <w:shd w:val="clear" w:color="auto" w:fill="auto"/>
            <w:vAlign w:val="bottom"/>
          </w:tcPr>
          <w:p w14:paraId="5DAFF209" w14:textId="41FBD4EB" w:rsidR="00EE30AE" w:rsidRPr="00D50186" w:rsidRDefault="00EE30AE" w:rsidP="000D2057">
            <w:pPr>
              <w:spacing w:line="310" w:lineRule="exact"/>
              <w:ind w:left="-57"/>
              <w:jc w:val="right"/>
              <w:rPr>
                <w:rFonts w:ascii="Angsana New" w:hAnsi="Angsana New"/>
                <w:sz w:val="28"/>
              </w:rPr>
            </w:pPr>
            <w:r>
              <w:rPr>
                <w:rFonts w:ascii="Angsana New" w:hAnsi="Angsana New"/>
                <w:sz w:val="28"/>
              </w:rPr>
              <w:t>-</w:t>
            </w:r>
          </w:p>
        </w:tc>
      </w:tr>
      <w:tr w:rsidR="00E03E18" w:rsidRPr="00D50186" w14:paraId="21C71E0E" w14:textId="77777777" w:rsidTr="00E03E18">
        <w:tc>
          <w:tcPr>
            <w:tcW w:w="2694" w:type="dxa"/>
            <w:gridSpan w:val="2"/>
            <w:shd w:val="clear" w:color="auto" w:fill="auto"/>
            <w:vAlign w:val="bottom"/>
          </w:tcPr>
          <w:p w14:paraId="0DEB093A" w14:textId="0B45FA6A" w:rsidR="00EE30AE" w:rsidRPr="00D50186" w:rsidRDefault="00EE30AE" w:rsidP="000D2057">
            <w:pPr>
              <w:spacing w:line="340" w:lineRule="exact"/>
              <w:ind w:left="258" w:hanging="90"/>
              <w:rPr>
                <w:rFonts w:ascii="Angsana New" w:hAnsi="Angsana New"/>
                <w:sz w:val="28"/>
                <w:cs/>
              </w:rPr>
            </w:pPr>
            <w:r w:rsidRPr="00E60F60">
              <w:rPr>
                <w:rFonts w:ascii="Angsana New" w:hAnsi="Angsana New"/>
                <w:sz w:val="28"/>
              </w:rPr>
              <w:t>Income tax expenses</w:t>
            </w:r>
          </w:p>
        </w:tc>
        <w:tc>
          <w:tcPr>
            <w:tcW w:w="1086" w:type="dxa"/>
            <w:shd w:val="clear" w:color="auto" w:fill="auto"/>
            <w:vAlign w:val="bottom"/>
          </w:tcPr>
          <w:p w14:paraId="0CCDA8CD" w14:textId="77777777" w:rsidR="00EE30AE" w:rsidRPr="00D50186" w:rsidRDefault="00EE30AE" w:rsidP="000D2057">
            <w:pPr>
              <w:spacing w:line="310" w:lineRule="exact"/>
              <w:ind w:left="-57"/>
              <w:jc w:val="right"/>
              <w:rPr>
                <w:rFonts w:ascii="Angsana New" w:hAnsi="Angsana New"/>
                <w:sz w:val="28"/>
              </w:rPr>
            </w:pPr>
          </w:p>
        </w:tc>
        <w:tc>
          <w:tcPr>
            <w:tcW w:w="236" w:type="dxa"/>
            <w:shd w:val="clear" w:color="auto" w:fill="auto"/>
            <w:vAlign w:val="bottom"/>
          </w:tcPr>
          <w:p w14:paraId="48D172D3" w14:textId="77777777" w:rsidR="00EE30AE" w:rsidRPr="00D50186" w:rsidRDefault="00EE30AE" w:rsidP="000D2057">
            <w:pPr>
              <w:spacing w:line="310" w:lineRule="exact"/>
              <w:ind w:left="-57"/>
              <w:jc w:val="right"/>
              <w:rPr>
                <w:rFonts w:ascii="Angsana New" w:hAnsi="Angsana New"/>
                <w:sz w:val="28"/>
              </w:rPr>
            </w:pPr>
          </w:p>
        </w:tc>
        <w:tc>
          <w:tcPr>
            <w:tcW w:w="1229" w:type="dxa"/>
            <w:shd w:val="clear" w:color="auto" w:fill="auto"/>
            <w:vAlign w:val="bottom"/>
          </w:tcPr>
          <w:p w14:paraId="262EE4E4" w14:textId="77777777" w:rsidR="00EE30AE" w:rsidRPr="00D50186" w:rsidRDefault="00EE30AE" w:rsidP="000D2057">
            <w:pPr>
              <w:spacing w:line="310" w:lineRule="exact"/>
              <w:ind w:left="-57"/>
              <w:jc w:val="right"/>
              <w:rPr>
                <w:rFonts w:ascii="Angsana New" w:hAnsi="Angsana New"/>
                <w:sz w:val="28"/>
              </w:rPr>
            </w:pPr>
          </w:p>
        </w:tc>
        <w:tc>
          <w:tcPr>
            <w:tcW w:w="284" w:type="dxa"/>
            <w:shd w:val="clear" w:color="auto" w:fill="auto"/>
            <w:vAlign w:val="bottom"/>
          </w:tcPr>
          <w:p w14:paraId="0FCAF28E" w14:textId="77777777" w:rsidR="00EE30AE" w:rsidRPr="00D50186" w:rsidRDefault="00EE30AE" w:rsidP="000D2057">
            <w:pPr>
              <w:spacing w:line="310" w:lineRule="exact"/>
              <w:ind w:left="-57"/>
              <w:jc w:val="right"/>
              <w:rPr>
                <w:rFonts w:ascii="Angsana New" w:hAnsi="Angsana New"/>
                <w:sz w:val="28"/>
              </w:rPr>
            </w:pPr>
          </w:p>
        </w:tc>
        <w:tc>
          <w:tcPr>
            <w:tcW w:w="1417" w:type="dxa"/>
            <w:shd w:val="clear" w:color="auto" w:fill="auto"/>
            <w:vAlign w:val="bottom"/>
          </w:tcPr>
          <w:p w14:paraId="77C7DBB1" w14:textId="77777777" w:rsidR="00EE30AE" w:rsidRPr="00D50186" w:rsidRDefault="00EE30AE" w:rsidP="000D2057">
            <w:pPr>
              <w:spacing w:line="310" w:lineRule="exact"/>
              <w:ind w:left="-57"/>
              <w:jc w:val="right"/>
              <w:rPr>
                <w:rFonts w:ascii="Angsana New" w:hAnsi="Angsana New"/>
                <w:sz w:val="28"/>
              </w:rPr>
            </w:pPr>
          </w:p>
        </w:tc>
        <w:tc>
          <w:tcPr>
            <w:tcW w:w="284" w:type="dxa"/>
            <w:shd w:val="clear" w:color="auto" w:fill="auto"/>
            <w:vAlign w:val="bottom"/>
          </w:tcPr>
          <w:p w14:paraId="494418A6" w14:textId="77777777" w:rsidR="00EE30AE" w:rsidRPr="00D50186" w:rsidRDefault="00EE30AE" w:rsidP="000D2057">
            <w:pPr>
              <w:spacing w:line="310" w:lineRule="exact"/>
              <w:ind w:left="-57"/>
              <w:jc w:val="right"/>
              <w:rPr>
                <w:rFonts w:ascii="Angsana New" w:hAnsi="Angsana New"/>
                <w:sz w:val="28"/>
              </w:rPr>
            </w:pPr>
          </w:p>
        </w:tc>
        <w:tc>
          <w:tcPr>
            <w:tcW w:w="1417" w:type="dxa"/>
            <w:shd w:val="clear" w:color="auto" w:fill="auto"/>
            <w:vAlign w:val="bottom"/>
          </w:tcPr>
          <w:p w14:paraId="5472822D" w14:textId="77777777" w:rsidR="00EE30AE" w:rsidRPr="00D50186" w:rsidRDefault="00EE30AE" w:rsidP="000D2057">
            <w:pPr>
              <w:spacing w:line="310" w:lineRule="exact"/>
              <w:ind w:left="-57"/>
              <w:jc w:val="right"/>
              <w:rPr>
                <w:rFonts w:ascii="Angsana New" w:hAnsi="Angsana New"/>
                <w:sz w:val="28"/>
              </w:rPr>
            </w:pPr>
          </w:p>
        </w:tc>
        <w:tc>
          <w:tcPr>
            <w:tcW w:w="284" w:type="dxa"/>
            <w:shd w:val="clear" w:color="auto" w:fill="auto"/>
            <w:vAlign w:val="bottom"/>
          </w:tcPr>
          <w:p w14:paraId="47F8EB70" w14:textId="77777777" w:rsidR="00EE30AE" w:rsidRPr="00D50186" w:rsidRDefault="00EE30AE" w:rsidP="000D2057">
            <w:pPr>
              <w:spacing w:line="310" w:lineRule="exact"/>
              <w:ind w:left="-57"/>
              <w:jc w:val="right"/>
              <w:rPr>
                <w:rFonts w:ascii="Angsana New" w:hAnsi="Angsana New"/>
                <w:sz w:val="28"/>
              </w:rPr>
            </w:pPr>
          </w:p>
        </w:tc>
        <w:tc>
          <w:tcPr>
            <w:tcW w:w="1417" w:type="dxa"/>
            <w:shd w:val="clear" w:color="auto" w:fill="auto"/>
            <w:vAlign w:val="bottom"/>
          </w:tcPr>
          <w:p w14:paraId="336D0187" w14:textId="77777777" w:rsidR="00EE30AE" w:rsidRPr="00D50186" w:rsidRDefault="00EE30AE" w:rsidP="000D2057">
            <w:pPr>
              <w:spacing w:line="310" w:lineRule="exact"/>
              <w:ind w:left="-57"/>
              <w:jc w:val="right"/>
              <w:rPr>
                <w:rFonts w:ascii="Angsana New" w:hAnsi="Angsana New"/>
                <w:sz w:val="28"/>
              </w:rPr>
            </w:pPr>
          </w:p>
        </w:tc>
        <w:tc>
          <w:tcPr>
            <w:tcW w:w="284" w:type="dxa"/>
            <w:shd w:val="clear" w:color="auto" w:fill="auto"/>
            <w:vAlign w:val="bottom"/>
          </w:tcPr>
          <w:p w14:paraId="77E069B6" w14:textId="77777777" w:rsidR="00EE30AE" w:rsidRPr="00D50186" w:rsidRDefault="00EE30AE" w:rsidP="000D2057">
            <w:pPr>
              <w:spacing w:line="310" w:lineRule="exact"/>
              <w:ind w:left="-57"/>
              <w:jc w:val="right"/>
              <w:rPr>
                <w:rFonts w:ascii="Angsana New" w:hAnsi="Angsana New"/>
                <w:sz w:val="28"/>
              </w:rPr>
            </w:pPr>
          </w:p>
        </w:tc>
        <w:tc>
          <w:tcPr>
            <w:tcW w:w="1275" w:type="dxa"/>
            <w:shd w:val="clear" w:color="auto" w:fill="auto"/>
            <w:vAlign w:val="bottom"/>
          </w:tcPr>
          <w:p w14:paraId="77446ADE" w14:textId="77777777" w:rsidR="00EE30AE" w:rsidRPr="00D50186" w:rsidRDefault="00EE30AE" w:rsidP="000D2057">
            <w:pPr>
              <w:spacing w:line="310" w:lineRule="exact"/>
              <w:ind w:left="-57"/>
              <w:jc w:val="right"/>
              <w:rPr>
                <w:rFonts w:ascii="Angsana New" w:hAnsi="Angsana New"/>
                <w:sz w:val="28"/>
              </w:rPr>
            </w:pPr>
          </w:p>
        </w:tc>
        <w:tc>
          <w:tcPr>
            <w:tcW w:w="284" w:type="dxa"/>
            <w:shd w:val="clear" w:color="auto" w:fill="auto"/>
            <w:vAlign w:val="bottom"/>
          </w:tcPr>
          <w:p w14:paraId="16C4BB51" w14:textId="77777777" w:rsidR="00EE30AE" w:rsidRPr="00D50186" w:rsidRDefault="00EE30AE" w:rsidP="000D2057">
            <w:pPr>
              <w:spacing w:line="310" w:lineRule="exact"/>
              <w:ind w:left="-57"/>
              <w:jc w:val="right"/>
              <w:rPr>
                <w:rFonts w:ascii="Angsana New" w:hAnsi="Angsana New"/>
                <w:sz w:val="28"/>
              </w:rPr>
            </w:pPr>
          </w:p>
        </w:tc>
        <w:tc>
          <w:tcPr>
            <w:tcW w:w="1276" w:type="dxa"/>
            <w:gridSpan w:val="2"/>
            <w:tcBorders>
              <w:bottom w:val="single" w:sz="4" w:space="0" w:color="auto"/>
            </w:tcBorders>
            <w:shd w:val="clear" w:color="auto" w:fill="auto"/>
            <w:vAlign w:val="bottom"/>
          </w:tcPr>
          <w:p w14:paraId="1452BEDC" w14:textId="75241342" w:rsidR="00EE30AE" w:rsidRPr="00D50186" w:rsidRDefault="00EE30AE" w:rsidP="000D2057">
            <w:pPr>
              <w:spacing w:line="310" w:lineRule="exact"/>
              <w:ind w:left="-57"/>
              <w:jc w:val="right"/>
              <w:rPr>
                <w:rFonts w:ascii="Angsana New" w:hAnsi="Angsana New"/>
                <w:sz w:val="28"/>
              </w:rPr>
            </w:pPr>
            <w:r>
              <w:rPr>
                <w:rFonts w:ascii="Angsana New" w:hAnsi="Angsana New"/>
                <w:sz w:val="28"/>
              </w:rPr>
              <w:t>(17)</w:t>
            </w:r>
          </w:p>
        </w:tc>
        <w:tc>
          <w:tcPr>
            <w:tcW w:w="283" w:type="dxa"/>
            <w:tcBorders>
              <w:bottom w:val="nil"/>
            </w:tcBorders>
            <w:shd w:val="clear" w:color="auto" w:fill="auto"/>
            <w:vAlign w:val="bottom"/>
          </w:tcPr>
          <w:p w14:paraId="4570CCBF" w14:textId="77777777" w:rsidR="00EE30AE" w:rsidRPr="00D50186" w:rsidRDefault="00EE30AE" w:rsidP="000D2057">
            <w:pPr>
              <w:spacing w:line="310" w:lineRule="exact"/>
              <w:ind w:left="-57"/>
              <w:jc w:val="right"/>
              <w:rPr>
                <w:rFonts w:ascii="Angsana New" w:hAnsi="Angsana New"/>
                <w:sz w:val="28"/>
              </w:rPr>
            </w:pPr>
          </w:p>
        </w:tc>
        <w:tc>
          <w:tcPr>
            <w:tcW w:w="1280" w:type="dxa"/>
            <w:tcBorders>
              <w:bottom w:val="single" w:sz="4" w:space="0" w:color="auto"/>
            </w:tcBorders>
            <w:shd w:val="clear" w:color="auto" w:fill="auto"/>
            <w:vAlign w:val="bottom"/>
          </w:tcPr>
          <w:p w14:paraId="136B9887" w14:textId="20F5511E" w:rsidR="00EE30AE" w:rsidRPr="00D50186" w:rsidRDefault="00EE30AE" w:rsidP="000D2057">
            <w:pPr>
              <w:spacing w:line="310" w:lineRule="exact"/>
              <w:ind w:left="-57"/>
              <w:jc w:val="right"/>
              <w:rPr>
                <w:rFonts w:ascii="Angsana New" w:hAnsi="Angsana New"/>
                <w:sz w:val="28"/>
              </w:rPr>
            </w:pPr>
            <w:r>
              <w:rPr>
                <w:rFonts w:ascii="Angsana New" w:hAnsi="Angsana New"/>
                <w:sz w:val="28"/>
              </w:rPr>
              <w:t>(9)</w:t>
            </w:r>
          </w:p>
        </w:tc>
      </w:tr>
      <w:tr w:rsidR="00E03E18" w:rsidRPr="00D50186" w14:paraId="0EE15C53" w14:textId="77777777" w:rsidTr="00E03E18">
        <w:trPr>
          <w:trHeight w:val="163"/>
        </w:trPr>
        <w:tc>
          <w:tcPr>
            <w:tcW w:w="2694" w:type="dxa"/>
            <w:gridSpan w:val="2"/>
            <w:tcBorders>
              <w:bottom w:val="nil"/>
            </w:tcBorders>
            <w:shd w:val="clear" w:color="auto" w:fill="auto"/>
            <w:vAlign w:val="bottom"/>
          </w:tcPr>
          <w:p w14:paraId="6ED8BC99" w14:textId="46C8D24E" w:rsidR="00EE30AE" w:rsidRPr="00D50186" w:rsidRDefault="00EE30AE" w:rsidP="000D2057">
            <w:pPr>
              <w:spacing w:line="340" w:lineRule="exact"/>
              <w:ind w:hanging="162"/>
              <w:rPr>
                <w:rFonts w:ascii="Angsana New" w:hAnsi="Angsana New"/>
                <w:sz w:val="28"/>
                <w:cs/>
              </w:rPr>
            </w:pPr>
            <w:r>
              <w:rPr>
                <w:rFonts w:ascii="Angsana New" w:hAnsi="Angsana New" w:hint="cs"/>
                <w:sz w:val="28"/>
                <w:cs/>
              </w:rPr>
              <w:t xml:space="preserve"> </w:t>
            </w:r>
            <w:r w:rsidRPr="00E60F60">
              <w:rPr>
                <w:rFonts w:ascii="Angsana New" w:hAnsi="Angsana New"/>
                <w:sz w:val="28"/>
              </w:rPr>
              <w:t>Profit</w:t>
            </w:r>
            <w:r>
              <w:rPr>
                <w:rFonts w:ascii="Angsana New" w:hAnsi="Angsana New"/>
                <w:sz w:val="28"/>
              </w:rPr>
              <w:t xml:space="preserve"> </w:t>
            </w:r>
            <w:r w:rsidRPr="00E60F60">
              <w:rPr>
                <w:rFonts w:ascii="Angsana New" w:hAnsi="Angsana New"/>
                <w:sz w:val="28"/>
              </w:rPr>
              <w:t xml:space="preserve">for the </w:t>
            </w:r>
            <w:r>
              <w:rPr>
                <w:rFonts w:ascii="Angsana New" w:hAnsi="Angsana New"/>
                <w:sz w:val="28"/>
              </w:rPr>
              <w:t>periods</w:t>
            </w:r>
          </w:p>
        </w:tc>
        <w:tc>
          <w:tcPr>
            <w:tcW w:w="1086" w:type="dxa"/>
            <w:tcBorders>
              <w:bottom w:val="nil"/>
            </w:tcBorders>
            <w:shd w:val="clear" w:color="auto" w:fill="auto"/>
            <w:vAlign w:val="bottom"/>
          </w:tcPr>
          <w:p w14:paraId="0BC83EA8" w14:textId="77777777" w:rsidR="00EE30AE" w:rsidRPr="00D50186" w:rsidRDefault="00EE30AE" w:rsidP="000D2057">
            <w:pPr>
              <w:spacing w:line="310" w:lineRule="exact"/>
              <w:ind w:left="-57"/>
              <w:jc w:val="right"/>
              <w:rPr>
                <w:rFonts w:ascii="Angsana New" w:hAnsi="Angsana New"/>
                <w:sz w:val="28"/>
              </w:rPr>
            </w:pPr>
          </w:p>
        </w:tc>
        <w:tc>
          <w:tcPr>
            <w:tcW w:w="236" w:type="dxa"/>
            <w:tcBorders>
              <w:bottom w:val="nil"/>
            </w:tcBorders>
            <w:shd w:val="clear" w:color="auto" w:fill="auto"/>
            <w:vAlign w:val="bottom"/>
          </w:tcPr>
          <w:p w14:paraId="1C187D4A" w14:textId="77777777" w:rsidR="00EE30AE" w:rsidRPr="00D50186" w:rsidRDefault="00EE30AE" w:rsidP="000D2057">
            <w:pPr>
              <w:spacing w:line="310" w:lineRule="exact"/>
              <w:ind w:left="-57"/>
              <w:jc w:val="right"/>
              <w:rPr>
                <w:rFonts w:ascii="Angsana New" w:hAnsi="Angsana New"/>
                <w:sz w:val="28"/>
              </w:rPr>
            </w:pPr>
          </w:p>
        </w:tc>
        <w:tc>
          <w:tcPr>
            <w:tcW w:w="1229" w:type="dxa"/>
            <w:tcBorders>
              <w:bottom w:val="nil"/>
            </w:tcBorders>
            <w:shd w:val="clear" w:color="auto" w:fill="auto"/>
            <w:vAlign w:val="bottom"/>
          </w:tcPr>
          <w:p w14:paraId="728B3395" w14:textId="77777777" w:rsidR="00EE30AE" w:rsidRPr="00D50186" w:rsidRDefault="00EE30AE" w:rsidP="000D2057">
            <w:pPr>
              <w:spacing w:line="310" w:lineRule="exact"/>
              <w:ind w:left="-57"/>
              <w:jc w:val="right"/>
              <w:rPr>
                <w:rFonts w:ascii="Angsana New" w:hAnsi="Angsana New"/>
                <w:sz w:val="28"/>
              </w:rPr>
            </w:pPr>
          </w:p>
        </w:tc>
        <w:tc>
          <w:tcPr>
            <w:tcW w:w="284" w:type="dxa"/>
            <w:tcBorders>
              <w:bottom w:val="nil"/>
            </w:tcBorders>
            <w:shd w:val="clear" w:color="auto" w:fill="auto"/>
            <w:vAlign w:val="bottom"/>
          </w:tcPr>
          <w:p w14:paraId="42F92A1A" w14:textId="77777777" w:rsidR="00EE30AE" w:rsidRPr="00D50186" w:rsidRDefault="00EE30AE" w:rsidP="000D2057">
            <w:pPr>
              <w:spacing w:line="310" w:lineRule="exact"/>
              <w:ind w:left="-57"/>
              <w:jc w:val="right"/>
              <w:rPr>
                <w:rFonts w:ascii="Angsana New" w:hAnsi="Angsana New"/>
                <w:sz w:val="28"/>
              </w:rPr>
            </w:pPr>
          </w:p>
        </w:tc>
        <w:tc>
          <w:tcPr>
            <w:tcW w:w="1417" w:type="dxa"/>
            <w:tcBorders>
              <w:bottom w:val="nil"/>
            </w:tcBorders>
            <w:shd w:val="clear" w:color="auto" w:fill="auto"/>
            <w:vAlign w:val="bottom"/>
          </w:tcPr>
          <w:p w14:paraId="6BD0FB10" w14:textId="77777777" w:rsidR="00EE30AE" w:rsidRPr="00D50186" w:rsidRDefault="00EE30AE" w:rsidP="000D2057">
            <w:pPr>
              <w:spacing w:line="310" w:lineRule="exact"/>
              <w:ind w:left="-57"/>
              <w:jc w:val="right"/>
              <w:rPr>
                <w:rFonts w:ascii="Angsana New" w:hAnsi="Angsana New"/>
                <w:sz w:val="28"/>
              </w:rPr>
            </w:pPr>
          </w:p>
        </w:tc>
        <w:tc>
          <w:tcPr>
            <w:tcW w:w="284" w:type="dxa"/>
            <w:tcBorders>
              <w:bottom w:val="nil"/>
            </w:tcBorders>
            <w:shd w:val="clear" w:color="auto" w:fill="auto"/>
            <w:vAlign w:val="bottom"/>
          </w:tcPr>
          <w:p w14:paraId="4B3C89ED" w14:textId="77777777" w:rsidR="00EE30AE" w:rsidRPr="00D50186" w:rsidRDefault="00EE30AE" w:rsidP="000D2057">
            <w:pPr>
              <w:spacing w:line="310" w:lineRule="exact"/>
              <w:ind w:left="-57"/>
              <w:jc w:val="right"/>
              <w:rPr>
                <w:rFonts w:ascii="Angsana New" w:hAnsi="Angsana New"/>
                <w:sz w:val="28"/>
              </w:rPr>
            </w:pPr>
          </w:p>
        </w:tc>
        <w:tc>
          <w:tcPr>
            <w:tcW w:w="1417" w:type="dxa"/>
            <w:tcBorders>
              <w:bottom w:val="nil"/>
            </w:tcBorders>
            <w:shd w:val="clear" w:color="auto" w:fill="auto"/>
            <w:vAlign w:val="bottom"/>
          </w:tcPr>
          <w:p w14:paraId="6C841F56" w14:textId="77777777" w:rsidR="00EE30AE" w:rsidRPr="00D50186" w:rsidRDefault="00EE30AE" w:rsidP="000D2057">
            <w:pPr>
              <w:spacing w:line="310" w:lineRule="exact"/>
              <w:ind w:left="-57"/>
              <w:jc w:val="right"/>
              <w:rPr>
                <w:rFonts w:ascii="Angsana New" w:hAnsi="Angsana New"/>
                <w:sz w:val="28"/>
              </w:rPr>
            </w:pPr>
          </w:p>
        </w:tc>
        <w:tc>
          <w:tcPr>
            <w:tcW w:w="284" w:type="dxa"/>
            <w:tcBorders>
              <w:bottom w:val="nil"/>
            </w:tcBorders>
            <w:shd w:val="clear" w:color="auto" w:fill="auto"/>
            <w:vAlign w:val="bottom"/>
          </w:tcPr>
          <w:p w14:paraId="23B32912" w14:textId="77777777" w:rsidR="00EE30AE" w:rsidRPr="00D50186" w:rsidRDefault="00EE30AE" w:rsidP="000D2057">
            <w:pPr>
              <w:spacing w:line="310" w:lineRule="exact"/>
              <w:ind w:left="-57"/>
              <w:jc w:val="right"/>
              <w:rPr>
                <w:rFonts w:ascii="Angsana New" w:hAnsi="Angsana New"/>
                <w:sz w:val="28"/>
              </w:rPr>
            </w:pPr>
          </w:p>
        </w:tc>
        <w:tc>
          <w:tcPr>
            <w:tcW w:w="1417" w:type="dxa"/>
            <w:tcBorders>
              <w:bottom w:val="nil"/>
            </w:tcBorders>
            <w:shd w:val="clear" w:color="auto" w:fill="auto"/>
            <w:vAlign w:val="bottom"/>
          </w:tcPr>
          <w:p w14:paraId="2B3B50B6" w14:textId="77777777" w:rsidR="00EE30AE" w:rsidRPr="00D50186" w:rsidRDefault="00EE30AE" w:rsidP="000D2057">
            <w:pPr>
              <w:spacing w:line="310" w:lineRule="exact"/>
              <w:ind w:left="-57"/>
              <w:jc w:val="right"/>
              <w:rPr>
                <w:rFonts w:ascii="Angsana New" w:hAnsi="Angsana New"/>
                <w:sz w:val="28"/>
              </w:rPr>
            </w:pPr>
          </w:p>
        </w:tc>
        <w:tc>
          <w:tcPr>
            <w:tcW w:w="284" w:type="dxa"/>
            <w:tcBorders>
              <w:bottom w:val="nil"/>
            </w:tcBorders>
            <w:shd w:val="clear" w:color="auto" w:fill="auto"/>
            <w:vAlign w:val="bottom"/>
          </w:tcPr>
          <w:p w14:paraId="1D94204C" w14:textId="77777777" w:rsidR="00EE30AE" w:rsidRPr="00D50186" w:rsidRDefault="00EE30AE" w:rsidP="000D2057">
            <w:pPr>
              <w:spacing w:line="310" w:lineRule="exact"/>
              <w:ind w:left="-57"/>
              <w:jc w:val="right"/>
              <w:rPr>
                <w:rFonts w:ascii="Angsana New" w:hAnsi="Angsana New"/>
                <w:sz w:val="28"/>
              </w:rPr>
            </w:pPr>
          </w:p>
        </w:tc>
        <w:tc>
          <w:tcPr>
            <w:tcW w:w="1275" w:type="dxa"/>
            <w:tcBorders>
              <w:bottom w:val="nil"/>
            </w:tcBorders>
            <w:shd w:val="clear" w:color="auto" w:fill="auto"/>
            <w:vAlign w:val="bottom"/>
          </w:tcPr>
          <w:p w14:paraId="56A7D6B4" w14:textId="77777777" w:rsidR="00EE30AE" w:rsidRPr="00D50186" w:rsidRDefault="00EE30AE" w:rsidP="000D2057">
            <w:pPr>
              <w:spacing w:line="310" w:lineRule="exact"/>
              <w:ind w:left="-57"/>
              <w:jc w:val="right"/>
              <w:rPr>
                <w:rFonts w:ascii="Angsana New" w:hAnsi="Angsana New"/>
                <w:sz w:val="28"/>
              </w:rPr>
            </w:pPr>
          </w:p>
        </w:tc>
        <w:tc>
          <w:tcPr>
            <w:tcW w:w="284" w:type="dxa"/>
            <w:tcBorders>
              <w:bottom w:val="nil"/>
            </w:tcBorders>
            <w:shd w:val="clear" w:color="auto" w:fill="auto"/>
            <w:vAlign w:val="bottom"/>
          </w:tcPr>
          <w:p w14:paraId="7FE4A216" w14:textId="77777777" w:rsidR="00EE30AE" w:rsidRPr="00D50186" w:rsidRDefault="00EE30AE" w:rsidP="000D2057">
            <w:pPr>
              <w:spacing w:line="310" w:lineRule="exact"/>
              <w:ind w:left="-57"/>
              <w:jc w:val="right"/>
              <w:rPr>
                <w:rFonts w:ascii="Angsana New" w:hAnsi="Angsana New"/>
                <w:sz w:val="28"/>
              </w:rPr>
            </w:pPr>
          </w:p>
        </w:tc>
        <w:tc>
          <w:tcPr>
            <w:tcW w:w="1276" w:type="dxa"/>
            <w:gridSpan w:val="2"/>
            <w:tcBorders>
              <w:top w:val="single" w:sz="4" w:space="0" w:color="auto"/>
              <w:bottom w:val="double" w:sz="4" w:space="0" w:color="auto"/>
            </w:tcBorders>
            <w:shd w:val="clear" w:color="auto" w:fill="auto"/>
            <w:vAlign w:val="bottom"/>
          </w:tcPr>
          <w:p w14:paraId="012B1903" w14:textId="7E35B061" w:rsidR="00EE30AE" w:rsidRPr="00D50186" w:rsidRDefault="00EE30AE" w:rsidP="000D2057">
            <w:pPr>
              <w:spacing w:line="310" w:lineRule="exact"/>
              <w:ind w:left="-57"/>
              <w:jc w:val="right"/>
              <w:rPr>
                <w:rFonts w:ascii="Angsana New" w:hAnsi="Angsana New"/>
                <w:sz w:val="28"/>
                <w:cs/>
              </w:rPr>
            </w:pPr>
            <w:r>
              <w:rPr>
                <w:rFonts w:ascii="Angsana New" w:hAnsi="Angsana New"/>
                <w:sz w:val="28"/>
              </w:rPr>
              <w:t>56</w:t>
            </w:r>
          </w:p>
        </w:tc>
        <w:tc>
          <w:tcPr>
            <w:tcW w:w="283" w:type="dxa"/>
            <w:tcBorders>
              <w:top w:val="nil"/>
              <w:bottom w:val="nil"/>
            </w:tcBorders>
            <w:shd w:val="clear" w:color="auto" w:fill="auto"/>
            <w:vAlign w:val="bottom"/>
          </w:tcPr>
          <w:p w14:paraId="6D6B34AB" w14:textId="77777777" w:rsidR="00EE30AE" w:rsidRPr="00D50186" w:rsidRDefault="00EE30AE" w:rsidP="000D2057">
            <w:pPr>
              <w:spacing w:line="310" w:lineRule="exact"/>
              <w:ind w:left="-57"/>
              <w:jc w:val="right"/>
              <w:rPr>
                <w:rFonts w:ascii="Angsana New" w:hAnsi="Angsana New"/>
                <w:sz w:val="28"/>
              </w:rPr>
            </w:pPr>
          </w:p>
        </w:tc>
        <w:tc>
          <w:tcPr>
            <w:tcW w:w="1280" w:type="dxa"/>
            <w:tcBorders>
              <w:top w:val="single" w:sz="4" w:space="0" w:color="auto"/>
              <w:bottom w:val="double" w:sz="4" w:space="0" w:color="auto"/>
            </w:tcBorders>
            <w:shd w:val="clear" w:color="auto" w:fill="auto"/>
            <w:vAlign w:val="bottom"/>
          </w:tcPr>
          <w:p w14:paraId="44D0873F" w14:textId="15A87482" w:rsidR="00EE30AE" w:rsidRPr="00D50186" w:rsidRDefault="00EE30AE" w:rsidP="000D2057">
            <w:pPr>
              <w:spacing w:line="310" w:lineRule="exact"/>
              <w:ind w:left="-57"/>
              <w:jc w:val="right"/>
              <w:rPr>
                <w:rFonts w:ascii="Angsana New" w:hAnsi="Angsana New"/>
                <w:sz w:val="28"/>
              </w:rPr>
            </w:pPr>
            <w:r>
              <w:rPr>
                <w:rFonts w:ascii="Angsana New" w:hAnsi="Angsana New"/>
                <w:sz w:val="28"/>
              </w:rPr>
              <w:t>28</w:t>
            </w:r>
          </w:p>
        </w:tc>
      </w:tr>
      <w:tr w:rsidR="00E03E18" w:rsidRPr="00D50186" w14:paraId="253914D4" w14:textId="77777777" w:rsidTr="00E03E18">
        <w:trPr>
          <w:trHeight w:val="163"/>
        </w:trPr>
        <w:tc>
          <w:tcPr>
            <w:tcW w:w="2694" w:type="dxa"/>
            <w:gridSpan w:val="2"/>
            <w:tcBorders>
              <w:top w:val="nil"/>
              <w:bottom w:val="nil"/>
            </w:tcBorders>
            <w:vAlign w:val="bottom"/>
          </w:tcPr>
          <w:p w14:paraId="769F86DC" w14:textId="77777777" w:rsidR="000D2057" w:rsidRPr="00D50186" w:rsidRDefault="000D2057" w:rsidP="00EC7E96">
            <w:pPr>
              <w:spacing w:line="340" w:lineRule="exact"/>
              <w:ind w:hanging="162"/>
              <w:rPr>
                <w:rFonts w:ascii="Angsana New" w:hAnsi="Angsana New"/>
                <w:sz w:val="28"/>
                <w:cs/>
              </w:rPr>
            </w:pPr>
          </w:p>
        </w:tc>
        <w:tc>
          <w:tcPr>
            <w:tcW w:w="1086" w:type="dxa"/>
            <w:tcBorders>
              <w:top w:val="nil"/>
              <w:bottom w:val="nil"/>
            </w:tcBorders>
            <w:shd w:val="clear" w:color="auto" w:fill="auto"/>
            <w:vAlign w:val="bottom"/>
          </w:tcPr>
          <w:p w14:paraId="6105944A" w14:textId="77777777" w:rsidR="000D2057" w:rsidRPr="00D50186" w:rsidRDefault="000D2057" w:rsidP="00EC7E96">
            <w:pPr>
              <w:spacing w:line="310" w:lineRule="exact"/>
              <w:ind w:left="-57"/>
              <w:jc w:val="right"/>
              <w:rPr>
                <w:rFonts w:ascii="Angsana New" w:hAnsi="Angsana New"/>
                <w:sz w:val="28"/>
              </w:rPr>
            </w:pPr>
          </w:p>
        </w:tc>
        <w:tc>
          <w:tcPr>
            <w:tcW w:w="236" w:type="dxa"/>
            <w:tcBorders>
              <w:top w:val="nil"/>
              <w:bottom w:val="nil"/>
            </w:tcBorders>
            <w:shd w:val="clear" w:color="auto" w:fill="auto"/>
            <w:vAlign w:val="bottom"/>
          </w:tcPr>
          <w:p w14:paraId="2E16CA27" w14:textId="77777777" w:rsidR="000D2057" w:rsidRPr="00D50186" w:rsidRDefault="000D2057" w:rsidP="00EC7E96">
            <w:pPr>
              <w:spacing w:line="310" w:lineRule="exact"/>
              <w:ind w:left="-57"/>
              <w:jc w:val="right"/>
              <w:rPr>
                <w:rFonts w:ascii="Angsana New" w:hAnsi="Angsana New"/>
                <w:sz w:val="28"/>
              </w:rPr>
            </w:pPr>
          </w:p>
        </w:tc>
        <w:tc>
          <w:tcPr>
            <w:tcW w:w="1229" w:type="dxa"/>
            <w:tcBorders>
              <w:top w:val="nil"/>
              <w:bottom w:val="nil"/>
            </w:tcBorders>
            <w:shd w:val="clear" w:color="auto" w:fill="auto"/>
            <w:vAlign w:val="bottom"/>
          </w:tcPr>
          <w:p w14:paraId="3B5609E4" w14:textId="77777777" w:rsidR="000D2057" w:rsidRPr="00D50186" w:rsidRDefault="000D2057" w:rsidP="00EC7E96">
            <w:pPr>
              <w:spacing w:line="310" w:lineRule="exact"/>
              <w:ind w:left="-57"/>
              <w:jc w:val="right"/>
              <w:rPr>
                <w:rFonts w:ascii="Angsana New" w:hAnsi="Angsana New"/>
                <w:sz w:val="28"/>
              </w:rPr>
            </w:pPr>
          </w:p>
        </w:tc>
        <w:tc>
          <w:tcPr>
            <w:tcW w:w="284" w:type="dxa"/>
            <w:tcBorders>
              <w:top w:val="nil"/>
              <w:bottom w:val="nil"/>
            </w:tcBorders>
            <w:shd w:val="clear" w:color="auto" w:fill="auto"/>
            <w:vAlign w:val="bottom"/>
          </w:tcPr>
          <w:p w14:paraId="4CB97E44" w14:textId="77777777" w:rsidR="000D2057" w:rsidRPr="00D50186" w:rsidRDefault="000D2057" w:rsidP="00EC7E96">
            <w:pPr>
              <w:spacing w:line="310" w:lineRule="exact"/>
              <w:ind w:left="-57"/>
              <w:jc w:val="right"/>
              <w:rPr>
                <w:rFonts w:ascii="Angsana New" w:hAnsi="Angsana New"/>
                <w:sz w:val="28"/>
              </w:rPr>
            </w:pPr>
          </w:p>
        </w:tc>
        <w:tc>
          <w:tcPr>
            <w:tcW w:w="1417" w:type="dxa"/>
            <w:tcBorders>
              <w:top w:val="nil"/>
              <w:bottom w:val="nil"/>
            </w:tcBorders>
            <w:shd w:val="clear" w:color="auto" w:fill="auto"/>
            <w:vAlign w:val="bottom"/>
          </w:tcPr>
          <w:p w14:paraId="032DE800" w14:textId="77777777" w:rsidR="000D2057" w:rsidRPr="00D50186" w:rsidRDefault="000D2057" w:rsidP="00EC7E96">
            <w:pPr>
              <w:spacing w:line="310" w:lineRule="exact"/>
              <w:ind w:left="-57"/>
              <w:jc w:val="right"/>
              <w:rPr>
                <w:rFonts w:ascii="Angsana New" w:hAnsi="Angsana New"/>
                <w:sz w:val="28"/>
              </w:rPr>
            </w:pPr>
          </w:p>
        </w:tc>
        <w:tc>
          <w:tcPr>
            <w:tcW w:w="284" w:type="dxa"/>
            <w:tcBorders>
              <w:top w:val="nil"/>
              <w:bottom w:val="nil"/>
            </w:tcBorders>
            <w:shd w:val="clear" w:color="auto" w:fill="auto"/>
            <w:vAlign w:val="bottom"/>
          </w:tcPr>
          <w:p w14:paraId="1329EDB1" w14:textId="77777777" w:rsidR="000D2057" w:rsidRPr="00D50186" w:rsidRDefault="000D2057" w:rsidP="00EC7E96">
            <w:pPr>
              <w:spacing w:line="310" w:lineRule="exact"/>
              <w:ind w:left="-57"/>
              <w:jc w:val="right"/>
              <w:rPr>
                <w:rFonts w:ascii="Angsana New" w:hAnsi="Angsana New"/>
                <w:sz w:val="28"/>
              </w:rPr>
            </w:pPr>
          </w:p>
        </w:tc>
        <w:tc>
          <w:tcPr>
            <w:tcW w:w="1417" w:type="dxa"/>
            <w:tcBorders>
              <w:top w:val="nil"/>
              <w:bottom w:val="nil"/>
            </w:tcBorders>
            <w:shd w:val="clear" w:color="auto" w:fill="auto"/>
            <w:vAlign w:val="bottom"/>
          </w:tcPr>
          <w:p w14:paraId="4A9060CA" w14:textId="77777777" w:rsidR="000D2057" w:rsidRPr="00D50186" w:rsidRDefault="000D2057" w:rsidP="00EC7E96">
            <w:pPr>
              <w:spacing w:line="310" w:lineRule="exact"/>
              <w:ind w:left="-57"/>
              <w:jc w:val="right"/>
              <w:rPr>
                <w:rFonts w:ascii="Angsana New" w:hAnsi="Angsana New"/>
                <w:sz w:val="28"/>
              </w:rPr>
            </w:pPr>
          </w:p>
        </w:tc>
        <w:tc>
          <w:tcPr>
            <w:tcW w:w="284" w:type="dxa"/>
            <w:tcBorders>
              <w:top w:val="nil"/>
              <w:bottom w:val="nil"/>
            </w:tcBorders>
            <w:shd w:val="clear" w:color="auto" w:fill="auto"/>
            <w:vAlign w:val="bottom"/>
          </w:tcPr>
          <w:p w14:paraId="1FDE0CC9" w14:textId="77777777" w:rsidR="000D2057" w:rsidRPr="00D50186" w:rsidRDefault="000D2057" w:rsidP="00EC7E96">
            <w:pPr>
              <w:spacing w:line="310" w:lineRule="exact"/>
              <w:ind w:left="-57"/>
              <w:jc w:val="right"/>
              <w:rPr>
                <w:rFonts w:ascii="Angsana New" w:hAnsi="Angsana New"/>
                <w:sz w:val="28"/>
              </w:rPr>
            </w:pPr>
          </w:p>
        </w:tc>
        <w:tc>
          <w:tcPr>
            <w:tcW w:w="1417" w:type="dxa"/>
            <w:tcBorders>
              <w:top w:val="nil"/>
              <w:bottom w:val="nil"/>
            </w:tcBorders>
            <w:shd w:val="clear" w:color="auto" w:fill="auto"/>
            <w:vAlign w:val="bottom"/>
          </w:tcPr>
          <w:p w14:paraId="249D47F9" w14:textId="77777777" w:rsidR="000D2057" w:rsidRPr="00D50186" w:rsidRDefault="000D2057" w:rsidP="00EC7E96">
            <w:pPr>
              <w:spacing w:line="310" w:lineRule="exact"/>
              <w:ind w:left="-57"/>
              <w:jc w:val="right"/>
              <w:rPr>
                <w:rFonts w:ascii="Angsana New" w:hAnsi="Angsana New"/>
                <w:sz w:val="28"/>
              </w:rPr>
            </w:pPr>
          </w:p>
        </w:tc>
        <w:tc>
          <w:tcPr>
            <w:tcW w:w="284" w:type="dxa"/>
            <w:tcBorders>
              <w:top w:val="nil"/>
              <w:bottom w:val="nil"/>
            </w:tcBorders>
            <w:shd w:val="clear" w:color="auto" w:fill="auto"/>
            <w:vAlign w:val="bottom"/>
          </w:tcPr>
          <w:p w14:paraId="40DEE3D7" w14:textId="77777777" w:rsidR="000D2057" w:rsidRPr="00D50186" w:rsidRDefault="000D2057" w:rsidP="00EC7E96">
            <w:pPr>
              <w:spacing w:line="310" w:lineRule="exact"/>
              <w:ind w:left="-57"/>
              <w:jc w:val="right"/>
              <w:rPr>
                <w:rFonts w:ascii="Angsana New" w:hAnsi="Angsana New"/>
                <w:sz w:val="28"/>
              </w:rPr>
            </w:pPr>
          </w:p>
        </w:tc>
        <w:tc>
          <w:tcPr>
            <w:tcW w:w="1275" w:type="dxa"/>
            <w:tcBorders>
              <w:top w:val="nil"/>
              <w:bottom w:val="nil"/>
            </w:tcBorders>
            <w:shd w:val="clear" w:color="auto" w:fill="auto"/>
            <w:vAlign w:val="bottom"/>
          </w:tcPr>
          <w:p w14:paraId="41D7746A" w14:textId="77777777" w:rsidR="000D2057" w:rsidRPr="00D50186" w:rsidRDefault="000D2057" w:rsidP="00EC7E96">
            <w:pPr>
              <w:spacing w:line="310" w:lineRule="exact"/>
              <w:ind w:left="-57"/>
              <w:jc w:val="right"/>
              <w:rPr>
                <w:rFonts w:ascii="Angsana New" w:hAnsi="Angsana New"/>
                <w:sz w:val="28"/>
              </w:rPr>
            </w:pPr>
          </w:p>
        </w:tc>
        <w:tc>
          <w:tcPr>
            <w:tcW w:w="284" w:type="dxa"/>
            <w:tcBorders>
              <w:top w:val="nil"/>
              <w:bottom w:val="nil"/>
            </w:tcBorders>
            <w:shd w:val="clear" w:color="auto" w:fill="auto"/>
            <w:vAlign w:val="bottom"/>
          </w:tcPr>
          <w:p w14:paraId="0199E106" w14:textId="77777777" w:rsidR="000D2057" w:rsidRPr="00D50186" w:rsidRDefault="000D2057" w:rsidP="00EC7E96">
            <w:pPr>
              <w:spacing w:line="310" w:lineRule="exact"/>
              <w:ind w:left="-57"/>
              <w:jc w:val="right"/>
              <w:rPr>
                <w:rFonts w:ascii="Angsana New" w:hAnsi="Angsana New"/>
                <w:sz w:val="28"/>
              </w:rPr>
            </w:pPr>
          </w:p>
        </w:tc>
        <w:tc>
          <w:tcPr>
            <w:tcW w:w="1276" w:type="dxa"/>
            <w:gridSpan w:val="2"/>
            <w:tcBorders>
              <w:top w:val="double" w:sz="4" w:space="0" w:color="auto"/>
              <w:bottom w:val="nil"/>
            </w:tcBorders>
            <w:shd w:val="clear" w:color="auto" w:fill="auto"/>
            <w:vAlign w:val="bottom"/>
          </w:tcPr>
          <w:p w14:paraId="075A66D8" w14:textId="77777777" w:rsidR="000D2057" w:rsidRPr="00D50186" w:rsidRDefault="000D2057" w:rsidP="00EC7E96">
            <w:pPr>
              <w:spacing w:line="310" w:lineRule="exact"/>
              <w:ind w:left="-57"/>
              <w:jc w:val="right"/>
              <w:rPr>
                <w:rFonts w:ascii="Angsana New" w:hAnsi="Angsana New"/>
                <w:sz w:val="28"/>
                <w:cs/>
              </w:rPr>
            </w:pPr>
          </w:p>
        </w:tc>
        <w:tc>
          <w:tcPr>
            <w:tcW w:w="283" w:type="dxa"/>
            <w:tcBorders>
              <w:top w:val="nil"/>
              <w:bottom w:val="nil"/>
            </w:tcBorders>
            <w:shd w:val="clear" w:color="auto" w:fill="auto"/>
            <w:vAlign w:val="bottom"/>
          </w:tcPr>
          <w:p w14:paraId="322820C5" w14:textId="77777777" w:rsidR="000D2057" w:rsidRPr="00D50186" w:rsidRDefault="000D2057" w:rsidP="00EC7E96">
            <w:pPr>
              <w:spacing w:line="310" w:lineRule="exact"/>
              <w:ind w:left="-57"/>
              <w:jc w:val="right"/>
              <w:rPr>
                <w:rFonts w:ascii="Angsana New" w:hAnsi="Angsana New"/>
                <w:sz w:val="28"/>
              </w:rPr>
            </w:pPr>
          </w:p>
        </w:tc>
        <w:tc>
          <w:tcPr>
            <w:tcW w:w="1280" w:type="dxa"/>
            <w:tcBorders>
              <w:top w:val="double" w:sz="4" w:space="0" w:color="auto"/>
              <w:bottom w:val="nil"/>
            </w:tcBorders>
            <w:shd w:val="clear" w:color="auto" w:fill="auto"/>
            <w:vAlign w:val="bottom"/>
          </w:tcPr>
          <w:p w14:paraId="487E02AA" w14:textId="77777777" w:rsidR="000D2057" w:rsidRPr="00D50186" w:rsidRDefault="000D2057" w:rsidP="00EC7E96">
            <w:pPr>
              <w:spacing w:line="310" w:lineRule="exact"/>
              <w:ind w:left="-57"/>
              <w:jc w:val="right"/>
              <w:rPr>
                <w:rFonts w:ascii="Angsana New" w:hAnsi="Angsana New"/>
                <w:sz w:val="28"/>
              </w:rPr>
            </w:pPr>
          </w:p>
        </w:tc>
      </w:tr>
      <w:tr w:rsidR="00E03E18" w:rsidRPr="00D50186" w14:paraId="1E44A3E6" w14:textId="77777777" w:rsidTr="00E03E18">
        <w:trPr>
          <w:trHeight w:val="163"/>
        </w:trPr>
        <w:tc>
          <w:tcPr>
            <w:tcW w:w="2694" w:type="dxa"/>
            <w:gridSpan w:val="2"/>
            <w:tcBorders>
              <w:top w:val="nil"/>
              <w:bottom w:val="nil"/>
            </w:tcBorders>
            <w:vAlign w:val="bottom"/>
          </w:tcPr>
          <w:p w14:paraId="19E0DBBD" w14:textId="77777777" w:rsidR="000D2057" w:rsidRPr="00D50186" w:rsidRDefault="000D2057" w:rsidP="00EC7E96">
            <w:pPr>
              <w:spacing w:line="340" w:lineRule="exact"/>
              <w:ind w:hanging="162"/>
              <w:rPr>
                <w:rFonts w:ascii="Angsana New" w:hAnsi="Angsana New"/>
                <w:sz w:val="28"/>
                <w:cs/>
              </w:rPr>
            </w:pPr>
          </w:p>
        </w:tc>
        <w:tc>
          <w:tcPr>
            <w:tcW w:w="1086" w:type="dxa"/>
            <w:tcBorders>
              <w:top w:val="nil"/>
              <w:bottom w:val="nil"/>
            </w:tcBorders>
            <w:shd w:val="clear" w:color="auto" w:fill="auto"/>
            <w:vAlign w:val="bottom"/>
          </w:tcPr>
          <w:p w14:paraId="625AA984" w14:textId="77777777" w:rsidR="000D2057" w:rsidRPr="00D50186" w:rsidRDefault="000D2057" w:rsidP="00EC7E96">
            <w:pPr>
              <w:spacing w:line="310" w:lineRule="exact"/>
              <w:ind w:left="-57"/>
              <w:jc w:val="right"/>
              <w:rPr>
                <w:rFonts w:ascii="Angsana New" w:hAnsi="Angsana New"/>
                <w:sz w:val="28"/>
              </w:rPr>
            </w:pPr>
          </w:p>
        </w:tc>
        <w:tc>
          <w:tcPr>
            <w:tcW w:w="236" w:type="dxa"/>
            <w:tcBorders>
              <w:top w:val="nil"/>
              <w:bottom w:val="nil"/>
            </w:tcBorders>
            <w:shd w:val="clear" w:color="auto" w:fill="auto"/>
            <w:vAlign w:val="bottom"/>
          </w:tcPr>
          <w:p w14:paraId="4B260E36" w14:textId="77777777" w:rsidR="000D2057" w:rsidRPr="00D50186" w:rsidRDefault="000D2057" w:rsidP="00EC7E96">
            <w:pPr>
              <w:spacing w:line="310" w:lineRule="exact"/>
              <w:ind w:left="-57"/>
              <w:jc w:val="right"/>
              <w:rPr>
                <w:rFonts w:ascii="Angsana New" w:hAnsi="Angsana New"/>
                <w:sz w:val="28"/>
              </w:rPr>
            </w:pPr>
          </w:p>
        </w:tc>
        <w:tc>
          <w:tcPr>
            <w:tcW w:w="1229" w:type="dxa"/>
            <w:tcBorders>
              <w:top w:val="nil"/>
              <w:bottom w:val="nil"/>
            </w:tcBorders>
            <w:shd w:val="clear" w:color="auto" w:fill="auto"/>
            <w:vAlign w:val="bottom"/>
          </w:tcPr>
          <w:p w14:paraId="0DFBFE9E" w14:textId="77777777" w:rsidR="000D2057" w:rsidRPr="00D50186" w:rsidRDefault="000D2057" w:rsidP="00EC7E96">
            <w:pPr>
              <w:spacing w:line="310" w:lineRule="exact"/>
              <w:ind w:left="-57"/>
              <w:jc w:val="right"/>
              <w:rPr>
                <w:rFonts w:ascii="Angsana New" w:hAnsi="Angsana New"/>
                <w:sz w:val="28"/>
              </w:rPr>
            </w:pPr>
          </w:p>
        </w:tc>
        <w:tc>
          <w:tcPr>
            <w:tcW w:w="284" w:type="dxa"/>
            <w:tcBorders>
              <w:top w:val="nil"/>
              <w:bottom w:val="nil"/>
            </w:tcBorders>
            <w:shd w:val="clear" w:color="auto" w:fill="auto"/>
            <w:vAlign w:val="bottom"/>
          </w:tcPr>
          <w:p w14:paraId="4C8BF15C" w14:textId="77777777" w:rsidR="000D2057" w:rsidRPr="00D50186" w:rsidRDefault="000D2057" w:rsidP="00EC7E96">
            <w:pPr>
              <w:spacing w:line="310" w:lineRule="exact"/>
              <w:ind w:left="-57"/>
              <w:jc w:val="right"/>
              <w:rPr>
                <w:rFonts w:ascii="Angsana New" w:hAnsi="Angsana New"/>
                <w:sz w:val="28"/>
              </w:rPr>
            </w:pPr>
          </w:p>
        </w:tc>
        <w:tc>
          <w:tcPr>
            <w:tcW w:w="1417" w:type="dxa"/>
            <w:tcBorders>
              <w:top w:val="nil"/>
              <w:bottom w:val="nil"/>
            </w:tcBorders>
            <w:shd w:val="clear" w:color="auto" w:fill="auto"/>
            <w:vAlign w:val="bottom"/>
          </w:tcPr>
          <w:p w14:paraId="2FB74072" w14:textId="77777777" w:rsidR="000D2057" w:rsidRPr="00D50186" w:rsidRDefault="000D2057" w:rsidP="00EC7E96">
            <w:pPr>
              <w:spacing w:line="310" w:lineRule="exact"/>
              <w:ind w:left="-57"/>
              <w:jc w:val="right"/>
              <w:rPr>
                <w:rFonts w:ascii="Angsana New" w:hAnsi="Angsana New"/>
                <w:sz w:val="28"/>
              </w:rPr>
            </w:pPr>
          </w:p>
        </w:tc>
        <w:tc>
          <w:tcPr>
            <w:tcW w:w="284" w:type="dxa"/>
            <w:tcBorders>
              <w:top w:val="nil"/>
              <w:bottom w:val="nil"/>
            </w:tcBorders>
            <w:shd w:val="clear" w:color="auto" w:fill="auto"/>
            <w:vAlign w:val="bottom"/>
          </w:tcPr>
          <w:p w14:paraId="24303014" w14:textId="77777777" w:rsidR="000D2057" w:rsidRPr="00D50186" w:rsidRDefault="000D2057" w:rsidP="00EC7E96">
            <w:pPr>
              <w:spacing w:line="310" w:lineRule="exact"/>
              <w:ind w:left="-57"/>
              <w:jc w:val="right"/>
              <w:rPr>
                <w:rFonts w:ascii="Angsana New" w:hAnsi="Angsana New"/>
                <w:sz w:val="28"/>
              </w:rPr>
            </w:pPr>
          </w:p>
        </w:tc>
        <w:tc>
          <w:tcPr>
            <w:tcW w:w="1417" w:type="dxa"/>
            <w:tcBorders>
              <w:top w:val="nil"/>
              <w:bottom w:val="nil"/>
            </w:tcBorders>
            <w:shd w:val="clear" w:color="auto" w:fill="auto"/>
            <w:vAlign w:val="bottom"/>
          </w:tcPr>
          <w:p w14:paraId="67B140DC" w14:textId="77777777" w:rsidR="000D2057" w:rsidRPr="00D50186" w:rsidRDefault="000D2057" w:rsidP="00EC7E96">
            <w:pPr>
              <w:spacing w:line="310" w:lineRule="exact"/>
              <w:ind w:left="-57"/>
              <w:jc w:val="right"/>
              <w:rPr>
                <w:rFonts w:ascii="Angsana New" w:hAnsi="Angsana New"/>
                <w:sz w:val="28"/>
              </w:rPr>
            </w:pPr>
          </w:p>
        </w:tc>
        <w:tc>
          <w:tcPr>
            <w:tcW w:w="284" w:type="dxa"/>
            <w:tcBorders>
              <w:top w:val="nil"/>
              <w:bottom w:val="nil"/>
            </w:tcBorders>
            <w:shd w:val="clear" w:color="auto" w:fill="auto"/>
            <w:vAlign w:val="bottom"/>
          </w:tcPr>
          <w:p w14:paraId="161230B6" w14:textId="77777777" w:rsidR="000D2057" w:rsidRPr="00D50186" w:rsidRDefault="000D2057" w:rsidP="00EC7E96">
            <w:pPr>
              <w:spacing w:line="310" w:lineRule="exact"/>
              <w:ind w:left="-57"/>
              <w:jc w:val="right"/>
              <w:rPr>
                <w:rFonts w:ascii="Angsana New" w:hAnsi="Angsana New"/>
                <w:sz w:val="28"/>
              </w:rPr>
            </w:pPr>
          </w:p>
        </w:tc>
        <w:tc>
          <w:tcPr>
            <w:tcW w:w="1417" w:type="dxa"/>
            <w:tcBorders>
              <w:top w:val="nil"/>
              <w:bottom w:val="nil"/>
            </w:tcBorders>
            <w:shd w:val="clear" w:color="auto" w:fill="auto"/>
            <w:vAlign w:val="bottom"/>
          </w:tcPr>
          <w:p w14:paraId="52E36219" w14:textId="77777777" w:rsidR="000D2057" w:rsidRPr="00D50186" w:rsidRDefault="000D2057" w:rsidP="00EC7E96">
            <w:pPr>
              <w:spacing w:line="310" w:lineRule="exact"/>
              <w:ind w:left="-57"/>
              <w:jc w:val="right"/>
              <w:rPr>
                <w:rFonts w:ascii="Angsana New" w:hAnsi="Angsana New"/>
                <w:sz w:val="28"/>
              </w:rPr>
            </w:pPr>
          </w:p>
        </w:tc>
        <w:tc>
          <w:tcPr>
            <w:tcW w:w="284" w:type="dxa"/>
            <w:tcBorders>
              <w:top w:val="nil"/>
              <w:bottom w:val="nil"/>
            </w:tcBorders>
            <w:shd w:val="clear" w:color="auto" w:fill="auto"/>
            <w:vAlign w:val="bottom"/>
          </w:tcPr>
          <w:p w14:paraId="78374AD2" w14:textId="77777777" w:rsidR="000D2057" w:rsidRPr="00D50186" w:rsidRDefault="000D2057" w:rsidP="00EC7E96">
            <w:pPr>
              <w:spacing w:line="310" w:lineRule="exact"/>
              <w:ind w:left="-57"/>
              <w:jc w:val="right"/>
              <w:rPr>
                <w:rFonts w:ascii="Angsana New" w:hAnsi="Angsana New"/>
                <w:sz w:val="28"/>
              </w:rPr>
            </w:pPr>
          </w:p>
        </w:tc>
        <w:tc>
          <w:tcPr>
            <w:tcW w:w="1275" w:type="dxa"/>
            <w:tcBorders>
              <w:top w:val="nil"/>
              <w:bottom w:val="nil"/>
            </w:tcBorders>
            <w:shd w:val="clear" w:color="auto" w:fill="auto"/>
            <w:vAlign w:val="bottom"/>
          </w:tcPr>
          <w:p w14:paraId="7C3E5026" w14:textId="77777777" w:rsidR="000D2057" w:rsidRPr="00D50186" w:rsidRDefault="000D2057" w:rsidP="00EC7E96">
            <w:pPr>
              <w:spacing w:line="310" w:lineRule="exact"/>
              <w:ind w:left="-57"/>
              <w:jc w:val="right"/>
              <w:rPr>
                <w:rFonts w:ascii="Angsana New" w:hAnsi="Angsana New"/>
                <w:sz w:val="28"/>
              </w:rPr>
            </w:pPr>
          </w:p>
        </w:tc>
        <w:tc>
          <w:tcPr>
            <w:tcW w:w="284" w:type="dxa"/>
            <w:tcBorders>
              <w:top w:val="nil"/>
              <w:bottom w:val="nil"/>
            </w:tcBorders>
            <w:shd w:val="clear" w:color="auto" w:fill="auto"/>
            <w:vAlign w:val="bottom"/>
          </w:tcPr>
          <w:p w14:paraId="7D95B75D" w14:textId="77777777" w:rsidR="000D2057" w:rsidRPr="00D50186" w:rsidRDefault="000D2057" w:rsidP="00EC7E96">
            <w:pPr>
              <w:spacing w:line="310" w:lineRule="exact"/>
              <w:ind w:left="-57"/>
              <w:jc w:val="right"/>
              <w:rPr>
                <w:rFonts w:ascii="Angsana New" w:hAnsi="Angsana New"/>
                <w:sz w:val="28"/>
              </w:rPr>
            </w:pPr>
          </w:p>
        </w:tc>
        <w:tc>
          <w:tcPr>
            <w:tcW w:w="1276" w:type="dxa"/>
            <w:gridSpan w:val="2"/>
            <w:tcBorders>
              <w:top w:val="nil"/>
              <w:bottom w:val="nil"/>
            </w:tcBorders>
            <w:shd w:val="clear" w:color="auto" w:fill="auto"/>
            <w:vAlign w:val="bottom"/>
          </w:tcPr>
          <w:p w14:paraId="73A86AD6" w14:textId="77777777" w:rsidR="000D2057" w:rsidRPr="00D50186" w:rsidRDefault="000D2057" w:rsidP="00EC7E96">
            <w:pPr>
              <w:spacing w:line="310" w:lineRule="exact"/>
              <w:ind w:left="-57"/>
              <w:jc w:val="right"/>
              <w:rPr>
                <w:rFonts w:ascii="Angsana New" w:hAnsi="Angsana New"/>
                <w:sz w:val="28"/>
                <w:cs/>
              </w:rPr>
            </w:pPr>
          </w:p>
        </w:tc>
        <w:tc>
          <w:tcPr>
            <w:tcW w:w="283" w:type="dxa"/>
            <w:tcBorders>
              <w:top w:val="nil"/>
              <w:bottom w:val="nil"/>
            </w:tcBorders>
            <w:shd w:val="clear" w:color="auto" w:fill="auto"/>
            <w:vAlign w:val="bottom"/>
          </w:tcPr>
          <w:p w14:paraId="1F177DEB" w14:textId="77777777" w:rsidR="000D2057" w:rsidRPr="00D50186" w:rsidRDefault="000D2057" w:rsidP="00EC7E96">
            <w:pPr>
              <w:spacing w:line="310" w:lineRule="exact"/>
              <w:ind w:left="-57"/>
              <w:jc w:val="right"/>
              <w:rPr>
                <w:rFonts w:ascii="Angsana New" w:hAnsi="Angsana New"/>
                <w:sz w:val="28"/>
              </w:rPr>
            </w:pPr>
          </w:p>
        </w:tc>
        <w:tc>
          <w:tcPr>
            <w:tcW w:w="1280" w:type="dxa"/>
            <w:tcBorders>
              <w:top w:val="nil"/>
              <w:bottom w:val="nil"/>
            </w:tcBorders>
            <w:shd w:val="clear" w:color="auto" w:fill="auto"/>
            <w:vAlign w:val="bottom"/>
          </w:tcPr>
          <w:p w14:paraId="634662AE" w14:textId="77777777" w:rsidR="000D2057" w:rsidRPr="00D50186" w:rsidRDefault="000D2057" w:rsidP="00EC7E96">
            <w:pPr>
              <w:spacing w:line="310" w:lineRule="exact"/>
              <w:ind w:left="-57"/>
              <w:jc w:val="right"/>
              <w:rPr>
                <w:rFonts w:ascii="Angsana New" w:hAnsi="Angsana New"/>
                <w:sz w:val="28"/>
              </w:rPr>
            </w:pPr>
          </w:p>
        </w:tc>
      </w:tr>
    </w:tbl>
    <w:p w14:paraId="298F9A23" w14:textId="5221FEFB" w:rsidR="001E1C2E" w:rsidRDefault="001E1C2E" w:rsidP="00FF0D43">
      <w:pPr>
        <w:overflowPunct w:val="0"/>
        <w:autoSpaceDE w:val="0"/>
        <w:autoSpaceDN w:val="0"/>
        <w:adjustRightInd w:val="0"/>
        <w:spacing w:before="120"/>
        <w:ind w:left="709"/>
        <w:jc w:val="thaiDistribute"/>
        <w:textAlignment w:val="baseline"/>
        <w:rPr>
          <w:rFonts w:ascii="Angsana New" w:hAnsi="Angsana New"/>
          <w:spacing w:val="-2"/>
          <w:sz w:val="28"/>
        </w:rPr>
        <w:sectPr w:rsidR="001E1C2E" w:rsidSect="000A2F85">
          <w:pgSz w:w="16834" w:h="11909" w:orient="landscape" w:code="9"/>
          <w:pgMar w:top="1800" w:right="1987" w:bottom="1080" w:left="1080" w:header="709" w:footer="432" w:gutter="0"/>
          <w:pgNumType w:start="23"/>
          <w:cols w:space="720"/>
          <w:docGrid w:linePitch="360"/>
        </w:sectPr>
      </w:pPr>
    </w:p>
    <w:p w14:paraId="17D7F937" w14:textId="77777777" w:rsidR="001E1C2E" w:rsidRPr="00281007" w:rsidRDefault="001E1C2E" w:rsidP="001E1C2E">
      <w:pPr>
        <w:spacing w:before="120"/>
        <w:ind w:firstLine="630"/>
        <w:jc w:val="thaiDistribute"/>
        <w:rPr>
          <w:rFonts w:ascii="Angsana New" w:hAnsi="Angsana New"/>
          <w:sz w:val="28"/>
        </w:rPr>
      </w:pPr>
      <w:r w:rsidRPr="00281007">
        <w:rPr>
          <w:rFonts w:ascii="Angsana New" w:hAnsi="Angsana New"/>
          <w:sz w:val="28"/>
        </w:rPr>
        <w:lastRenderedPageBreak/>
        <w:t>Revenue from external customers is based on locations of the customers.</w:t>
      </w:r>
    </w:p>
    <w:tbl>
      <w:tblPr>
        <w:tblW w:w="8628" w:type="dxa"/>
        <w:tblInd w:w="450" w:type="dxa"/>
        <w:tblLayout w:type="fixed"/>
        <w:tblLook w:val="04A0" w:firstRow="1" w:lastRow="0" w:firstColumn="1" w:lastColumn="0" w:noHBand="0" w:noVBand="1"/>
      </w:tblPr>
      <w:tblGrid>
        <w:gridCol w:w="6108"/>
        <w:gridCol w:w="1205"/>
        <w:gridCol w:w="283"/>
        <w:gridCol w:w="1032"/>
      </w:tblGrid>
      <w:tr w:rsidR="001E1C2E" w:rsidRPr="00281007" w14:paraId="6EC69654" w14:textId="77777777" w:rsidTr="00B62FAB">
        <w:tc>
          <w:tcPr>
            <w:tcW w:w="6108" w:type="dxa"/>
          </w:tcPr>
          <w:p w14:paraId="53808434" w14:textId="77777777" w:rsidR="001E1C2E" w:rsidRPr="00281007" w:rsidRDefault="001E1C2E" w:rsidP="00B62FAB">
            <w:pPr>
              <w:ind w:right="-14"/>
              <w:jc w:val="thaiDistribute"/>
              <w:rPr>
                <w:rFonts w:asciiTheme="majorBidi" w:hAnsiTheme="majorBidi" w:cstheme="majorBidi"/>
                <w:b/>
                <w:bCs/>
                <w:sz w:val="28"/>
                <w:u w:val="single"/>
              </w:rPr>
            </w:pPr>
          </w:p>
        </w:tc>
        <w:tc>
          <w:tcPr>
            <w:tcW w:w="2520" w:type="dxa"/>
            <w:gridSpan w:val="3"/>
            <w:tcBorders>
              <w:bottom w:val="single" w:sz="4" w:space="0" w:color="auto"/>
            </w:tcBorders>
          </w:tcPr>
          <w:p w14:paraId="045C94D6" w14:textId="77777777" w:rsidR="001E1C2E" w:rsidRPr="00281007" w:rsidRDefault="001E1C2E" w:rsidP="00B62FAB">
            <w:pPr>
              <w:overflowPunct w:val="0"/>
              <w:autoSpaceDE w:val="0"/>
              <w:autoSpaceDN w:val="0"/>
              <w:adjustRightInd w:val="0"/>
              <w:jc w:val="right"/>
              <w:textAlignment w:val="baseline"/>
              <w:rPr>
                <w:rFonts w:asciiTheme="majorBidi" w:hAnsiTheme="majorBidi" w:cstheme="majorBidi"/>
                <w:sz w:val="28"/>
              </w:rPr>
            </w:pPr>
            <w:r w:rsidRPr="00281007">
              <w:rPr>
                <w:rFonts w:ascii="Angsana New" w:hAnsi="Angsana New"/>
                <w:sz w:val="28"/>
                <w:cs/>
              </w:rPr>
              <w:t>(</w:t>
            </w:r>
            <w:r w:rsidRPr="00281007">
              <w:rPr>
                <w:rFonts w:ascii="Angsana New" w:hAnsi="Angsana New"/>
                <w:sz w:val="28"/>
              </w:rPr>
              <w:t>Unit : Million Baht</w:t>
            </w:r>
            <w:r w:rsidRPr="00281007">
              <w:rPr>
                <w:rFonts w:ascii="Angsana New" w:hAnsi="Angsana New"/>
                <w:sz w:val="28"/>
                <w:cs/>
              </w:rPr>
              <w:t>)</w:t>
            </w:r>
          </w:p>
        </w:tc>
      </w:tr>
      <w:tr w:rsidR="001E1C2E" w:rsidRPr="007F0F95" w14:paraId="35322AAE" w14:textId="77777777" w:rsidTr="00B62FAB">
        <w:tc>
          <w:tcPr>
            <w:tcW w:w="6108" w:type="dxa"/>
          </w:tcPr>
          <w:p w14:paraId="53820462" w14:textId="77777777" w:rsidR="001E1C2E" w:rsidRPr="00281007" w:rsidRDefault="001E1C2E" w:rsidP="00B62FAB">
            <w:pPr>
              <w:ind w:right="-14"/>
              <w:jc w:val="thaiDistribute"/>
              <w:rPr>
                <w:rFonts w:asciiTheme="majorBidi" w:hAnsiTheme="majorBidi" w:cstheme="majorBidi"/>
                <w:b/>
                <w:bCs/>
                <w:sz w:val="28"/>
                <w:u w:val="single"/>
              </w:rPr>
            </w:pPr>
          </w:p>
        </w:tc>
        <w:tc>
          <w:tcPr>
            <w:tcW w:w="1205" w:type="dxa"/>
            <w:tcBorders>
              <w:top w:val="single" w:sz="4" w:space="0" w:color="auto"/>
              <w:bottom w:val="single" w:sz="4" w:space="0" w:color="auto"/>
            </w:tcBorders>
          </w:tcPr>
          <w:p w14:paraId="3DEF04C9" w14:textId="22535885" w:rsidR="001E1C2E" w:rsidRPr="007F0F95" w:rsidRDefault="001E1C2E" w:rsidP="00B62FAB">
            <w:pPr>
              <w:ind w:right="-14"/>
              <w:jc w:val="center"/>
              <w:rPr>
                <w:rFonts w:asciiTheme="majorBidi" w:hAnsiTheme="majorBidi" w:cstheme="majorBidi"/>
                <w:sz w:val="28"/>
              </w:rPr>
            </w:pPr>
            <w:r w:rsidRPr="007F0F95">
              <w:rPr>
                <w:rFonts w:asciiTheme="majorBidi" w:hAnsiTheme="majorBidi" w:cstheme="majorBidi"/>
                <w:sz w:val="28"/>
              </w:rPr>
              <w:t>202</w:t>
            </w:r>
            <w:r w:rsidR="00780A1A">
              <w:rPr>
                <w:rFonts w:asciiTheme="majorBidi" w:hAnsiTheme="majorBidi" w:cstheme="majorBidi"/>
                <w:sz w:val="28"/>
              </w:rPr>
              <w:t>3</w:t>
            </w:r>
          </w:p>
        </w:tc>
        <w:tc>
          <w:tcPr>
            <w:tcW w:w="283" w:type="dxa"/>
            <w:tcBorders>
              <w:top w:val="single" w:sz="4" w:space="0" w:color="auto"/>
            </w:tcBorders>
          </w:tcPr>
          <w:p w14:paraId="15975D0D" w14:textId="77777777" w:rsidR="001E1C2E" w:rsidRPr="007F0F95" w:rsidRDefault="001E1C2E" w:rsidP="00B62FAB">
            <w:pPr>
              <w:ind w:right="-14"/>
              <w:jc w:val="center"/>
              <w:rPr>
                <w:rFonts w:asciiTheme="majorBidi" w:hAnsiTheme="majorBidi" w:cstheme="majorBidi"/>
                <w:sz w:val="28"/>
              </w:rPr>
            </w:pPr>
          </w:p>
        </w:tc>
        <w:tc>
          <w:tcPr>
            <w:tcW w:w="1032" w:type="dxa"/>
            <w:tcBorders>
              <w:top w:val="single" w:sz="4" w:space="0" w:color="auto"/>
              <w:bottom w:val="single" w:sz="4" w:space="0" w:color="auto"/>
            </w:tcBorders>
            <w:hideMark/>
          </w:tcPr>
          <w:p w14:paraId="6AD980E1" w14:textId="74B22B9E" w:rsidR="001E1C2E" w:rsidRPr="007F0F95" w:rsidRDefault="001E1C2E" w:rsidP="00B62FAB">
            <w:pPr>
              <w:ind w:right="-14"/>
              <w:jc w:val="center"/>
              <w:rPr>
                <w:rFonts w:asciiTheme="majorBidi" w:hAnsiTheme="majorBidi" w:cstheme="majorBidi"/>
                <w:sz w:val="28"/>
              </w:rPr>
            </w:pPr>
            <w:r w:rsidRPr="007F0F95">
              <w:rPr>
                <w:rFonts w:asciiTheme="majorBidi" w:hAnsiTheme="majorBidi" w:cstheme="majorBidi"/>
                <w:sz w:val="28"/>
              </w:rPr>
              <w:t>202</w:t>
            </w:r>
            <w:r w:rsidR="00780A1A">
              <w:rPr>
                <w:rFonts w:asciiTheme="majorBidi" w:hAnsiTheme="majorBidi" w:cstheme="majorBidi"/>
                <w:sz w:val="28"/>
              </w:rPr>
              <w:t>2</w:t>
            </w:r>
          </w:p>
        </w:tc>
      </w:tr>
      <w:tr w:rsidR="001E1C2E" w:rsidRPr="007F0F95" w14:paraId="334A276B" w14:textId="77777777" w:rsidTr="00B62FAB">
        <w:tc>
          <w:tcPr>
            <w:tcW w:w="6108" w:type="dxa"/>
            <w:vAlign w:val="bottom"/>
          </w:tcPr>
          <w:p w14:paraId="609C2143" w14:textId="77777777" w:rsidR="001E1C2E" w:rsidRPr="007F0F95" w:rsidRDefault="001E1C2E" w:rsidP="00B62FAB">
            <w:pPr>
              <w:ind w:left="202" w:right="-43" w:hanging="144"/>
              <w:rPr>
                <w:rFonts w:asciiTheme="majorBidi" w:hAnsiTheme="majorBidi" w:cstheme="majorBidi"/>
                <w:sz w:val="28"/>
              </w:rPr>
            </w:pPr>
            <w:r w:rsidRPr="007F0F95">
              <w:rPr>
                <w:rFonts w:asciiTheme="majorBidi" w:hAnsiTheme="majorBidi" w:cstheme="majorBidi"/>
                <w:sz w:val="28"/>
              </w:rPr>
              <w:t>Revenue from external customers</w:t>
            </w:r>
          </w:p>
        </w:tc>
        <w:tc>
          <w:tcPr>
            <w:tcW w:w="1205" w:type="dxa"/>
            <w:tcBorders>
              <w:top w:val="single" w:sz="4" w:space="0" w:color="auto"/>
            </w:tcBorders>
            <w:shd w:val="clear" w:color="auto" w:fill="auto"/>
            <w:vAlign w:val="bottom"/>
          </w:tcPr>
          <w:p w14:paraId="60B4EF30" w14:textId="77777777" w:rsidR="001E1C2E" w:rsidRPr="007F0F95" w:rsidRDefault="001E1C2E" w:rsidP="00B62FAB">
            <w:pPr>
              <w:spacing w:line="310" w:lineRule="exact"/>
              <w:ind w:left="-57"/>
              <w:jc w:val="right"/>
              <w:rPr>
                <w:rFonts w:ascii="Angsana New" w:hAnsi="Angsana New"/>
                <w:sz w:val="28"/>
              </w:rPr>
            </w:pPr>
          </w:p>
        </w:tc>
        <w:tc>
          <w:tcPr>
            <w:tcW w:w="283" w:type="dxa"/>
            <w:vAlign w:val="bottom"/>
          </w:tcPr>
          <w:p w14:paraId="1848FB34" w14:textId="77777777" w:rsidR="001E1C2E" w:rsidRPr="007F0F95" w:rsidRDefault="001E1C2E" w:rsidP="00B62FAB">
            <w:pPr>
              <w:tabs>
                <w:tab w:val="decimal" w:pos="972"/>
              </w:tabs>
              <w:ind w:right="-14"/>
              <w:rPr>
                <w:rFonts w:asciiTheme="majorBidi" w:hAnsiTheme="majorBidi" w:cstheme="majorBidi"/>
                <w:sz w:val="28"/>
              </w:rPr>
            </w:pPr>
          </w:p>
        </w:tc>
        <w:tc>
          <w:tcPr>
            <w:tcW w:w="1032" w:type="dxa"/>
            <w:vAlign w:val="bottom"/>
          </w:tcPr>
          <w:p w14:paraId="42D9A98C" w14:textId="77777777" w:rsidR="001E1C2E" w:rsidRPr="007F0F95" w:rsidRDefault="001E1C2E" w:rsidP="00B62FAB">
            <w:pPr>
              <w:spacing w:line="310" w:lineRule="exact"/>
              <w:ind w:left="-57"/>
              <w:jc w:val="right"/>
              <w:rPr>
                <w:rFonts w:ascii="Angsana New" w:hAnsi="Angsana New"/>
                <w:sz w:val="28"/>
              </w:rPr>
            </w:pPr>
          </w:p>
        </w:tc>
      </w:tr>
      <w:tr w:rsidR="000D2057" w:rsidRPr="007F0F95" w14:paraId="04A50E8D" w14:textId="77777777" w:rsidTr="000D2057">
        <w:tc>
          <w:tcPr>
            <w:tcW w:w="6108" w:type="dxa"/>
            <w:vAlign w:val="bottom"/>
          </w:tcPr>
          <w:p w14:paraId="3ED6F941" w14:textId="77777777" w:rsidR="000D2057" w:rsidRPr="007F0F95" w:rsidRDefault="000D2057" w:rsidP="000D2057">
            <w:pPr>
              <w:ind w:left="202" w:right="-43" w:hanging="144"/>
              <w:rPr>
                <w:rFonts w:asciiTheme="majorBidi" w:hAnsiTheme="majorBidi" w:cstheme="majorBidi"/>
                <w:sz w:val="28"/>
              </w:rPr>
            </w:pPr>
            <w:r w:rsidRPr="007F0F95">
              <w:rPr>
                <w:rFonts w:asciiTheme="majorBidi" w:hAnsiTheme="majorBidi" w:cstheme="majorBidi"/>
                <w:sz w:val="28"/>
              </w:rPr>
              <w:t>Thailand</w:t>
            </w:r>
          </w:p>
        </w:tc>
        <w:tc>
          <w:tcPr>
            <w:tcW w:w="1205" w:type="dxa"/>
            <w:shd w:val="clear" w:color="auto" w:fill="auto"/>
            <w:vAlign w:val="bottom"/>
          </w:tcPr>
          <w:p w14:paraId="58251418" w14:textId="7FFA404A" w:rsidR="000D2057" w:rsidRPr="007F0F95" w:rsidRDefault="000D2057" w:rsidP="000D2057">
            <w:pPr>
              <w:spacing w:line="310" w:lineRule="exact"/>
              <w:ind w:left="-57"/>
              <w:jc w:val="right"/>
              <w:rPr>
                <w:rFonts w:ascii="Angsana New" w:hAnsi="Angsana New"/>
                <w:sz w:val="28"/>
              </w:rPr>
            </w:pPr>
            <w:r>
              <w:rPr>
                <w:rFonts w:ascii="Angsana New" w:hAnsi="Angsana New"/>
                <w:sz w:val="28"/>
              </w:rPr>
              <w:t>619</w:t>
            </w:r>
          </w:p>
        </w:tc>
        <w:tc>
          <w:tcPr>
            <w:tcW w:w="283" w:type="dxa"/>
            <w:shd w:val="clear" w:color="auto" w:fill="auto"/>
            <w:vAlign w:val="bottom"/>
          </w:tcPr>
          <w:p w14:paraId="2180C2A0" w14:textId="77777777" w:rsidR="000D2057" w:rsidRPr="007F0F95" w:rsidRDefault="000D2057" w:rsidP="000D2057">
            <w:pPr>
              <w:tabs>
                <w:tab w:val="decimal" w:pos="882"/>
              </w:tabs>
              <w:ind w:right="-14"/>
              <w:jc w:val="right"/>
              <w:rPr>
                <w:rFonts w:asciiTheme="majorBidi" w:hAnsiTheme="majorBidi" w:cstheme="majorBidi"/>
                <w:sz w:val="28"/>
              </w:rPr>
            </w:pPr>
          </w:p>
        </w:tc>
        <w:tc>
          <w:tcPr>
            <w:tcW w:w="1032" w:type="dxa"/>
            <w:shd w:val="clear" w:color="auto" w:fill="auto"/>
            <w:vAlign w:val="bottom"/>
          </w:tcPr>
          <w:p w14:paraId="63B728CC" w14:textId="43576C53" w:rsidR="000D2057" w:rsidRPr="007F0F95" w:rsidRDefault="000D2057" w:rsidP="000D2057">
            <w:pPr>
              <w:spacing w:line="310" w:lineRule="exact"/>
              <w:ind w:left="-57"/>
              <w:jc w:val="right"/>
              <w:rPr>
                <w:rFonts w:ascii="Angsana New" w:hAnsi="Angsana New"/>
                <w:sz w:val="28"/>
              </w:rPr>
            </w:pPr>
            <w:r>
              <w:rPr>
                <w:rFonts w:ascii="Angsana New" w:hAnsi="Angsana New"/>
                <w:sz w:val="28"/>
              </w:rPr>
              <w:t>579</w:t>
            </w:r>
          </w:p>
        </w:tc>
      </w:tr>
      <w:tr w:rsidR="000D2057" w:rsidRPr="007F0F95" w14:paraId="3533E8A1" w14:textId="77777777" w:rsidTr="000D2057">
        <w:tc>
          <w:tcPr>
            <w:tcW w:w="6108" w:type="dxa"/>
            <w:vAlign w:val="bottom"/>
          </w:tcPr>
          <w:p w14:paraId="4B2BF50A" w14:textId="77777777" w:rsidR="000D2057" w:rsidRPr="007F0F95" w:rsidRDefault="000D2057" w:rsidP="000D2057">
            <w:pPr>
              <w:ind w:left="202" w:right="-43" w:hanging="144"/>
              <w:rPr>
                <w:rFonts w:asciiTheme="majorBidi" w:hAnsiTheme="majorBidi" w:cstheme="majorBidi"/>
                <w:sz w:val="28"/>
              </w:rPr>
            </w:pPr>
            <w:r w:rsidRPr="007F0F95">
              <w:rPr>
                <w:rFonts w:asciiTheme="majorBidi" w:hAnsiTheme="majorBidi" w:cstheme="majorBidi"/>
                <w:sz w:val="28"/>
              </w:rPr>
              <w:t>Indonesia</w:t>
            </w:r>
          </w:p>
        </w:tc>
        <w:tc>
          <w:tcPr>
            <w:tcW w:w="1205" w:type="dxa"/>
            <w:tcBorders>
              <w:bottom w:val="single" w:sz="4" w:space="0" w:color="auto"/>
            </w:tcBorders>
            <w:shd w:val="clear" w:color="auto" w:fill="auto"/>
            <w:vAlign w:val="bottom"/>
          </w:tcPr>
          <w:p w14:paraId="706454D9" w14:textId="3E814CD2" w:rsidR="000D2057" w:rsidRPr="007F0F95" w:rsidRDefault="000D2057" w:rsidP="000D2057">
            <w:pPr>
              <w:spacing w:line="310" w:lineRule="exact"/>
              <w:ind w:left="-57"/>
              <w:jc w:val="right"/>
              <w:rPr>
                <w:rFonts w:ascii="Angsana New" w:hAnsi="Angsana New"/>
                <w:sz w:val="28"/>
              </w:rPr>
            </w:pPr>
            <w:r>
              <w:rPr>
                <w:rFonts w:ascii="Angsana New" w:hAnsi="Angsana New"/>
                <w:sz w:val="28"/>
              </w:rPr>
              <w:t>49</w:t>
            </w:r>
          </w:p>
        </w:tc>
        <w:tc>
          <w:tcPr>
            <w:tcW w:w="283" w:type="dxa"/>
            <w:shd w:val="clear" w:color="auto" w:fill="auto"/>
            <w:vAlign w:val="bottom"/>
          </w:tcPr>
          <w:p w14:paraId="54180F54" w14:textId="77777777" w:rsidR="000D2057" w:rsidRPr="007F0F95" w:rsidRDefault="000D2057" w:rsidP="000D2057">
            <w:pPr>
              <w:tabs>
                <w:tab w:val="decimal" w:pos="882"/>
              </w:tabs>
              <w:ind w:right="-14"/>
              <w:jc w:val="right"/>
              <w:rPr>
                <w:rFonts w:asciiTheme="majorBidi" w:hAnsiTheme="majorBidi" w:cstheme="majorBidi"/>
                <w:sz w:val="28"/>
              </w:rPr>
            </w:pPr>
          </w:p>
        </w:tc>
        <w:tc>
          <w:tcPr>
            <w:tcW w:w="1032" w:type="dxa"/>
            <w:tcBorders>
              <w:bottom w:val="single" w:sz="4" w:space="0" w:color="auto"/>
            </w:tcBorders>
            <w:shd w:val="clear" w:color="auto" w:fill="auto"/>
            <w:vAlign w:val="bottom"/>
          </w:tcPr>
          <w:p w14:paraId="3A10E527" w14:textId="6670D7B7" w:rsidR="000D2057" w:rsidRPr="007F0F95" w:rsidRDefault="000D2057" w:rsidP="000D2057">
            <w:pPr>
              <w:spacing w:line="310" w:lineRule="exact"/>
              <w:ind w:left="-57"/>
              <w:jc w:val="right"/>
              <w:rPr>
                <w:rFonts w:ascii="Angsana New" w:hAnsi="Angsana New"/>
                <w:sz w:val="28"/>
              </w:rPr>
            </w:pPr>
            <w:r>
              <w:rPr>
                <w:rFonts w:ascii="Angsana New" w:hAnsi="Angsana New"/>
                <w:sz w:val="28"/>
              </w:rPr>
              <w:t>71</w:t>
            </w:r>
          </w:p>
        </w:tc>
      </w:tr>
      <w:tr w:rsidR="000D2057" w:rsidRPr="007F0F95" w14:paraId="3C6C2FD7" w14:textId="77777777" w:rsidTr="000D2057">
        <w:tc>
          <w:tcPr>
            <w:tcW w:w="6108" w:type="dxa"/>
            <w:shd w:val="clear" w:color="auto" w:fill="auto"/>
            <w:vAlign w:val="bottom"/>
          </w:tcPr>
          <w:p w14:paraId="23702BB3" w14:textId="77777777" w:rsidR="000D2057" w:rsidRPr="007F0F95" w:rsidRDefault="000D2057" w:rsidP="000D2057">
            <w:pPr>
              <w:ind w:left="202" w:right="-43" w:hanging="144"/>
              <w:rPr>
                <w:rFonts w:asciiTheme="majorBidi" w:hAnsiTheme="majorBidi" w:cstheme="majorBidi"/>
                <w:sz w:val="28"/>
              </w:rPr>
            </w:pPr>
            <w:r w:rsidRPr="007F0F95">
              <w:rPr>
                <w:rFonts w:asciiTheme="majorBidi" w:hAnsiTheme="majorBidi" w:cstheme="majorBidi"/>
                <w:sz w:val="28"/>
              </w:rPr>
              <w:t>Total</w:t>
            </w:r>
          </w:p>
        </w:tc>
        <w:tc>
          <w:tcPr>
            <w:tcW w:w="1205" w:type="dxa"/>
            <w:tcBorders>
              <w:top w:val="single" w:sz="4" w:space="0" w:color="auto"/>
              <w:bottom w:val="double" w:sz="4" w:space="0" w:color="auto"/>
            </w:tcBorders>
            <w:shd w:val="clear" w:color="auto" w:fill="auto"/>
            <w:vAlign w:val="bottom"/>
          </w:tcPr>
          <w:p w14:paraId="2149493F" w14:textId="016CEA89" w:rsidR="000D2057" w:rsidRPr="007F0F95" w:rsidRDefault="000D2057" w:rsidP="000D2057">
            <w:pPr>
              <w:spacing w:line="310" w:lineRule="exact"/>
              <w:ind w:left="-57"/>
              <w:jc w:val="right"/>
              <w:rPr>
                <w:rFonts w:ascii="Angsana New" w:hAnsi="Angsana New"/>
                <w:sz w:val="28"/>
              </w:rPr>
            </w:pPr>
            <w:r>
              <w:rPr>
                <w:rFonts w:ascii="Angsana New" w:hAnsi="Angsana New"/>
                <w:sz w:val="28"/>
              </w:rPr>
              <w:t>668</w:t>
            </w:r>
          </w:p>
        </w:tc>
        <w:tc>
          <w:tcPr>
            <w:tcW w:w="283" w:type="dxa"/>
            <w:shd w:val="clear" w:color="auto" w:fill="auto"/>
            <w:vAlign w:val="bottom"/>
          </w:tcPr>
          <w:p w14:paraId="138BB9DA" w14:textId="77777777" w:rsidR="000D2057" w:rsidRPr="007F0F95" w:rsidRDefault="000D2057" w:rsidP="000D2057">
            <w:pPr>
              <w:tabs>
                <w:tab w:val="decimal" w:pos="882"/>
              </w:tabs>
              <w:ind w:right="-14"/>
              <w:jc w:val="right"/>
              <w:rPr>
                <w:rFonts w:asciiTheme="majorBidi" w:hAnsiTheme="majorBidi" w:cstheme="majorBidi"/>
                <w:sz w:val="28"/>
              </w:rPr>
            </w:pPr>
          </w:p>
        </w:tc>
        <w:tc>
          <w:tcPr>
            <w:tcW w:w="1032" w:type="dxa"/>
            <w:tcBorders>
              <w:top w:val="single" w:sz="4" w:space="0" w:color="auto"/>
              <w:bottom w:val="double" w:sz="4" w:space="0" w:color="auto"/>
            </w:tcBorders>
            <w:shd w:val="clear" w:color="auto" w:fill="auto"/>
            <w:vAlign w:val="bottom"/>
          </w:tcPr>
          <w:p w14:paraId="72658A01" w14:textId="5F243959" w:rsidR="000D2057" w:rsidRPr="007F0F95" w:rsidRDefault="000D2057" w:rsidP="000D2057">
            <w:pPr>
              <w:spacing w:line="310" w:lineRule="exact"/>
              <w:ind w:left="-57"/>
              <w:jc w:val="right"/>
              <w:rPr>
                <w:rFonts w:ascii="Angsana New" w:hAnsi="Angsana New"/>
                <w:sz w:val="28"/>
              </w:rPr>
            </w:pPr>
            <w:r>
              <w:rPr>
                <w:rFonts w:ascii="Angsana New" w:hAnsi="Angsana New"/>
                <w:sz w:val="28"/>
              </w:rPr>
              <w:t>650</w:t>
            </w:r>
          </w:p>
        </w:tc>
      </w:tr>
    </w:tbl>
    <w:p w14:paraId="1D741F1A" w14:textId="77777777" w:rsidR="001E1C2E" w:rsidRPr="007F0F95" w:rsidRDefault="001E1C2E" w:rsidP="001E1C2E">
      <w:pPr>
        <w:spacing w:before="120"/>
        <w:ind w:firstLine="630"/>
        <w:jc w:val="thaiDistribute"/>
        <w:rPr>
          <w:rFonts w:ascii="Angsana New" w:hAnsi="Angsana New"/>
          <w:sz w:val="28"/>
          <w:u w:val="single"/>
        </w:rPr>
      </w:pPr>
      <w:r w:rsidRPr="007F0F95">
        <w:rPr>
          <w:rFonts w:ascii="Angsana New" w:hAnsi="Angsana New"/>
          <w:sz w:val="28"/>
          <w:u w:val="single"/>
        </w:rPr>
        <w:t>Major customers</w:t>
      </w:r>
    </w:p>
    <w:p w14:paraId="1B3729B0" w14:textId="107D2CB2" w:rsidR="002504EF" w:rsidRPr="00CD0909" w:rsidRDefault="001E1C2E" w:rsidP="00CD0909">
      <w:pPr>
        <w:spacing w:before="120"/>
        <w:ind w:left="630"/>
        <w:jc w:val="thaiDistribute"/>
        <w:rPr>
          <w:rFonts w:ascii="Angsana New" w:hAnsi="Angsana New"/>
          <w:spacing w:val="-4"/>
          <w:sz w:val="28"/>
        </w:rPr>
      </w:pPr>
      <w:r w:rsidRPr="007F0F95">
        <w:rPr>
          <w:rFonts w:ascii="Angsana New" w:hAnsi="Angsana New" w:cs="AngsanaUPC"/>
          <w:spacing w:val="-4"/>
          <w:sz w:val="28"/>
        </w:rPr>
        <w:t>During the</w:t>
      </w:r>
      <w:r w:rsidR="00C8582B">
        <w:rPr>
          <w:rFonts w:ascii="Angsana New" w:hAnsi="Angsana New" w:cs="AngsanaUPC"/>
          <w:spacing w:val="-4"/>
          <w:sz w:val="28"/>
        </w:rPr>
        <w:t xml:space="preserve"> </w:t>
      </w:r>
      <w:r w:rsidR="000D2057">
        <w:rPr>
          <w:rFonts w:ascii="Angsana New" w:hAnsi="Angsana New" w:cs="AngsanaUPC"/>
          <w:spacing w:val="-4"/>
          <w:sz w:val="28"/>
        </w:rPr>
        <w:t>nine</w:t>
      </w:r>
      <w:r w:rsidR="000B7317">
        <w:rPr>
          <w:rFonts w:ascii="Angsana New" w:hAnsi="Angsana New" w:cs="AngsanaUPC"/>
          <w:spacing w:val="-4"/>
          <w:sz w:val="28"/>
        </w:rPr>
        <w:t>-</w:t>
      </w:r>
      <w:r>
        <w:rPr>
          <w:rFonts w:ascii="Angsana New" w:hAnsi="Angsana New" w:cs="AngsanaUPC"/>
          <w:spacing w:val="-4"/>
          <w:sz w:val="28"/>
        </w:rPr>
        <w:t>month periods</w:t>
      </w:r>
      <w:r w:rsidRPr="007F0F95">
        <w:rPr>
          <w:rFonts w:ascii="Angsana New" w:hAnsi="Angsana New" w:cs="AngsanaUPC"/>
          <w:spacing w:val="-4"/>
          <w:sz w:val="28"/>
        </w:rPr>
        <w:t xml:space="preserve"> ended </w:t>
      </w:r>
      <w:r w:rsidR="001742D3">
        <w:rPr>
          <w:rFonts w:ascii="Angsana New" w:hAnsi="Angsana New" w:cs="AngsanaUPC"/>
          <w:spacing w:val="-4"/>
          <w:sz w:val="28"/>
        </w:rPr>
        <w:t xml:space="preserve">30 </w:t>
      </w:r>
      <w:r w:rsidR="00F206BE">
        <w:rPr>
          <w:rFonts w:ascii="Angsana New" w:hAnsi="Angsana New"/>
          <w:sz w:val="28"/>
        </w:rPr>
        <w:t>September</w:t>
      </w:r>
      <w:r>
        <w:rPr>
          <w:rFonts w:ascii="Angsana New" w:hAnsi="Angsana New" w:cs="AngsanaUPC"/>
          <w:spacing w:val="-4"/>
          <w:sz w:val="28"/>
        </w:rPr>
        <w:t xml:space="preserve"> </w:t>
      </w:r>
      <w:r w:rsidRPr="007F0F95">
        <w:rPr>
          <w:rFonts w:ascii="Angsana New" w:hAnsi="Angsana New" w:cs="AngsanaUPC"/>
          <w:spacing w:val="-4"/>
          <w:sz w:val="28"/>
        </w:rPr>
        <w:t>202</w:t>
      </w:r>
      <w:r w:rsidR="00780A1A">
        <w:rPr>
          <w:rFonts w:ascii="Angsana New" w:hAnsi="Angsana New" w:cs="AngsanaUPC"/>
          <w:spacing w:val="-4"/>
          <w:sz w:val="28"/>
        </w:rPr>
        <w:t>3</w:t>
      </w:r>
      <w:r w:rsidRPr="007F0F95">
        <w:rPr>
          <w:rFonts w:ascii="Angsana New" w:hAnsi="Angsana New" w:cs="AngsanaUPC"/>
          <w:spacing w:val="-4"/>
          <w:sz w:val="28"/>
        </w:rPr>
        <w:t>,</w:t>
      </w:r>
      <w:r w:rsidRPr="007F0F95">
        <w:rPr>
          <w:rFonts w:ascii="Angsana New" w:hAnsi="Angsana New" w:hint="cs"/>
          <w:spacing w:val="-4"/>
          <w:sz w:val="28"/>
          <w:cs/>
        </w:rPr>
        <w:t xml:space="preserve"> </w:t>
      </w:r>
      <w:r w:rsidRPr="007F0F95">
        <w:rPr>
          <w:rFonts w:ascii="Angsana New" w:hAnsi="Angsana New"/>
          <w:spacing w:val="-4"/>
          <w:sz w:val="28"/>
        </w:rPr>
        <w:t>the company has not revenue from</w:t>
      </w:r>
      <w:r w:rsidRPr="007F0F95">
        <w:rPr>
          <w:rFonts w:ascii="Angsana New" w:hAnsi="Angsana New" w:hint="cs"/>
          <w:spacing w:val="-4"/>
          <w:sz w:val="28"/>
          <w:cs/>
        </w:rPr>
        <w:t xml:space="preserve"> </w:t>
      </w:r>
      <w:r w:rsidRPr="007F0F95">
        <w:rPr>
          <w:rFonts w:ascii="Angsana New" w:hAnsi="Angsana New"/>
          <w:spacing w:val="-4"/>
          <w:sz w:val="28"/>
        </w:rPr>
        <w:t>one customer that is equal to or more than 10 percent of total revenue.</w:t>
      </w:r>
    </w:p>
    <w:p w14:paraId="2E47169C" w14:textId="77777777" w:rsidR="00CD0909" w:rsidRPr="00281007" w:rsidRDefault="00CD0909" w:rsidP="00D770D3">
      <w:pPr>
        <w:pStyle w:val="ListParagraph"/>
        <w:numPr>
          <w:ilvl w:val="0"/>
          <w:numId w:val="1"/>
        </w:numPr>
        <w:tabs>
          <w:tab w:val="left" w:pos="900"/>
        </w:tabs>
        <w:spacing w:before="240"/>
        <w:ind w:left="605" w:hanging="605"/>
        <w:contextualSpacing w:val="0"/>
        <w:jc w:val="thaiDistribute"/>
        <w:rPr>
          <w:rFonts w:ascii="Angsana New" w:hAnsi="Angsana New"/>
          <w:b/>
          <w:bCs/>
          <w:sz w:val="28"/>
          <w:szCs w:val="28"/>
        </w:rPr>
      </w:pPr>
      <w:r w:rsidRPr="000B78B5">
        <w:rPr>
          <w:rFonts w:ascii="Angsana New" w:hAnsi="Angsana New"/>
          <w:b/>
          <w:bCs/>
          <w:sz w:val="28"/>
        </w:rPr>
        <w:t>COMMITMENTS</w:t>
      </w:r>
      <w:r w:rsidRPr="00281007">
        <w:rPr>
          <w:rFonts w:ascii="Angsana New" w:hAnsi="Angsana New"/>
          <w:b/>
          <w:bCs/>
          <w:sz w:val="28"/>
          <w:szCs w:val="28"/>
        </w:rPr>
        <w:t xml:space="preserve"> AND CONTINGENT LIABILITIES</w:t>
      </w:r>
    </w:p>
    <w:p w14:paraId="7D83E89C" w14:textId="3C274BBF" w:rsidR="00CD0909" w:rsidRPr="00980F3F" w:rsidRDefault="00CD0909" w:rsidP="00D770D3">
      <w:pPr>
        <w:pStyle w:val="ListParagraph"/>
        <w:numPr>
          <w:ilvl w:val="1"/>
          <w:numId w:val="1"/>
        </w:numPr>
        <w:spacing w:before="240" w:after="120"/>
        <w:ind w:left="1134" w:hanging="504"/>
        <w:jc w:val="thaiDistribute"/>
        <w:rPr>
          <w:rFonts w:ascii="Angsana New" w:hAnsi="Angsana New"/>
          <w:b/>
          <w:bCs/>
          <w:sz w:val="28"/>
          <w:szCs w:val="28"/>
        </w:rPr>
      </w:pPr>
      <w:r w:rsidRPr="00980F3F">
        <w:rPr>
          <w:rFonts w:asciiTheme="majorBidi" w:hAnsiTheme="majorBidi" w:cstheme="majorBidi"/>
          <w:sz w:val="28"/>
        </w:rPr>
        <w:t xml:space="preserve">As at </w:t>
      </w:r>
      <w:r w:rsidR="001742D3">
        <w:rPr>
          <w:rFonts w:asciiTheme="majorBidi" w:hAnsiTheme="majorBidi" w:cstheme="majorBidi"/>
          <w:sz w:val="28"/>
        </w:rPr>
        <w:t xml:space="preserve">30 </w:t>
      </w:r>
      <w:r w:rsidR="00F206BE">
        <w:rPr>
          <w:rFonts w:ascii="Angsana New" w:hAnsi="Angsana New"/>
          <w:sz w:val="28"/>
          <w:szCs w:val="28"/>
        </w:rPr>
        <w:t>September</w:t>
      </w:r>
      <w:r w:rsidRPr="00980F3F">
        <w:rPr>
          <w:rFonts w:asciiTheme="majorBidi" w:hAnsiTheme="majorBidi" w:cstheme="majorBidi"/>
          <w:sz w:val="28"/>
        </w:rPr>
        <w:t xml:space="preserve"> 202</w:t>
      </w:r>
      <w:r w:rsidR="00780A1A" w:rsidRPr="00980F3F">
        <w:rPr>
          <w:rFonts w:asciiTheme="majorBidi" w:hAnsiTheme="majorBidi" w:cstheme="majorBidi"/>
          <w:sz w:val="28"/>
        </w:rPr>
        <w:t>3</w:t>
      </w:r>
      <w:r w:rsidRPr="00980F3F">
        <w:rPr>
          <w:rFonts w:asciiTheme="majorBidi" w:hAnsiTheme="majorBidi" w:cstheme="majorBidi"/>
          <w:sz w:val="28"/>
        </w:rPr>
        <w:t xml:space="preserve"> and 31 December 202</w:t>
      </w:r>
      <w:r w:rsidR="00780A1A" w:rsidRPr="00980F3F">
        <w:rPr>
          <w:rFonts w:asciiTheme="majorBidi" w:hAnsiTheme="majorBidi" w:cstheme="majorBidi"/>
          <w:sz w:val="28"/>
        </w:rPr>
        <w:t>2</w:t>
      </w:r>
      <w:r w:rsidRPr="00980F3F">
        <w:rPr>
          <w:rFonts w:asciiTheme="majorBidi" w:hAnsiTheme="majorBidi" w:cstheme="majorBidi"/>
          <w:sz w:val="28"/>
        </w:rPr>
        <w:t>, the Company and its subsidiaries have paid minimum amount in the future under operating leases and services are as follows:</w:t>
      </w:r>
    </w:p>
    <w:tbl>
      <w:tblPr>
        <w:tblW w:w="8221" w:type="dxa"/>
        <w:tblInd w:w="851" w:type="dxa"/>
        <w:tblLayout w:type="fixed"/>
        <w:tblLook w:val="01E0" w:firstRow="1" w:lastRow="1" w:firstColumn="1" w:lastColumn="1" w:noHBand="0" w:noVBand="0"/>
      </w:tblPr>
      <w:tblGrid>
        <w:gridCol w:w="2389"/>
        <w:gridCol w:w="1260"/>
        <w:gridCol w:w="270"/>
        <w:gridCol w:w="1260"/>
        <w:gridCol w:w="270"/>
        <w:gridCol w:w="1260"/>
        <w:gridCol w:w="267"/>
        <w:gridCol w:w="1245"/>
      </w:tblGrid>
      <w:tr w:rsidR="00CD0909" w:rsidRPr="00281007" w14:paraId="17D4EDE8" w14:textId="77777777" w:rsidTr="00B62FAB">
        <w:trPr>
          <w:cantSplit/>
        </w:trPr>
        <w:tc>
          <w:tcPr>
            <w:tcW w:w="2389" w:type="dxa"/>
          </w:tcPr>
          <w:p w14:paraId="487FB038" w14:textId="77777777" w:rsidR="00CD0909" w:rsidRPr="00281007" w:rsidRDefault="00CD0909" w:rsidP="00B62FAB">
            <w:pPr>
              <w:tabs>
                <w:tab w:val="left" w:pos="900"/>
              </w:tabs>
              <w:jc w:val="thaiDistribute"/>
              <w:rPr>
                <w:rFonts w:ascii="Angsana New" w:hAnsi="Angsana New"/>
                <w:sz w:val="28"/>
              </w:rPr>
            </w:pPr>
          </w:p>
        </w:tc>
        <w:tc>
          <w:tcPr>
            <w:tcW w:w="5832" w:type="dxa"/>
            <w:gridSpan w:val="7"/>
            <w:tcBorders>
              <w:bottom w:val="single" w:sz="4" w:space="0" w:color="auto"/>
            </w:tcBorders>
          </w:tcPr>
          <w:p w14:paraId="65981E72" w14:textId="77777777" w:rsidR="00CD0909" w:rsidRPr="00576E92" w:rsidRDefault="00CD0909" w:rsidP="00B62FAB">
            <w:pPr>
              <w:overflowPunct w:val="0"/>
              <w:autoSpaceDE w:val="0"/>
              <w:autoSpaceDN w:val="0"/>
              <w:adjustRightInd w:val="0"/>
              <w:jc w:val="right"/>
              <w:textAlignment w:val="baseline"/>
              <w:rPr>
                <w:rFonts w:ascii="Angsana New" w:hAnsi="Angsana New"/>
                <w:sz w:val="28"/>
                <w:cs/>
              </w:rPr>
            </w:pPr>
            <w:r w:rsidRPr="00605BCC">
              <w:rPr>
                <w:rFonts w:ascii="Angsana New" w:hAnsi="Angsana New"/>
                <w:sz w:val="28"/>
                <w:cs/>
              </w:rPr>
              <w:t>(</w:t>
            </w:r>
            <w:r w:rsidRPr="00605BCC">
              <w:rPr>
                <w:rFonts w:ascii="Angsana New" w:hAnsi="Angsana New"/>
                <w:sz w:val="28"/>
              </w:rPr>
              <w:t>Unit : Million Baht</w:t>
            </w:r>
            <w:r w:rsidRPr="00605BCC">
              <w:rPr>
                <w:rFonts w:ascii="Angsana New" w:hAnsi="Angsana New"/>
                <w:sz w:val="28"/>
                <w:cs/>
              </w:rPr>
              <w:t>)</w:t>
            </w:r>
          </w:p>
        </w:tc>
      </w:tr>
      <w:tr w:rsidR="00CD0909" w:rsidRPr="00281007" w14:paraId="389B1A66" w14:textId="77777777" w:rsidTr="00B62FAB">
        <w:trPr>
          <w:cantSplit/>
        </w:trPr>
        <w:tc>
          <w:tcPr>
            <w:tcW w:w="2389" w:type="dxa"/>
          </w:tcPr>
          <w:p w14:paraId="5EB7A5BC" w14:textId="77777777" w:rsidR="00CD0909" w:rsidRPr="00281007" w:rsidRDefault="00CD0909" w:rsidP="00B62FAB">
            <w:pPr>
              <w:tabs>
                <w:tab w:val="left" w:pos="900"/>
              </w:tabs>
              <w:jc w:val="thaiDistribute"/>
              <w:rPr>
                <w:rFonts w:ascii="Angsana New" w:hAnsi="Angsana New"/>
                <w:sz w:val="28"/>
              </w:rPr>
            </w:pPr>
          </w:p>
        </w:tc>
        <w:tc>
          <w:tcPr>
            <w:tcW w:w="2790" w:type="dxa"/>
            <w:gridSpan w:val="3"/>
            <w:tcBorders>
              <w:top w:val="single" w:sz="4" w:space="0" w:color="auto"/>
              <w:bottom w:val="single" w:sz="4" w:space="0" w:color="auto"/>
            </w:tcBorders>
            <w:hideMark/>
          </w:tcPr>
          <w:p w14:paraId="465E0FF0" w14:textId="77777777" w:rsidR="00CD0909" w:rsidRPr="00281007" w:rsidRDefault="00CD0909" w:rsidP="00B62FAB">
            <w:pPr>
              <w:ind w:right="-14"/>
              <w:jc w:val="center"/>
              <w:rPr>
                <w:rFonts w:ascii="Angsana New" w:hAnsi="Angsana New"/>
                <w:sz w:val="28"/>
              </w:rPr>
            </w:pPr>
            <w:r w:rsidRPr="00281007">
              <w:rPr>
                <w:rFonts w:asciiTheme="majorBidi" w:hAnsiTheme="majorBidi" w:cstheme="majorBidi"/>
                <w:sz w:val="28"/>
              </w:rPr>
              <w:t>Consolidated</w:t>
            </w:r>
          </w:p>
        </w:tc>
        <w:tc>
          <w:tcPr>
            <w:tcW w:w="270" w:type="dxa"/>
            <w:tcBorders>
              <w:top w:val="single" w:sz="4" w:space="0" w:color="auto"/>
            </w:tcBorders>
          </w:tcPr>
          <w:p w14:paraId="21964095" w14:textId="77777777" w:rsidR="00CD0909" w:rsidRPr="00281007" w:rsidRDefault="00CD0909" w:rsidP="00B62FAB">
            <w:pPr>
              <w:ind w:right="-14"/>
              <w:jc w:val="center"/>
              <w:rPr>
                <w:rFonts w:ascii="Angsana New" w:hAnsi="Angsana New"/>
                <w:sz w:val="28"/>
              </w:rPr>
            </w:pPr>
          </w:p>
        </w:tc>
        <w:tc>
          <w:tcPr>
            <w:tcW w:w="2772" w:type="dxa"/>
            <w:gridSpan w:val="3"/>
            <w:tcBorders>
              <w:top w:val="single" w:sz="4" w:space="0" w:color="auto"/>
              <w:bottom w:val="single" w:sz="4" w:space="0" w:color="auto"/>
            </w:tcBorders>
            <w:hideMark/>
          </w:tcPr>
          <w:p w14:paraId="1C38582B" w14:textId="77777777" w:rsidR="00CD0909" w:rsidRPr="00281007" w:rsidRDefault="00CD0909" w:rsidP="00B62FAB">
            <w:pPr>
              <w:ind w:right="-14"/>
              <w:jc w:val="center"/>
              <w:rPr>
                <w:rFonts w:ascii="Angsana New" w:hAnsi="Angsana New"/>
                <w:sz w:val="28"/>
              </w:rPr>
            </w:pPr>
            <w:r w:rsidRPr="00281007">
              <w:rPr>
                <w:rFonts w:ascii="Angsana New" w:hAnsi="Angsana New"/>
                <w:sz w:val="28"/>
              </w:rPr>
              <w:t>Separate</w:t>
            </w:r>
          </w:p>
        </w:tc>
      </w:tr>
      <w:tr w:rsidR="00780A1A" w:rsidRPr="00281007" w14:paraId="5E1C314B" w14:textId="77777777" w:rsidTr="00B62FAB">
        <w:trPr>
          <w:cantSplit/>
          <w:trHeight w:val="778"/>
        </w:trPr>
        <w:tc>
          <w:tcPr>
            <w:tcW w:w="2389" w:type="dxa"/>
          </w:tcPr>
          <w:p w14:paraId="31509E69" w14:textId="77777777" w:rsidR="00780A1A" w:rsidRPr="00281007" w:rsidRDefault="00780A1A" w:rsidP="00780A1A">
            <w:pPr>
              <w:tabs>
                <w:tab w:val="left" w:pos="900"/>
              </w:tabs>
              <w:jc w:val="thaiDistribute"/>
              <w:rPr>
                <w:rFonts w:ascii="Angsana New" w:hAnsi="Angsana New"/>
                <w:sz w:val="28"/>
              </w:rPr>
            </w:pPr>
          </w:p>
        </w:tc>
        <w:tc>
          <w:tcPr>
            <w:tcW w:w="1260" w:type="dxa"/>
            <w:tcBorders>
              <w:top w:val="single" w:sz="4" w:space="0" w:color="auto"/>
              <w:bottom w:val="single" w:sz="4" w:space="0" w:color="auto"/>
            </w:tcBorders>
            <w:hideMark/>
          </w:tcPr>
          <w:p w14:paraId="7CD9F66F" w14:textId="77777777" w:rsidR="00780A1A" w:rsidRDefault="00780A1A" w:rsidP="00780A1A">
            <w:pPr>
              <w:ind w:right="-12"/>
              <w:jc w:val="center"/>
              <w:rPr>
                <w:rFonts w:asciiTheme="majorBidi" w:hAnsiTheme="majorBidi" w:cstheme="majorBidi"/>
                <w:sz w:val="28"/>
              </w:rPr>
            </w:pPr>
            <w:r w:rsidRPr="00281007">
              <w:rPr>
                <w:rFonts w:asciiTheme="majorBidi" w:hAnsiTheme="majorBidi" w:cstheme="majorBidi"/>
                <w:sz w:val="28"/>
              </w:rPr>
              <w:t xml:space="preserve">As at </w:t>
            </w:r>
          </w:p>
          <w:p w14:paraId="33A5D29B" w14:textId="51755057" w:rsidR="00780A1A" w:rsidRDefault="001742D3" w:rsidP="00780A1A">
            <w:pPr>
              <w:ind w:right="-12"/>
              <w:jc w:val="center"/>
              <w:rPr>
                <w:rFonts w:ascii="Angsana New" w:hAnsi="Angsana New"/>
                <w:sz w:val="28"/>
              </w:rPr>
            </w:pPr>
            <w:r>
              <w:rPr>
                <w:rFonts w:ascii="Angsana New" w:hAnsi="Angsana New"/>
                <w:sz w:val="28"/>
              </w:rPr>
              <w:t xml:space="preserve">30 </w:t>
            </w:r>
            <w:r w:rsidR="00F206BE">
              <w:rPr>
                <w:rFonts w:ascii="Angsana New" w:hAnsi="Angsana New"/>
                <w:sz w:val="28"/>
              </w:rPr>
              <w:t>September</w:t>
            </w:r>
          </w:p>
          <w:p w14:paraId="50D00DCA" w14:textId="39C62CD0" w:rsidR="00780A1A" w:rsidRPr="00281007" w:rsidRDefault="00780A1A" w:rsidP="00780A1A">
            <w:pPr>
              <w:ind w:right="-12"/>
              <w:jc w:val="center"/>
              <w:rPr>
                <w:rFonts w:asciiTheme="majorBidi" w:hAnsiTheme="majorBidi" w:cstheme="majorBidi"/>
                <w:sz w:val="28"/>
              </w:rPr>
            </w:pPr>
            <w:r>
              <w:rPr>
                <w:rFonts w:ascii="Angsana New" w:hAnsi="Angsana New"/>
                <w:sz w:val="28"/>
              </w:rPr>
              <w:t>2023</w:t>
            </w:r>
          </w:p>
        </w:tc>
        <w:tc>
          <w:tcPr>
            <w:tcW w:w="270" w:type="dxa"/>
            <w:tcBorders>
              <w:top w:val="single" w:sz="4" w:space="0" w:color="auto"/>
            </w:tcBorders>
          </w:tcPr>
          <w:p w14:paraId="58ADD5D3" w14:textId="77777777" w:rsidR="00780A1A" w:rsidRPr="00281007" w:rsidRDefault="00780A1A" w:rsidP="00780A1A">
            <w:pPr>
              <w:jc w:val="center"/>
              <w:rPr>
                <w:rFonts w:ascii="Angsana New" w:hAnsi="Angsana New"/>
                <w:sz w:val="28"/>
                <w:lang w:val="en-GB"/>
              </w:rPr>
            </w:pPr>
          </w:p>
        </w:tc>
        <w:tc>
          <w:tcPr>
            <w:tcW w:w="1260" w:type="dxa"/>
            <w:tcBorders>
              <w:top w:val="single" w:sz="4" w:space="0" w:color="auto"/>
              <w:bottom w:val="single" w:sz="4" w:space="0" w:color="auto"/>
            </w:tcBorders>
            <w:hideMark/>
          </w:tcPr>
          <w:p w14:paraId="1FF0D885" w14:textId="77777777" w:rsidR="00780A1A" w:rsidRDefault="00780A1A" w:rsidP="00780A1A">
            <w:pPr>
              <w:ind w:right="-12"/>
              <w:jc w:val="center"/>
              <w:rPr>
                <w:rFonts w:asciiTheme="majorBidi" w:hAnsiTheme="majorBidi" w:cstheme="majorBidi"/>
                <w:sz w:val="28"/>
              </w:rPr>
            </w:pPr>
            <w:r w:rsidRPr="00281007">
              <w:rPr>
                <w:rFonts w:asciiTheme="majorBidi" w:hAnsiTheme="majorBidi" w:cstheme="majorBidi"/>
                <w:sz w:val="28"/>
              </w:rPr>
              <w:t xml:space="preserve">As at </w:t>
            </w:r>
          </w:p>
          <w:p w14:paraId="75AF2A20" w14:textId="02FDB1CF" w:rsidR="00780A1A" w:rsidRPr="00281007" w:rsidRDefault="00780A1A" w:rsidP="00780A1A">
            <w:pPr>
              <w:ind w:right="-12"/>
              <w:jc w:val="center"/>
              <w:rPr>
                <w:rFonts w:asciiTheme="majorBidi" w:hAnsiTheme="majorBidi" w:cstheme="majorBidi"/>
                <w:sz w:val="28"/>
              </w:rPr>
            </w:pPr>
            <w:r>
              <w:rPr>
                <w:rFonts w:ascii="Angsana New" w:hAnsi="Angsana New"/>
                <w:sz w:val="28"/>
              </w:rPr>
              <w:t>31 December 2022</w:t>
            </w:r>
          </w:p>
        </w:tc>
        <w:tc>
          <w:tcPr>
            <w:tcW w:w="270" w:type="dxa"/>
          </w:tcPr>
          <w:p w14:paraId="5BEFF639" w14:textId="77777777" w:rsidR="00780A1A" w:rsidRPr="00281007" w:rsidRDefault="00780A1A" w:rsidP="00780A1A">
            <w:pPr>
              <w:jc w:val="center"/>
              <w:rPr>
                <w:rFonts w:ascii="Angsana New" w:hAnsi="Angsana New"/>
                <w:sz w:val="28"/>
                <w:lang w:val="en-GB"/>
              </w:rPr>
            </w:pPr>
          </w:p>
        </w:tc>
        <w:tc>
          <w:tcPr>
            <w:tcW w:w="1260" w:type="dxa"/>
            <w:tcBorders>
              <w:bottom w:val="single" w:sz="4" w:space="0" w:color="auto"/>
            </w:tcBorders>
            <w:hideMark/>
          </w:tcPr>
          <w:p w14:paraId="4FD532A4" w14:textId="77777777" w:rsidR="00780A1A" w:rsidRDefault="00780A1A" w:rsidP="00780A1A">
            <w:pPr>
              <w:ind w:right="-12"/>
              <w:jc w:val="center"/>
              <w:rPr>
                <w:rFonts w:asciiTheme="majorBidi" w:hAnsiTheme="majorBidi" w:cstheme="majorBidi"/>
                <w:sz w:val="28"/>
              </w:rPr>
            </w:pPr>
            <w:r w:rsidRPr="00281007">
              <w:rPr>
                <w:rFonts w:asciiTheme="majorBidi" w:hAnsiTheme="majorBidi" w:cstheme="majorBidi"/>
                <w:sz w:val="28"/>
              </w:rPr>
              <w:t xml:space="preserve">As at </w:t>
            </w:r>
          </w:p>
          <w:p w14:paraId="41049C4A" w14:textId="0BF8D2E0" w:rsidR="00780A1A" w:rsidRDefault="001742D3" w:rsidP="00780A1A">
            <w:pPr>
              <w:ind w:right="-12"/>
              <w:jc w:val="center"/>
              <w:rPr>
                <w:rFonts w:ascii="Angsana New" w:hAnsi="Angsana New"/>
                <w:sz w:val="28"/>
              </w:rPr>
            </w:pPr>
            <w:r>
              <w:rPr>
                <w:rFonts w:ascii="Angsana New" w:hAnsi="Angsana New"/>
                <w:sz w:val="28"/>
              </w:rPr>
              <w:t xml:space="preserve">30 </w:t>
            </w:r>
            <w:r w:rsidR="00F206BE">
              <w:rPr>
                <w:rFonts w:ascii="Angsana New" w:hAnsi="Angsana New"/>
                <w:sz w:val="28"/>
              </w:rPr>
              <w:t>September</w:t>
            </w:r>
          </w:p>
          <w:p w14:paraId="040CA0C6" w14:textId="68EC8D22" w:rsidR="00780A1A" w:rsidRPr="00281007" w:rsidRDefault="00780A1A" w:rsidP="00780A1A">
            <w:pPr>
              <w:ind w:right="-12"/>
              <w:jc w:val="center"/>
              <w:rPr>
                <w:rFonts w:asciiTheme="majorBidi" w:hAnsiTheme="majorBidi" w:cstheme="majorBidi"/>
                <w:sz w:val="28"/>
              </w:rPr>
            </w:pPr>
            <w:r>
              <w:rPr>
                <w:rFonts w:ascii="Angsana New" w:hAnsi="Angsana New"/>
                <w:sz w:val="28"/>
              </w:rPr>
              <w:t>2023</w:t>
            </w:r>
          </w:p>
        </w:tc>
        <w:tc>
          <w:tcPr>
            <w:tcW w:w="267" w:type="dxa"/>
          </w:tcPr>
          <w:p w14:paraId="738070DE" w14:textId="77777777" w:rsidR="00780A1A" w:rsidRPr="00281007" w:rsidRDefault="00780A1A" w:rsidP="00780A1A">
            <w:pPr>
              <w:jc w:val="center"/>
              <w:rPr>
                <w:rFonts w:ascii="Angsana New" w:hAnsi="Angsana New"/>
                <w:sz w:val="28"/>
                <w:lang w:val="en-GB"/>
              </w:rPr>
            </w:pPr>
          </w:p>
        </w:tc>
        <w:tc>
          <w:tcPr>
            <w:tcW w:w="1245" w:type="dxa"/>
            <w:tcBorders>
              <w:bottom w:val="single" w:sz="4" w:space="0" w:color="auto"/>
            </w:tcBorders>
            <w:hideMark/>
          </w:tcPr>
          <w:p w14:paraId="592125DE" w14:textId="77777777" w:rsidR="00780A1A" w:rsidRDefault="00780A1A" w:rsidP="00780A1A">
            <w:pPr>
              <w:ind w:right="-12"/>
              <w:jc w:val="center"/>
              <w:rPr>
                <w:rFonts w:asciiTheme="majorBidi" w:hAnsiTheme="majorBidi" w:cstheme="majorBidi"/>
                <w:sz w:val="28"/>
              </w:rPr>
            </w:pPr>
            <w:r w:rsidRPr="00281007">
              <w:rPr>
                <w:rFonts w:asciiTheme="majorBidi" w:hAnsiTheme="majorBidi" w:cstheme="majorBidi"/>
                <w:sz w:val="28"/>
              </w:rPr>
              <w:t xml:space="preserve">As at </w:t>
            </w:r>
          </w:p>
          <w:p w14:paraId="69041EBD" w14:textId="67B6A909" w:rsidR="00780A1A" w:rsidRPr="00281007" w:rsidRDefault="00780A1A" w:rsidP="00780A1A">
            <w:pPr>
              <w:ind w:right="-12"/>
              <w:jc w:val="center"/>
              <w:rPr>
                <w:rFonts w:asciiTheme="majorBidi" w:hAnsiTheme="majorBidi" w:cstheme="majorBidi"/>
                <w:sz w:val="28"/>
              </w:rPr>
            </w:pPr>
            <w:r>
              <w:rPr>
                <w:rFonts w:ascii="Angsana New" w:hAnsi="Angsana New"/>
                <w:sz w:val="28"/>
              </w:rPr>
              <w:t>31 December 2022</w:t>
            </w:r>
          </w:p>
        </w:tc>
      </w:tr>
      <w:tr w:rsidR="00780A1A" w:rsidRPr="00281007" w14:paraId="0D7CF4DA" w14:textId="77777777" w:rsidTr="00B62FAB">
        <w:trPr>
          <w:cantSplit/>
          <w:trHeight w:val="438"/>
        </w:trPr>
        <w:tc>
          <w:tcPr>
            <w:tcW w:w="2389" w:type="dxa"/>
          </w:tcPr>
          <w:p w14:paraId="7A9BF504" w14:textId="77777777" w:rsidR="00780A1A" w:rsidRPr="00281007" w:rsidRDefault="00780A1A" w:rsidP="00780A1A">
            <w:pPr>
              <w:ind w:left="-99" w:right="-29" w:firstLine="275"/>
              <w:rPr>
                <w:rFonts w:ascii="Angsana New" w:hAnsi="Angsana New"/>
                <w:sz w:val="28"/>
                <w:cs/>
              </w:rPr>
            </w:pPr>
            <w:r w:rsidRPr="00281007">
              <w:rPr>
                <w:rFonts w:ascii="Angsana New" w:hAnsi="Angsana New"/>
                <w:sz w:val="28"/>
              </w:rPr>
              <w:t>Payment</w:t>
            </w:r>
          </w:p>
        </w:tc>
        <w:tc>
          <w:tcPr>
            <w:tcW w:w="1260" w:type="dxa"/>
            <w:tcBorders>
              <w:top w:val="single" w:sz="4" w:space="0" w:color="auto"/>
            </w:tcBorders>
          </w:tcPr>
          <w:p w14:paraId="4C139470" w14:textId="77777777" w:rsidR="00780A1A" w:rsidRPr="00281007" w:rsidRDefault="00780A1A" w:rsidP="00780A1A">
            <w:pPr>
              <w:tabs>
                <w:tab w:val="decimal" w:pos="972"/>
              </w:tabs>
              <w:ind w:right="72"/>
              <w:rPr>
                <w:rFonts w:ascii="Angsana New" w:hAnsi="Angsana New"/>
                <w:sz w:val="28"/>
              </w:rPr>
            </w:pPr>
          </w:p>
        </w:tc>
        <w:tc>
          <w:tcPr>
            <w:tcW w:w="270" w:type="dxa"/>
          </w:tcPr>
          <w:p w14:paraId="26325B70" w14:textId="77777777" w:rsidR="00780A1A" w:rsidRPr="00281007" w:rsidRDefault="00780A1A" w:rsidP="00780A1A">
            <w:pPr>
              <w:tabs>
                <w:tab w:val="decimal" w:pos="972"/>
              </w:tabs>
              <w:ind w:right="72"/>
              <w:jc w:val="center"/>
              <w:rPr>
                <w:rFonts w:ascii="Angsana New" w:hAnsi="Angsana New"/>
                <w:sz w:val="28"/>
              </w:rPr>
            </w:pPr>
          </w:p>
        </w:tc>
        <w:tc>
          <w:tcPr>
            <w:tcW w:w="1260" w:type="dxa"/>
            <w:tcBorders>
              <w:top w:val="single" w:sz="4" w:space="0" w:color="auto"/>
            </w:tcBorders>
          </w:tcPr>
          <w:p w14:paraId="74EAADDA" w14:textId="77777777" w:rsidR="00780A1A" w:rsidRPr="00281007" w:rsidRDefault="00780A1A" w:rsidP="00780A1A">
            <w:pPr>
              <w:tabs>
                <w:tab w:val="decimal" w:pos="972"/>
              </w:tabs>
              <w:ind w:right="72"/>
              <w:rPr>
                <w:rFonts w:ascii="Angsana New" w:hAnsi="Angsana New"/>
                <w:sz w:val="28"/>
              </w:rPr>
            </w:pPr>
          </w:p>
        </w:tc>
        <w:tc>
          <w:tcPr>
            <w:tcW w:w="270" w:type="dxa"/>
          </w:tcPr>
          <w:p w14:paraId="6A1C800D" w14:textId="77777777" w:rsidR="00780A1A" w:rsidRPr="00281007" w:rsidRDefault="00780A1A" w:rsidP="00780A1A">
            <w:pPr>
              <w:tabs>
                <w:tab w:val="decimal" w:pos="972"/>
              </w:tabs>
              <w:ind w:right="72"/>
              <w:rPr>
                <w:rFonts w:ascii="Angsana New" w:hAnsi="Angsana New"/>
                <w:sz w:val="28"/>
              </w:rPr>
            </w:pPr>
          </w:p>
        </w:tc>
        <w:tc>
          <w:tcPr>
            <w:tcW w:w="1260" w:type="dxa"/>
            <w:tcBorders>
              <w:top w:val="single" w:sz="4" w:space="0" w:color="auto"/>
            </w:tcBorders>
          </w:tcPr>
          <w:p w14:paraId="6269564D" w14:textId="77777777" w:rsidR="00780A1A" w:rsidRPr="00281007" w:rsidRDefault="00780A1A" w:rsidP="00780A1A">
            <w:pPr>
              <w:tabs>
                <w:tab w:val="decimal" w:pos="702"/>
              </w:tabs>
              <w:ind w:right="72"/>
              <w:jc w:val="right"/>
              <w:rPr>
                <w:rFonts w:ascii="Angsana New" w:hAnsi="Angsana New"/>
                <w:sz w:val="28"/>
              </w:rPr>
            </w:pPr>
          </w:p>
        </w:tc>
        <w:tc>
          <w:tcPr>
            <w:tcW w:w="267" w:type="dxa"/>
          </w:tcPr>
          <w:p w14:paraId="7E20B12B" w14:textId="77777777" w:rsidR="00780A1A" w:rsidRPr="00281007" w:rsidRDefault="00780A1A" w:rsidP="00780A1A">
            <w:pPr>
              <w:tabs>
                <w:tab w:val="decimal" w:pos="972"/>
              </w:tabs>
              <w:ind w:right="72"/>
              <w:rPr>
                <w:rFonts w:ascii="Angsana New" w:hAnsi="Angsana New"/>
                <w:sz w:val="28"/>
              </w:rPr>
            </w:pPr>
          </w:p>
        </w:tc>
        <w:tc>
          <w:tcPr>
            <w:tcW w:w="1245" w:type="dxa"/>
          </w:tcPr>
          <w:p w14:paraId="4739BFB9" w14:textId="77777777" w:rsidR="00780A1A" w:rsidRPr="00281007" w:rsidRDefault="00780A1A" w:rsidP="00780A1A">
            <w:pPr>
              <w:tabs>
                <w:tab w:val="decimal" w:pos="702"/>
              </w:tabs>
              <w:ind w:right="72"/>
              <w:jc w:val="right"/>
              <w:rPr>
                <w:rFonts w:ascii="Angsana New" w:hAnsi="Angsana New"/>
                <w:sz w:val="28"/>
              </w:rPr>
            </w:pPr>
          </w:p>
        </w:tc>
      </w:tr>
      <w:tr w:rsidR="000D2057" w:rsidRPr="00A33DAB" w14:paraId="0000D0EF" w14:textId="77777777" w:rsidTr="000D2057">
        <w:trPr>
          <w:cantSplit/>
        </w:trPr>
        <w:tc>
          <w:tcPr>
            <w:tcW w:w="2389" w:type="dxa"/>
            <w:shd w:val="clear" w:color="auto" w:fill="auto"/>
          </w:tcPr>
          <w:p w14:paraId="0DC9FE1B" w14:textId="4CD430D9" w:rsidR="000D2057" w:rsidRPr="00A33DAB" w:rsidRDefault="000D2057" w:rsidP="000D2057">
            <w:pPr>
              <w:ind w:left="425" w:right="-29"/>
              <w:rPr>
                <w:rFonts w:ascii="Angsana New" w:hAnsi="Angsana New"/>
                <w:sz w:val="28"/>
                <w:cs/>
              </w:rPr>
            </w:pPr>
            <w:r w:rsidRPr="00A33DAB">
              <w:rPr>
                <w:rFonts w:ascii="Angsana New" w:hAnsi="Angsana New"/>
                <w:sz w:val="28"/>
              </w:rPr>
              <w:t xml:space="preserve">Due within </w:t>
            </w:r>
            <w:r>
              <w:rPr>
                <w:rFonts w:ascii="Angsana New" w:hAnsi="Angsana New"/>
                <w:sz w:val="28"/>
              </w:rPr>
              <w:t>1</w:t>
            </w:r>
            <w:r w:rsidRPr="00A33DAB">
              <w:rPr>
                <w:rFonts w:ascii="Angsana New" w:hAnsi="Angsana New"/>
                <w:sz w:val="28"/>
              </w:rPr>
              <w:t xml:space="preserve"> year</w:t>
            </w:r>
          </w:p>
        </w:tc>
        <w:tc>
          <w:tcPr>
            <w:tcW w:w="1260" w:type="dxa"/>
            <w:shd w:val="clear" w:color="auto" w:fill="auto"/>
          </w:tcPr>
          <w:p w14:paraId="1925FA0C" w14:textId="0885FD25" w:rsidR="000D2057" w:rsidRPr="00A33DAB" w:rsidRDefault="000D2057" w:rsidP="000D2057">
            <w:pPr>
              <w:tabs>
                <w:tab w:val="decimal" w:pos="702"/>
              </w:tabs>
              <w:ind w:right="72"/>
              <w:jc w:val="right"/>
              <w:rPr>
                <w:rFonts w:ascii="Angsana New" w:hAnsi="Angsana New"/>
                <w:sz w:val="28"/>
              </w:rPr>
            </w:pPr>
            <w:r>
              <w:rPr>
                <w:rFonts w:ascii="Angsana New" w:hAnsi="Angsana New"/>
                <w:sz w:val="28"/>
              </w:rPr>
              <w:t>2.09</w:t>
            </w:r>
          </w:p>
        </w:tc>
        <w:tc>
          <w:tcPr>
            <w:tcW w:w="270" w:type="dxa"/>
            <w:shd w:val="clear" w:color="auto" w:fill="auto"/>
          </w:tcPr>
          <w:p w14:paraId="60F66697" w14:textId="77777777" w:rsidR="000D2057" w:rsidRPr="00A33DAB" w:rsidRDefault="000D2057" w:rsidP="000D2057">
            <w:pPr>
              <w:tabs>
                <w:tab w:val="decimal" w:pos="702"/>
              </w:tabs>
              <w:ind w:right="72"/>
              <w:jc w:val="right"/>
              <w:rPr>
                <w:rFonts w:ascii="Angsana New" w:hAnsi="Angsana New"/>
                <w:sz w:val="28"/>
              </w:rPr>
            </w:pPr>
          </w:p>
        </w:tc>
        <w:tc>
          <w:tcPr>
            <w:tcW w:w="1260" w:type="dxa"/>
            <w:shd w:val="clear" w:color="auto" w:fill="auto"/>
          </w:tcPr>
          <w:p w14:paraId="67CA8C97" w14:textId="584027DD" w:rsidR="000D2057" w:rsidRPr="00A33DAB" w:rsidRDefault="000D2057" w:rsidP="000D2057">
            <w:pPr>
              <w:tabs>
                <w:tab w:val="decimal" w:pos="702"/>
              </w:tabs>
              <w:ind w:right="72"/>
              <w:jc w:val="right"/>
              <w:rPr>
                <w:rFonts w:ascii="Angsana New" w:hAnsi="Angsana New"/>
                <w:sz w:val="28"/>
              </w:rPr>
            </w:pPr>
            <w:r>
              <w:rPr>
                <w:rFonts w:ascii="Angsana New" w:hAnsi="Angsana New"/>
                <w:sz w:val="28"/>
              </w:rPr>
              <w:t>1.52</w:t>
            </w:r>
          </w:p>
        </w:tc>
        <w:tc>
          <w:tcPr>
            <w:tcW w:w="270" w:type="dxa"/>
            <w:shd w:val="clear" w:color="auto" w:fill="auto"/>
            <w:vAlign w:val="center"/>
          </w:tcPr>
          <w:p w14:paraId="60805F9C" w14:textId="77777777" w:rsidR="000D2057" w:rsidRPr="00A33DAB" w:rsidRDefault="000D2057" w:rsidP="000D2057">
            <w:pPr>
              <w:tabs>
                <w:tab w:val="decimal" w:pos="972"/>
              </w:tabs>
              <w:ind w:right="72"/>
              <w:rPr>
                <w:rFonts w:ascii="Angsana New" w:hAnsi="Angsana New"/>
                <w:sz w:val="28"/>
              </w:rPr>
            </w:pPr>
          </w:p>
        </w:tc>
        <w:tc>
          <w:tcPr>
            <w:tcW w:w="1260" w:type="dxa"/>
            <w:shd w:val="clear" w:color="auto" w:fill="auto"/>
          </w:tcPr>
          <w:p w14:paraId="37E0CCF2" w14:textId="20770A92" w:rsidR="000D2057" w:rsidRPr="00A33DAB" w:rsidRDefault="000D2057" w:rsidP="000D2057">
            <w:pPr>
              <w:tabs>
                <w:tab w:val="decimal" w:pos="702"/>
              </w:tabs>
              <w:ind w:right="72"/>
              <w:jc w:val="right"/>
              <w:rPr>
                <w:rFonts w:ascii="Angsana New" w:hAnsi="Angsana New"/>
                <w:sz w:val="28"/>
              </w:rPr>
            </w:pPr>
            <w:r>
              <w:rPr>
                <w:rFonts w:ascii="Angsana New" w:hAnsi="Angsana New"/>
                <w:sz w:val="28"/>
              </w:rPr>
              <w:t>1.36</w:t>
            </w:r>
          </w:p>
        </w:tc>
        <w:tc>
          <w:tcPr>
            <w:tcW w:w="267" w:type="dxa"/>
            <w:shd w:val="clear" w:color="auto" w:fill="auto"/>
          </w:tcPr>
          <w:p w14:paraId="4623419F" w14:textId="77777777" w:rsidR="000D2057" w:rsidRPr="00A33DAB" w:rsidRDefault="000D2057" w:rsidP="000D2057">
            <w:pPr>
              <w:tabs>
                <w:tab w:val="decimal" w:pos="702"/>
              </w:tabs>
              <w:ind w:right="72"/>
              <w:jc w:val="right"/>
              <w:rPr>
                <w:rFonts w:ascii="Angsana New" w:hAnsi="Angsana New"/>
                <w:sz w:val="28"/>
              </w:rPr>
            </w:pPr>
          </w:p>
        </w:tc>
        <w:tc>
          <w:tcPr>
            <w:tcW w:w="1245" w:type="dxa"/>
            <w:shd w:val="clear" w:color="auto" w:fill="auto"/>
          </w:tcPr>
          <w:p w14:paraId="51994535" w14:textId="0276F5FE" w:rsidR="000D2057" w:rsidRPr="00A33DAB" w:rsidRDefault="000D2057" w:rsidP="000D2057">
            <w:pPr>
              <w:tabs>
                <w:tab w:val="decimal" w:pos="702"/>
              </w:tabs>
              <w:ind w:right="72"/>
              <w:jc w:val="right"/>
              <w:rPr>
                <w:rFonts w:ascii="Angsana New" w:hAnsi="Angsana New"/>
                <w:sz w:val="28"/>
              </w:rPr>
            </w:pPr>
            <w:r>
              <w:rPr>
                <w:rFonts w:ascii="Angsana New" w:hAnsi="Angsana New"/>
                <w:sz w:val="28"/>
              </w:rPr>
              <w:t>0.38</w:t>
            </w:r>
          </w:p>
        </w:tc>
      </w:tr>
      <w:tr w:rsidR="000D2057" w:rsidRPr="00A33DAB" w14:paraId="36D1B87D" w14:textId="77777777" w:rsidTr="000D2057">
        <w:trPr>
          <w:cantSplit/>
          <w:trHeight w:val="672"/>
        </w:trPr>
        <w:tc>
          <w:tcPr>
            <w:tcW w:w="2389" w:type="dxa"/>
            <w:shd w:val="clear" w:color="auto" w:fill="auto"/>
          </w:tcPr>
          <w:p w14:paraId="3A5C09A9" w14:textId="77777777" w:rsidR="000D2057" w:rsidRPr="00A33DAB" w:rsidRDefault="000D2057" w:rsidP="000D2057">
            <w:pPr>
              <w:ind w:left="425" w:right="-29"/>
              <w:rPr>
                <w:rFonts w:ascii="Angsana New" w:hAnsi="Angsana New"/>
                <w:sz w:val="28"/>
              </w:rPr>
            </w:pPr>
            <w:r w:rsidRPr="00A33DAB">
              <w:rPr>
                <w:rFonts w:ascii="Angsana New" w:hAnsi="Angsana New"/>
                <w:sz w:val="28"/>
              </w:rPr>
              <w:t xml:space="preserve">Due over 1 year but not </w:t>
            </w:r>
          </w:p>
          <w:p w14:paraId="77EB7202" w14:textId="77777777" w:rsidR="000D2057" w:rsidRPr="00A33DAB" w:rsidRDefault="000D2057" w:rsidP="000D2057">
            <w:pPr>
              <w:ind w:left="425" w:right="-29"/>
              <w:rPr>
                <w:rFonts w:ascii="Angsana New" w:hAnsi="Angsana New"/>
                <w:sz w:val="28"/>
                <w:cs/>
              </w:rPr>
            </w:pPr>
            <w:r w:rsidRPr="00A33DAB">
              <w:rPr>
                <w:rFonts w:ascii="Angsana New" w:hAnsi="Angsana New"/>
                <w:sz w:val="28"/>
              </w:rPr>
              <w:t xml:space="preserve">   over 3 years</w:t>
            </w:r>
          </w:p>
        </w:tc>
        <w:tc>
          <w:tcPr>
            <w:tcW w:w="1260" w:type="dxa"/>
            <w:shd w:val="clear" w:color="auto" w:fill="auto"/>
          </w:tcPr>
          <w:p w14:paraId="0A1DDA70" w14:textId="77777777" w:rsidR="000D2057" w:rsidRDefault="000D2057" w:rsidP="000D2057">
            <w:pPr>
              <w:tabs>
                <w:tab w:val="decimal" w:pos="702"/>
              </w:tabs>
              <w:ind w:right="72"/>
              <w:jc w:val="right"/>
              <w:rPr>
                <w:rFonts w:ascii="Angsana New" w:hAnsi="Angsana New"/>
                <w:sz w:val="28"/>
              </w:rPr>
            </w:pPr>
          </w:p>
          <w:p w14:paraId="6F093496" w14:textId="07C7769B" w:rsidR="000D2057" w:rsidRPr="00A33DAB" w:rsidRDefault="000D2057" w:rsidP="000D2057">
            <w:pPr>
              <w:tabs>
                <w:tab w:val="decimal" w:pos="702"/>
              </w:tabs>
              <w:ind w:right="72"/>
              <w:jc w:val="right"/>
              <w:rPr>
                <w:rFonts w:ascii="Angsana New" w:hAnsi="Angsana New"/>
                <w:sz w:val="28"/>
              </w:rPr>
            </w:pPr>
            <w:r>
              <w:rPr>
                <w:rFonts w:ascii="Angsana New" w:hAnsi="Angsana New"/>
                <w:sz w:val="28"/>
              </w:rPr>
              <w:t>0.05</w:t>
            </w:r>
          </w:p>
        </w:tc>
        <w:tc>
          <w:tcPr>
            <w:tcW w:w="270" w:type="dxa"/>
            <w:shd w:val="clear" w:color="auto" w:fill="auto"/>
          </w:tcPr>
          <w:p w14:paraId="4F3361EA" w14:textId="77777777" w:rsidR="000D2057" w:rsidRPr="00A33DAB" w:rsidRDefault="000D2057" w:rsidP="000D2057">
            <w:pPr>
              <w:tabs>
                <w:tab w:val="decimal" w:pos="702"/>
              </w:tabs>
              <w:ind w:right="72"/>
              <w:jc w:val="right"/>
              <w:rPr>
                <w:rFonts w:ascii="Angsana New" w:hAnsi="Angsana New"/>
                <w:sz w:val="28"/>
              </w:rPr>
            </w:pPr>
          </w:p>
        </w:tc>
        <w:tc>
          <w:tcPr>
            <w:tcW w:w="1260" w:type="dxa"/>
            <w:shd w:val="clear" w:color="auto" w:fill="auto"/>
          </w:tcPr>
          <w:p w14:paraId="2A28560C" w14:textId="77777777" w:rsidR="000D2057" w:rsidRDefault="000D2057" w:rsidP="000D2057">
            <w:pPr>
              <w:tabs>
                <w:tab w:val="decimal" w:pos="702"/>
              </w:tabs>
              <w:ind w:right="72"/>
              <w:jc w:val="right"/>
              <w:rPr>
                <w:rFonts w:ascii="Angsana New" w:hAnsi="Angsana New"/>
                <w:sz w:val="28"/>
              </w:rPr>
            </w:pPr>
          </w:p>
          <w:p w14:paraId="18BAD9AD" w14:textId="0695569C" w:rsidR="000D2057" w:rsidRPr="00A33DAB" w:rsidRDefault="000D2057" w:rsidP="000D2057">
            <w:pPr>
              <w:tabs>
                <w:tab w:val="decimal" w:pos="702"/>
              </w:tabs>
              <w:ind w:right="72"/>
              <w:jc w:val="right"/>
              <w:rPr>
                <w:rFonts w:ascii="Angsana New" w:hAnsi="Angsana New"/>
                <w:sz w:val="28"/>
              </w:rPr>
            </w:pPr>
            <w:r>
              <w:rPr>
                <w:rFonts w:ascii="Angsana New" w:hAnsi="Angsana New"/>
                <w:sz w:val="28"/>
              </w:rPr>
              <w:t>0.04</w:t>
            </w:r>
          </w:p>
        </w:tc>
        <w:tc>
          <w:tcPr>
            <w:tcW w:w="270" w:type="dxa"/>
            <w:shd w:val="clear" w:color="auto" w:fill="auto"/>
            <w:vAlign w:val="center"/>
          </w:tcPr>
          <w:p w14:paraId="533D7194" w14:textId="77777777" w:rsidR="000D2057" w:rsidRPr="00A33DAB" w:rsidRDefault="000D2057" w:rsidP="000D2057">
            <w:pPr>
              <w:tabs>
                <w:tab w:val="decimal" w:pos="972"/>
              </w:tabs>
              <w:ind w:right="72"/>
              <w:rPr>
                <w:rFonts w:ascii="Angsana New" w:hAnsi="Angsana New"/>
                <w:sz w:val="28"/>
              </w:rPr>
            </w:pPr>
          </w:p>
        </w:tc>
        <w:tc>
          <w:tcPr>
            <w:tcW w:w="1260" w:type="dxa"/>
            <w:shd w:val="clear" w:color="auto" w:fill="auto"/>
          </w:tcPr>
          <w:p w14:paraId="482B0F97" w14:textId="77777777" w:rsidR="000D2057" w:rsidRDefault="000D2057" w:rsidP="000D2057">
            <w:pPr>
              <w:tabs>
                <w:tab w:val="decimal" w:pos="702"/>
              </w:tabs>
              <w:ind w:right="72"/>
              <w:jc w:val="right"/>
              <w:rPr>
                <w:rFonts w:ascii="Angsana New" w:hAnsi="Angsana New"/>
                <w:sz w:val="28"/>
              </w:rPr>
            </w:pPr>
          </w:p>
          <w:p w14:paraId="30997F9F" w14:textId="72808995" w:rsidR="000D2057" w:rsidRPr="00A33DAB" w:rsidRDefault="000D2057" w:rsidP="000D2057">
            <w:pPr>
              <w:tabs>
                <w:tab w:val="decimal" w:pos="702"/>
              </w:tabs>
              <w:ind w:right="72"/>
              <w:jc w:val="right"/>
              <w:rPr>
                <w:rFonts w:ascii="Angsana New" w:hAnsi="Angsana New"/>
                <w:sz w:val="28"/>
              </w:rPr>
            </w:pPr>
            <w:r>
              <w:rPr>
                <w:rFonts w:ascii="Angsana New" w:hAnsi="Angsana New"/>
                <w:sz w:val="28"/>
              </w:rPr>
              <w:t>0.02</w:t>
            </w:r>
          </w:p>
        </w:tc>
        <w:tc>
          <w:tcPr>
            <w:tcW w:w="267" w:type="dxa"/>
            <w:shd w:val="clear" w:color="auto" w:fill="auto"/>
          </w:tcPr>
          <w:p w14:paraId="0BC1C285" w14:textId="77777777" w:rsidR="000D2057" w:rsidRPr="00A33DAB" w:rsidRDefault="000D2057" w:rsidP="000D2057">
            <w:pPr>
              <w:tabs>
                <w:tab w:val="decimal" w:pos="702"/>
              </w:tabs>
              <w:ind w:right="72"/>
              <w:jc w:val="center"/>
              <w:rPr>
                <w:rFonts w:ascii="Angsana New" w:hAnsi="Angsana New"/>
                <w:sz w:val="28"/>
              </w:rPr>
            </w:pPr>
          </w:p>
        </w:tc>
        <w:tc>
          <w:tcPr>
            <w:tcW w:w="1245" w:type="dxa"/>
            <w:shd w:val="clear" w:color="auto" w:fill="auto"/>
          </w:tcPr>
          <w:p w14:paraId="12CB2BD1" w14:textId="77777777" w:rsidR="000D2057" w:rsidRDefault="000D2057" w:rsidP="000D2057">
            <w:pPr>
              <w:tabs>
                <w:tab w:val="decimal" w:pos="702"/>
              </w:tabs>
              <w:ind w:right="72"/>
              <w:jc w:val="center"/>
              <w:rPr>
                <w:rFonts w:ascii="Angsana New" w:hAnsi="Angsana New"/>
                <w:sz w:val="28"/>
              </w:rPr>
            </w:pPr>
          </w:p>
          <w:p w14:paraId="51334458" w14:textId="689B8048" w:rsidR="000D2057" w:rsidRPr="00A33DAB" w:rsidRDefault="000D2057" w:rsidP="000D2057">
            <w:pPr>
              <w:tabs>
                <w:tab w:val="decimal" w:pos="702"/>
              </w:tabs>
              <w:ind w:right="72"/>
              <w:jc w:val="center"/>
              <w:rPr>
                <w:rFonts w:ascii="Angsana New" w:hAnsi="Angsana New"/>
                <w:sz w:val="28"/>
              </w:rPr>
            </w:pPr>
            <w:r>
              <w:rPr>
                <w:rFonts w:ascii="Angsana New" w:hAnsi="Angsana New"/>
                <w:sz w:val="28"/>
              </w:rPr>
              <w:t>0.08</w:t>
            </w:r>
          </w:p>
        </w:tc>
      </w:tr>
    </w:tbl>
    <w:p w14:paraId="269F690E" w14:textId="77777777" w:rsidR="00CD0909" w:rsidRPr="00A33DAB" w:rsidRDefault="00CD0909" w:rsidP="00D770D3">
      <w:pPr>
        <w:pStyle w:val="ListParagraph"/>
        <w:numPr>
          <w:ilvl w:val="1"/>
          <w:numId w:val="1"/>
        </w:numPr>
        <w:spacing w:before="120"/>
        <w:ind w:left="1138" w:hanging="504"/>
        <w:contextualSpacing w:val="0"/>
        <w:jc w:val="thaiDistribute"/>
        <w:rPr>
          <w:rFonts w:ascii="Angsana New" w:hAnsi="Angsana New"/>
          <w:b/>
          <w:bCs/>
          <w:sz w:val="28"/>
          <w:szCs w:val="28"/>
        </w:rPr>
      </w:pPr>
      <w:r w:rsidRPr="00A33DAB">
        <w:rPr>
          <w:rFonts w:ascii="Angsana New" w:hAnsi="Angsana New"/>
          <w:b/>
          <w:bCs/>
          <w:sz w:val="28"/>
        </w:rPr>
        <w:t>Guarantees</w:t>
      </w:r>
      <w:r>
        <w:rPr>
          <w:rFonts w:ascii="Angsana New" w:hAnsi="Angsana New"/>
          <w:b/>
          <w:bCs/>
          <w:sz w:val="28"/>
          <w:szCs w:val="28"/>
        </w:rPr>
        <w:t xml:space="preserve"> </w:t>
      </w:r>
    </w:p>
    <w:p w14:paraId="4C8E092A" w14:textId="69A3405F" w:rsidR="00CD0909" w:rsidRPr="0021267F" w:rsidRDefault="00CD0909" w:rsidP="00CD0909">
      <w:pPr>
        <w:pStyle w:val="ListParagraph"/>
        <w:spacing w:before="120"/>
        <w:ind w:left="1134"/>
        <w:jc w:val="thaiDistribute"/>
        <w:rPr>
          <w:rFonts w:asciiTheme="majorBidi" w:hAnsiTheme="majorBidi" w:cstheme="majorBidi"/>
          <w:spacing w:val="-2"/>
          <w:sz w:val="28"/>
        </w:rPr>
      </w:pPr>
      <w:r w:rsidRPr="0021267F">
        <w:rPr>
          <w:rFonts w:asciiTheme="majorBidi" w:hAnsiTheme="majorBidi" w:cstheme="majorBidi"/>
          <w:spacing w:val="-2"/>
          <w:sz w:val="28"/>
        </w:rPr>
        <w:t xml:space="preserve">As at </w:t>
      </w:r>
      <w:r w:rsidR="001742D3" w:rsidRPr="0021267F">
        <w:rPr>
          <w:rFonts w:asciiTheme="majorBidi" w:hAnsiTheme="majorBidi" w:cstheme="majorBidi"/>
          <w:spacing w:val="-2"/>
          <w:sz w:val="28"/>
        </w:rPr>
        <w:t xml:space="preserve">30 </w:t>
      </w:r>
      <w:r w:rsidR="00F206BE" w:rsidRPr="0021267F">
        <w:rPr>
          <w:rFonts w:ascii="Angsana New" w:hAnsi="Angsana New"/>
          <w:spacing w:val="-2"/>
          <w:sz w:val="28"/>
          <w:szCs w:val="28"/>
        </w:rPr>
        <w:t>September</w:t>
      </w:r>
      <w:r w:rsidR="00780A1A" w:rsidRPr="0021267F">
        <w:rPr>
          <w:rFonts w:asciiTheme="majorBidi" w:hAnsiTheme="majorBidi" w:cstheme="majorBidi"/>
          <w:spacing w:val="-2"/>
          <w:sz w:val="28"/>
        </w:rPr>
        <w:t xml:space="preserve"> 2023</w:t>
      </w:r>
      <w:r w:rsidRPr="0021267F">
        <w:rPr>
          <w:rFonts w:asciiTheme="majorBidi" w:hAnsiTheme="majorBidi" w:cstheme="majorBidi"/>
          <w:spacing w:val="-2"/>
          <w:sz w:val="28"/>
        </w:rPr>
        <w:t>, the</w:t>
      </w:r>
      <w:r w:rsidR="004D04F5" w:rsidRPr="0021267F">
        <w:rPr>
          <w:rFonts w:asciiTheme="majorBidi" w:hAnsiTheme="majorBidi" w:cstheme="majorBidi"/>
          <w:spacing w:val="-2"/>
          <w:sz w:val="28"/>
        </w:rPr>
        <w:t xml:space="preserve"> Company and its </w:t>
      </w:r>
      <w:proofErr w:type="spellStart"/>
      <w:r w:rsidR="004D04F5" w:rsidRPr="0021267F">
        <w:rPr>
          <w:rFonts w:asciiTheme="majorBidi" w:hAnsiTheme="majorBidi" w:cstheme="majorBidi"/>
          <w:spacing w:val="-2"/>
          <w:sz w:val="28"/>
        </w:rPr>
        <w:t>subsidiaires</w:t>
      </w:r>
      <w:proofErr w:type="spellEnd"/>
      <w:r w:rsidRPr="0021267F">
        <w:rPr>
          <w:rFonts w:asciiTheme="majorBidi" w:hAnsiTheme="majorBidi" w:cstheme="majorBidi"/>
          <w:spacing w:val="-2"/>
          <w:sz w:val="28"/>
        </w:rPr>
        <w:t xml:space="preserve"> were outstanding bank guarantees of approximately </w:t>
      </w:r>
      <w:proofErr w:type="gramStart"/>
      <w:r w:rsidRPr="0021267F">
        <w:rPr>
          <w:rFonts w:asciiTheme="majorBidi" w:hAnsiTheme="majorBidi" w:cstheme="majorBidi"/>
          <w:spacing w:val="-2"/>
          <w:sz w:val="28"/>
        </w:rPr>
        <w:t>amount</w:t>
      </w:r>
      <w:proofErr w:type="gramEnd"/>
      <w:r w:rsidRPr="0021267F">
        <w:rPr>
          <w:rFonts w:asciiTheme="majorBidi" w:hAnsiTheme="majorBidi" w:cstheme="majorBidi"/>
          <w:spacing w:val="-2"/>
          <w:sz w:val="28"/>
        </w:rPr>
        <w:t xml:space="preserve"> of Baht </w:t>
      </w:r>
      <w:r w:rsidR="000D2057" w:rsidRPr="0021267F">
        <w:rPr>
          <w:rFonts w:asciiTheme="majorBidi" w:hAnsiTheme="majorBidi" w:cstheme="majorBidi"/>
          <w:color w:val="000000"/>
          <w:spacing w:val="-2"/>
          <w:sz w:val="28"/>
        </w:rPr>
        <w:t>20.10</w:t>
      </w:r>
      <w:r w:rsidRPr="0021267F">
        <w:rPr>
          <w:rFonts w:asciiTheme="majorBidi" w:hAnsiTheme="majorBidi" w:cstheme="majorBidi"/>
          <w:color w:val="000000"/>
          <w:spacing w:val="-2"/>
          <w:sz w:val="28"/>
        </w:rPr>
        <w:t xml:space="preserve"> million </w:t>
      </w:r>
      <w:r w:rsidRPr="0021267F">
        <w:rPr>
          <w:rFonts w:asciiTheme="majorBidi" w:hAnsiTheme="majorBidi" w:cstheme="majorBidi"/>
          <w:spacing w:val="-2"/>
          <w:sz w:val="28"/>
        </w:rPr>
        <w:t>to performance guarantee of the contract.</w:t>
      </w:r>
    </w:p>
    <w:tbl>
      <w:tblPr>
        <w:tblW w:w="8079" w:type="dxa"/>
        <w:tblInd w:w="993" w:type="dxa"/>
        <w:tblLayout w:type="fixed"/>
        <w:tblLook w:val="04A0" w:firstRow="1" w:lastRow="0" w:firstColumn="1" w:lastColumn="0" w:noHBand="0" w:noVBand="1"/>
      </w:tblPr>
      <w:tblGrid>
        <w:gridCol w:w="4394"/>
        <w:gridCol w:w="1701"/>
        <w:gridCol w:w="283"/>
        <w:gridCol w:w="1701"/>
      </w:tblGrid>
      <w:tr w:rsidR="00CD0909" w:rsidRPr="004C53D6" w14:paraId="2242234A" w14:textId="77777777" w:rsidTr="00B62FAB">
        <w:trPr>
          <w:trHeight w:val="420"/>
          <w:tblHeader/>
        </w:trPr>
        <w:tc>
          <w:tcPr>
            <w:tcW w:w="4394" w:type="dxa"/>
            <w:noWrap/>
            <w:vAlign w:val="bottom"/>
          </w:tcPr>
          <w:p w14:paraId="00026A40" w14:textId="77777777" w:rsidR="00CD0909" w:rsidRPr="004C53D6" w:rsidRDefault="00CD0909" w:rsidP="00B62FAB">
            <w:pPr>
              <w:rPr>
                <w:rFonts w:ascii="Angsana New" w:hAnsi="Angsana New"/>
                <w:sz w:val="28"/>
              </w:rPr>
            </w:pPr>
          </w:p>
        </w:tc>
        <w:tc>
          <w:tcPr>
            <w:tcW w:w="3685" w:type="dxa"/>
            <w:gridSpan w:val="3"/>
            <w:tcBorders>
              <w:top w:val="nil"/>
              <w:left w:val="nil"/>
              <w:bottom w:val="single" w:sz="4" w:space="0" w:color="auto"/>
              <w:right w:val="nil"/>
            </w:tcBorders>
            <w:noWrap/>
            <w:vAlign w:val="bottom"/>
          </w:tcPr>
          <w:p w14:paraId="77B2D27E" w14:textId="77777777" w:rsidR="00CD0909" w:rsidRPr="004C53D6" w:rsidRDefault="00CD0909" w:rsidP="00B62FAB">
            <w:pPr>
              <w:jc w:val="right"/>
              <w:rPr>
                <w:rFonts w:ascii="Angsana New" w:hAnsi="Angsana New"/>
                <w:sz w:val="28"/>
                <w:cs/>
              </w:rPr>
            </w:pPr>
            <w:r w:rsidRPr="004C53D6">
              <w:rPr>
                <w:rFonts w:asciiTheme="majorBidi" w:hAnsiTheme="majorBidi"/>
                <w:sz w:val="28"/>
                <w:cs/>
              </w:rPr>
              <w:t xml:space="preserve">(Unit : </w:t>
            </w:r>
            <w:r w:rsidRPr="004C53D6">
              <w:rPr>
                <w:rFonts w:asciiTheme="majorBidi" w:hAnsiTheme="majorBidi"/>
                <w:sz w:val="28"/>
              </w:rPr>
              <w:t xml:space="preserve">Thousand </w:t>
            </w:r>
            <w:r w:rsidRPr="004C53D6">
              <w:rPr>
                <w:rFonts w:asciiTheme="majorBidi" w:hAnsiTheme="majorBidi"/>
                <w:sz w:val="28"/>
                <w:cs/>
              </w:rPr>
              <w:t>Baht)</w:t>
            </w:r>
          </w:p>
        </w:tc>
      </w:tr>
      <w:tr w:rsidR="00CD0909" w:rsidRPr="004C53D6" w14:paraId="5D2F95BC" w14:textId="77777777" w:rsidTr="00B62FAB">
        <w:trPr>
          <w:trHeight w:val="420"/>
          <w:tblHeader/>
        </w:trPr>
        <w:tc>
          <w:tcPr>
            <w:tcW w:w="4394" w:type="dxa"/>
            <w:noWrap/>
            <w:vAlign w:val="bottom"/>
          </w:tcPr>
          <w:p w14:paraId="5E50845B" w14:textId="77777777" w:rsidR="00CD0909" w:rsidRPr="004C53D6" w:rsidRDefault="00CD0909" w:rsidP="00B62FAB">
            <w:pPr>
              <w:rPr>
                <w:rFonts w:ascii="Angsana New" w:hAnsi="Angsana New"/>
                <w:sz w:val="28"/>
              </w:rPr>
            </w:pPr>
          </w:p>
        </w:tc>
        <w:tc>
          <w:tcPr>
            <w:tcW w:w="3685" w:type="dxa"/>
            <w:gridSpan w:val="3"/>
            <w:tcBorders>
              <w:top w:val="nil"/>
              <w:left w:val="nil"/>
              <w:bottom w:val="single" w:sz="4" w:space="0" w:color="auto"/>
              <w:right w:val="nil"/>
            </w:tcBorders>
            <w:noWrap/>
            <w:vAlign w:val="bottom"/>
          </w:tcPr>
          <w:p w14:paraId="51F272EB" w14:textId="77777777" w:rsidR="00CD0909" w:rsidRPr="004C53D6" w:rsidRDefault="00CD0909" w:rsidP="00B62FAB">
            <w:pPr>
              <w:jc w:val="center"/>
              <w:rPr>
                <w:rFonts w:ascii="Angsana New" w:hAnsi="Angsana New"/>
                <w:sz w:val="28"/>
                <w:cs/>
                <w:lang w:val="en-GB"/>
              </w:rPr>
            </w:pPr>
            <w:r w:rsidRPr="004C53D6">
              <w:rPr>
                <w:rFonts w:asciiTheme="majorBidi" w:hAnsiTheme="majorBidi" w:cstheme="majorBidi"/>
                <w:sz w:val="28"/>
              </w:rPr>
              <w:t xml:space="preserve">Consolidated </w:t>
            </w:r>
            <w:r w:rsidRPr="004C53D6">
              <w:rPr>
                <w:rFonts w:ascii="Angsana New" w:hAnsi="Angsana New"/>
                <w:sz w:val="28"/>
                <w:lang w:val="en-GB"/>
              </w:rPr>
              <w:t xml:space="preserve">/ </w:t>
            </w:r>
            <w:r w:rsidRPr="004C53D6">
              <w:rPr>
                <w:rFonts w:ascii="Angsana New" w:hAnsi="Angsana New"/>
                <w:sz w:val="28"/>
              </w:rPr>
              <w:t>Separate</w:t>
            </w:r>
          </w:p>
        </w:tc>
      </w:tr>
      <w:tr w:rsidR="00CD0909" w:rsidRPr="004C53D6" w14:paraId="3288119E" w14:textId="77777777" w:rsidTr="00B62FAB">
        <w:trPr>
          <w:trHeight w:val="397"/>
          <w:tblHeader/>
        </w:trPr>
        <w:tc>
          <w:tcPr>
            <w:tcW w:w="4394" w:type="dxa"/>
            <w:noWrap/>
            <w:vAlign w:val="bottom"/>
          </w:tcPr>
          <w:p w14:paraId="05902A83" w14:textId="77777777" w:rsidR="00CD0909" w:rsidRPr="004C53D6" w:rsidRDefault="00CD0909" w:rsidP="00B62FAB">
            <w:pPr>
              <w:rPr>
                <w:rFonts w:ascii="Angsana New" w:hAnsi="Angsana New"/>
                <w:sz w:val="28"/>
              </w:rPr>
            </w:pPr>
          </w:p>
        </w:tc>
        <w:tc>
          <w:tcPr>
            <w:tcW w:w="1701" w:type="dxa"/>
            <w:tcBorders>
              <w:top w:val="nil"/>
              <w:left w:val="nil"/>
              <w:bottom w:val="single" w:sz="4" w:space="0" w:color="auto"/>
              <w:right w:val="nil"/>
            </w:tcBorders>
            <w:noWrap/>
          </w:tcPr>
          <w:p w14:paraId="33DD8D34" w14:textId="77777777" w:rsidR="00CD0909" w:rsidRPr="004C53D6" w:rsidRDefault="00CD0909" w:rsidP="00CD0909">
            <w:pPr>
              <w:ind w:right="-12"/>
              <w:jc w:val="center"/>
              <w:rPr>
                <w:rFonts w:asciiTheme="majorBidi" w:hAnsiTheme="majorBidi" w:cstheme="majorBidi"/>
                <w:sz w:val="28"/>
              </w:rPr>
            </w:pPr>
            <w:r w:rsidRPr="004C53D6">
              <w:rPr>
                <w:rFonts w:asciiTheme="majorBidi" w:hAnsiTheme="majorBidi" w:cstheme="majorBidi"/>
                <w:sz w:val="28"/>
              </w:rPr>
              <w:t xml:space="preserve">As at </w:t>
            </w:r>
          </w:p>
          <w:p w14:paraId="6565BB6F" w14:textId="46DB7E0D" w:rsidR="00CD0909" w:rsidRPr="004C53D6" w:rsidRDefault="001742D3" w:rsidP="00CD0909">
            <w:pPr>
              <w:ind w:right="-12"/>
              <w:jc w:val="center"/>
              <w:rPr>
                <w:rFonts w:asciiTheme="majorBidi" w:hAnsiTheme="majorBidi" w:cstheme="majorBidi"/>
                <w:sz w:val="28"/>
              </w:rPr>
            </w:pPr>
            <w:r>
              <w:rPr>
                <w:rFonts w:ascii="Angsana New" w:hAnsi="Angsana New"/>
                <w:sz w:val="28"/>
              </w:rPr>
              <w:t xml:space="preserve">30 </w:t>
            </w:r>
            <w:r w:rsidR="00F206BE">
              <w:rPr>
                <w:rFonts w:ascii="Angsana New" w:hAnsi="Angsana New"/>
                <w:sz w:val="28"/>
              </w:rPr>
              <w:t>September</w:t>
            </w:r>
            <w:r w:rsidR="00780A1A">
              <w:rPr>
                <w:rFonts w:ascii="Angsana New" w:hAnsi="Angsana New"/>
                <w:sz w:val="28"/>
              </w:rPr>
              <w:t xml:space="preserve"> 2023</w:t>
            </w:r>
          </w:p>
        </w:tc>
        <w:tc>
          <w:tcPr>
            <w:tcW w:w="283" w:type="dxa"/>
            <w:noWrap/>
            <w:vAlign w:val="bottom"/>
          </w:tcPr>
          <w:p w14:paraId="0AD47069" w14:textId="77777777" w:rsidR="00CD0909" w:rsidRPr="004C53D6" w:rsidRDefault="00CD0909" w:rsidP="00B62FAB">
            <w:pPr>
              <w:jc w:val="center"/>
              <w:rPr>
                <w:rFonts w:ascii="Angsana New" w:hAnsi="Angsana New"/>
                <w:sz w:val="28"/>
              </w:rPr>
            </w:pPr>
          </w:p>
        </w:tc>
        <w:tc>
          <w:tcPr>
            <w:tcW w:w="1701" w:type="dxa"/>
            <w:tcBorders>
              <w:top w:val="nil"/>
              <w:left w:val="nil"/>
              <w:bottom w:val="single" w:sz="4" w:space="0" w:color="auto"/>
              <w:right w:val="nil"/>
            </w:tcBorders>
            <w:noWrap/>
          </w:tcPr>
          <w:p w14:paraId="12E932E1" w14:textId="77777777" w:rsidR="00CD0909" w:rsidRPr="004C53D6" w:rsidRDefault="00CD0909" w:rsidP="00B62FAB">
            <w:pPr>
              <w:ind w:right="-12"/>
              <w:jc w:val="center"/>
              <w:rPr>
                <w:rFonts w:ascii="Angsana New" w:hAnsi="Angsana New"/>
                <w:sz w:val="28"/>
              </w:rPr>
            </w:pPr>
            <w:r w:rsidRPr="004C53D6">
              <w:rPr>
                <w:rFonts w:asciiTheme="majorBidi" w:hAnsiTheme="majorBidi" w:cstheme="majorBidi"/>
                <w:sz w:val="28"/>
              </w:rPr>
              <w:t xml:space="preserve">As at </w:t>
            </w:r>
          </w:p>
          <w:p w14:paraId="1751A733" w14:textId="2F136288" w:rsidR="00CD0909" w:rsidRPr="004C53D6" w:rsidRDefault="00CD0909" w:rsidP="00B62FAB">
            <w:pPr>
              <w:jc w:val="center"/>
            </w:pPr>
            <w:r w:rsidRPr="004C53D6">
              <w:rPr>
                <w:rFonts w:ascii="Angsana New" w:hAnsi="Angsana New"/>
                <w:sz w:val="28"/>
              </w:rPr>
              <w:t>31</w:t>
            </w:r>
            <w:r w:rsidRPr="004C53D6">
              <w:rPr>
                <w:rFonts w:ascii="Angsana New" w:hAnsi="Angsana New" w:hint="cs"/>
                <w:sz w:val="28"/>
                <w:cs/>
              </w:rPr>
              <w:t xml:space="preserve"> </w:t>
            </w:r>
            <w:r w:rsidRPr="004C53D6">
              <w:rPr>
                <w:rFonts w:ascii="Angsana New" w:hAnsi="Angsana New"/>
                <w:sz w:val="28"/>
              </w:rPr>
              <w:t>December 202</w:t>
            </w:r>
            <w:r w:rsidR="00780A1A">
              <w:rPr>
                <w:rFonts w:ascii="Angsana New" w:hAnsi="Angsana New"/>
                <w:sz w:val="28"/>
              </w:rPr>
              <w:t>2</w:t>
            </w:r>
          </w:p>
        </w:tc>
      </w:tr>
      <w:tr w:rsidR="00CD0909" w:rsidRPr="004C53D6" w14:paraId="790E6FAF" w14:textId="77777777" w:rsidTr="00B62FAB">
        <w:trPr>
          <w:trHeight w:val="397"/>
          <w:tblHeader/>
        </w:trPr>
        <w:tc>
          <w:tcPr>
            <w:tcW w:w="4394" w:type="dxa"/>
            <w:shd w:val="clear" w:color="auto" w:fill="auto"/>
            <w:noWrap/>
            <w:vAlign w:val="bottom"/>
          </w:tcPr>
          <w:p w14:paraId="291895D1" w14:textId="77777777" w:rsidR="00CD0909" w:rsidRPr="004C53D6" w:rsidRDefault="00CD0909" w:rsidP="00B62FAB">
            <w:pPr>
              <w:rPr>
                <w:rFonts w:asciiTheme="majorBidi" w:hAnsiTheme="majorBidi" w:cstheme="majorBidi"/>
                <w:b/>
                <w:bCs/>
                <w:sz w:val="28"/>
              </w:rPr>
            </w:pPr>
            <w:r w:rsidRPr="004C53D6">
              <w:rPr>
                <w:rFonts w:asciiTheme="majorBidi" w:hAnsiTheme="majorBidi" w:cstheme="majorBidi"/>
                <w:b/>
                <w:bCs/>
                <w:sz w:val="28"/>
              </w:rPr>
              <w:t>Used credit to guarantee</w:t>
            </w:r>
          </w:p>
        </w:tc>
        <w:tc>
          <w:tcPr>
            <w:tcW w:w="1701" w:type="dxa"/>
            <w:tcBorders>
              <w:top w:val="nil"/>
              <w:left w:val="nil"/>
              <w:right w:val="nil"/>
            </w:tcBorders>
            <w:noWrap/>
            <w:vAlign w:val="bottom"/>
          </w:tcPr>
          <w:p w14:paraId="2F384E57" w14:textId="77777777" w:rsidR="00CD0909" w:rsidRPr="004C53D6" w:rsidRDefault="00CD0909" w:rsidP="00B62FAB">
            <w:pPr>
              <w:ind w:left="-108" w:right="-108"/>
              <w:jc w:val="center"/>
              <w:rPr>
                <w:rFonts w:ascii="Angsana New" w:hAnsi="Angsana New"/>
                <w:sz w:val="28"/>
                <w:cs/>
              </w:rPr>
            </w:pPr>
          </w:p>
        </w:tc>
        <w:tc>
          <w:tcPr>
            <w:tcW w:w="283" w:type="dxa"/>
            <w:noWrap/>
            <w:vAlign w:val="bottom"/>
          </w:tcPr>
          <w:p w14:paraId="1E222A29" w14:textId="77777777" w:rsidR="00CD0909" w:rsidRPr="004C53D6" w:rsidRDefault="00CD0909" w:rsidP="00B62FAB">
            <w:pPr>
              <w:jc w:val="center"/>
              <w:rPr>
                <w:rFonts w:ascii="Angsana New" w:hAnsi="Angsana New"/>
                <w:sz w:val="28"/>
              </w:rPr>
            </w:pPr>
          </w:p>
        </w:tc>
        <w:tc>
          <w:tcPr>
            <w:tcW w:w="1701" w:type="dxa"/>
            <w:tcBorders>
              <w:top w:val="nil"/>
              <w:left w:val="nil"/>
              <w:right w:val="nil"/>
            </w:tcBorders>
            <w:noWrap/>
            <w:vAlign w:val="bottom"/>
          </w:tcPr>
          <w:p w14:paraId="1FB83678" w14:textId="77777777" w:rsidR="00CD0909" w:rsidRPr="004C53D6" w:rsidRDefault="00CD0909" w:rsidP="00B62FAB">
            <w:pPr>
              <w:ind w:left="-108" w:right="-108"/>
              <w:jc w:val="center"/>
              <w:rPr>
                <w:rFonts w:ascii="Angsana New" w:hAnsi="Angsana New"/>
                <w:sz w:val="28"/>
                <w:cs/>
              </w:rPr>
            </w:pPr>
          </w:p>
        </w:tc>
      </w:tr>
      <w:tr w:rsidR="00CD0909" w:rsidRPr="001444B8" w14:paraId="0CFB4573" w14:textId="77777777" w:rsidTr="000D2057">
        <w:trPr>
          <w:trHeight w:val="397"/>
          <w:tblHeader/>
        </w:trPr>
        <w:tc>
          <w:tcPr>
            <w:tcW w:w="4394" w:type="dxa"/>
            <w:shd w:val="clear" w:color="auto" w:fill="auto"/>
            <w:noWrap/>
            <w:vAlign w:val="bottom"/>
          </w:tcPr>
          <w:p w14:paraId="39DF8177" w14:textId="77777777" w:rsidR="00CD0909" w:rsidRPr="001444B8" w:rsidRDefault="00CD0909" w:rsidP="00CD0909">
            <w:pPr>
              <w:ind w:left="283"/>
              <w:rPr>
                <w:rFonts w:ascii="Angsana New" w:hAnsi="Angsana New"/>
                <w:sz w:val="28"/>
              </w:rPr>
            </w:pPr>
            <w:r w:rsidRPr="001444B8">
              <w:rPr>
                <w:rFonts w:ascii="Angsana New" w:hAnsi="Angsana New" w:hint="cs"/>
                <w:sz w:val="28"/>
                <w:cs/>
              </w:rPr>
              <w:t xml:space="preserve">-  </w:t>
            </w:r>
            <w:r w:rsidRPr="001444B8">
              <w:rPr>
                <w:rFonts w:ascii="Angsana New" w:hAnsi="Angsana New"/>
                <w:sz w:val="28"/>
              </w:rPr>
              <w:t>Performance under contract</w:t>
            </w:r>
          </w:p>
        </w:tc>
        <w:tc>
          <w:tcPr>
            <w:tcW w:w="1701" w:type="dxa"/>
            <w:tcBorders>
              <w:top w:val="nil"/>
              <w:left w:val="nil"/>
              <w:right w:val="nil"/>
            </w:tcBorders>
            <w:shd w:val="clear" w:color="auto" w:fill="auto"/>
            <w:noWrap/>
            <w:vAlign w:val="bottom"/>
          </w:tcPr>
          <w:p w14:paraId="4E76737E" w14:textId="50345AA1" w:rsidR="00CD0909" w:rsidRPr="001444B8" w:rsidRDefault="000D2057" w:rsidP="00CD0909">
            <w:pPr>
              <w:tabs>
                <w:tab w:val="decimal" w:pos="702"/>
              </w:tabs>
              <w:ind w:right="72"/>
              <w:jc w:val="right"/>
              <w:rPr>
                <w:rFonts w:ascii="Angsana New" w:hAnsi="Angsana New"/>
                <w:sz w:val="28"/>
              </w:rPr>
            </w:pPr>
            <w:r>
              <w:rPr>
                <w:rFonts w:ascii="Angsana New" w:hAnsi="Angsana New"/>
                <w:sz w:val="28"/>
              </w:rPr>
              <w:t>2,922</w:t>
            </w:r>
          </w:p>
        </w:tc>
        <w:tc>
          <w:tcPr>
            <w:tcW w:w="283" w:type="dxa"/>
            <w:shd w:val="clear" w:color="auto" w:fill="auto"/>
            <w:noWrap/>
            <w:vAlign w:val="bottom"/>
          </w:tcPr>
          <w:p w14:paraId="31398AA2" w14:textId="77777777" w:rsidR="00CD0909" w:rsidRPr="001444B8" w:rsidRDefault="00CD0909" w:rsidP="00CD0909">
            <w:pPr>
              <w:jc w:val="center"/>
              <w:rPr>
                <w:rFonts w:ascii="Angsana New" w:hAnsi="Angsana New"/>
                <w:sz w:val="28"/>
              </w:rPr>
            </w:pPr>
          </w:p>
        </w:tc>
        <w:tc>
          <w:tcPr>
            <w:tcW w:w="1701" w:type="dxa"/>
            <w:tcBorders>
              <w:top w:val="nil"/>
              <w:left w:val="nil"/>
              <w:right w:val="nil"/>
            </w:tcBorders>
            <w:shd w:val="clear" w:color="auto" w:fill="auto"/>
            <w:noWrap/>
            <w:vAlign w:val="bottom"/>
          </w:tcPr>
          <w:p w14:paraId="078824DF" w14:textId="1E9344D9" w:rsidR="00CD0909" w:rsidRPr="001444B8" w:rsidRDefault="00780A1A" w:rsidP="00CD0909">
            <w:pPr>
              <w:tabs>
                <w:tab w:val="decimal" w:pos="702"/>
              </w:tabs>
              <w:ind w:right="72"/>
              <w:jc w:val="right"/>
              <w:rPr>
                <w:rFonts w:ascii="Angsana New" w:hAnsi="Angsana New"/>
                <w:sz w:val="28"/>
              </w:rPr>
            </w:pPr>
            <w:r w:rsidRPr="001444B8">
              <w:rPr>
                <w:rFonts w:ascii="Angsana New" w:hAnsi="Angsana New"/>
                <w:sz w:val="28"/>
              </w:rPr>
              <w:t>7,27</w:t>
            </w:r>
            <w:r w:rsidR="009810DC" w:rsidRPr="001444B8">
              <w:rPr>
                <w:rFonts w:ascii="Angsana New" w:hAnsi="Angsana New" w:hint="cs"/>
                <w:sz w:val="28"/>
                <w:cs/>
              </w:rPr>
              <w:t>6</w:t>
            </w:r>
          </w:p>
        </w:tc>
      </w:tr>
    </w:tbl>
    <w:p w14:paraId="1EA3F65D" w14:textId="77777777" w:rsidR="00CD0909" w:rsidRPr="001444B8" w:rsidRDefault="00CD0909" w:rsidP="00CD0909">
      <w:pPr>
        <w:pStyle w:val="ListParagraph"/>
        <w:spacing w:before="120"/>
        <w:ind w:left="1134"/>
        <w:jc w:val="thaiDistribute"/>
        <w:rPr>
          <w:rFonts w:asciiTheme="majorBidi" w:hAnsiTheme="majorBidi" w:cstheme="majorBidi"/>
          <w:sz w:val="4"/>
          <w:szCs w:val="4"/>
        </w:rPr>
      </w:pPr>
    </w:p>
    <w:p w14:paraId="132F205C" w14:textId="77777777" w:rsidR="00CD0909" w:rsidRPr="001444B8" w:rsidRDefault="00CD0909" w:rsidP="00CD0909">
      <w:pPr>
        <w:pStyle w:val="ListParagraph"/>
        <w:spacing w:before="120"/>
        <w:ind w:left="1134"/>
        <w:jc w:val="thaiDistribute"/>
        <w:rPr>
          <w:rFonts w:asciiTheme="majorBidi" w:hAnsiTheme="majorBidi" w:cstheme="majorBidi"/>
          <w:sz w:val="4"/>
          <w:szCs w:val="4"/>
        </w:rPr>
      </w:pPr>
    </w:p>
    <w:p w14:paraId="11F92358" w14:textId="77777777" w:rsidR="00CD0909" w:rsidRPr="001444B8" w:rsidRDefault="00CD0909" w:rsidP="00CD0909">
      <w:pPr>
        <w:pStyle w:val="ListParagraph"/>
        <w:spacing w:before="120"/>
        <w:ind w:left="1134"/>
        <w:jc w:val="thaiDistribute"/>
        <w:rPr>
          <w:rFonts w:asciiTheme="majorBidi" w:hAnsiTheme="majorBidi" w:cstheme="majorBidi"/>
          <w:sz w:val="4"/>
          <w:szCs w:val="4"/>
        </w:rPr>
      </w:pPr>
    </w:p>
    <w:p w14:paraId="1DCDAA1B" w14:textId="77777777" w:rsidR="00CD0909" w:rsidRPr="001444B8" w:rsidRDefault="00CD0909" w:rsidP="00D770D3">
      <w:pPr>
        <w:pStyle w:val="ListParagraph"/>
        <w:numPr>
          <w:ilvl w:val="1"/>
          <w:numId w:val="1"/>
        </w:numPr>
        <w:spacing w:before="240" w:after="120"/>
        <w:ind w:left="1134" w:hanging="567"/>
        <w:jc w:val="thaiDistribute"/>
        <w:rPr>
          <w:rFonts w:ascii="Angsana New" w:hAnsi="Angsana New"/>
          <w:b/>
          <w:bCs/>
          <w:sz w:val="28"/>
          <w:szCs w:val="28"/>
        </w:rPr>
      </w:pPr>
      <w:r w:rsidRPr="001444B8">
        <w:rPr>
          <w:rFonts w:asciiTheme="majorBidi" w:hAnsiTheme="majorBidi" w:cstheme="majorBidi"/>
          <w:b/>
          <w:bCs/>
          <w:sz w:val="28"/>
          <w:szCs w:val="28"/>
        </w:rPr>
        <w:t>Letter of credit and trust receipts</w:t>
      </w:r>
    </w:p>
    <w:p w14:paraId="0542EA15" w14:textId="76FCF950" w:rsidR="005E06F4" w:rsidRPr="000A2F85" w:rsidRDefault="00CD0909" w:rsidP="00980F3F">
      <w:pPr>
        <w:tabs>
          <w:tab w:val="left" w:pos="2880"/>
        </w:tabs>
        <w:spacing w:before="120" w:after="100" w:afterAutospacing="1"/>
        <w:ind w:left="1134" w:right="-43"/>
        <w:rPr>
          <w:rFonts w:asciiTheme="majorBidi" w:hAnsiTheme="majorBidi" w:cstheme="majorBidi"/>
          <w:sz w:val="28"/>
          <w:szCs w:val="30"/>
        </w:rPr>
      </w:pPr>
      <w:r w:rsidRPr="000A2F85">
        <w:rPr>
          <w:rFonts w:asciiTheme="majorBidi" w:hAnsiTheme="majorBidi" w:cstheme="majorBidi"/>
          <w:sz w:val="28"/>
          <w:szCs w:val="30"/>
        </w:rPr>
        <w:t xml:space="preserve">The Company has credit facilities of letters of credit and trust receipts amount of Baht </w:t>
      </w:r>
      <w:r w:rsidR="000D2057" w:rsidRPr="000A2F85">
        <w:rPr>
          <w:rFonts w:asciiTheme="majorBidi" w:hAnsiTheme="majorBidi" w:cstheme="majorBidi"/>
          <w:sz w:val="28"/>
          <w:szCs w:val="30"/>
        </w:rPr>
        <w:t>33.00</w:t>
      </w:r>
      <w:r w:rsidRPr="000A2F85">
        <w:rPr>
          <w:rFonts w:asciiTheme="majorBidi" w:hAnsiTheme="majorBidi" w:cstheme="majorBidi"/>
          <w:sz w:val="28"/>
          <w:szCs w:val="30"/>
        </w:rPr>
        <w:t xml:space="preserve"> million, as at</w:t>
      </w:r>
      <w:r w:rsidR="005E06F4" w:rsidRPr="000A2F85">
        <w:rPr>
          <w:rFonts w:asciiTheme="majorBidi" w:hAnsiTheme="majorBidi" w:cstheme="majorBidi"/>
          <w:sz w:val="28"/>
          <w:szCs w:val="30"/>
        </w:rPr>
        <w:t xml:space="preserve"> 3</w:t>
      </w:r>
      <w:r w:rsidR="001742D3" w:rsidRPr="000A2F85">
        <w:rPr>
          <w:rFonts w:asciiTheme="majorBidi" w:hAnsiTheme="majorBidi" w:cstheme="majorBidi"/>
          <w:sz w:val="28"/>
          <w:szCs w:val="30"/>
        </w:rPr>
        <w:t>0</w:t>
      </w:r>
      <w:r w:rsidR="000D2057" w:rsidRPr="000A2F85">
        <w:rPr>
          <w:rFonts w:asciiTheme="majorBidi" w:hAnsiTheme="majorBidi" w:cstheme="majorBidi"/>
          <w:sz w:val="28"/>
          <w:szCs w:val="30"/>
        </w:rPr>
        <w:t xml:space="preserve"> September </w:t>
      </w:r>
      <w:r w:rsidR="005E06F4" w:rsidRPr="000A2F85">
        <w:rPr>
          <w:rFonts w:asciiTheme="majorBidi" w:hAnsiTheme="majorBidi" w:cstheme="majorBidi"/>
          <w:sz w:val="28"/>
          <w:szCs w:val="30"/>
        </w:rPr>
        <w:t>202</w:t>
      </w:r>
      <w:r w:rsidR="00780A1A" w:rsidRPr="000A2F85">
        <w:rPr>
          <w:rFonts w:asciiTheme="majorBidi" w:hAnsiTheme="majorBidi" w:cstheme="majorBidi"/>
          <w:sz w:val="28"/>
          <w:szCs w:val="30"/>
        </w:rPr>
        <w:t>3</w:t>
      </w:r>
      <w:r w:rsidR="005E06F4" w:rsidRPr="000A2F85">
        <w:rPr>
          <w:rFonts w:asciiTheme="majorBidi" w:hAnsiTheme="majorBidi" w:cstheme="majorBidi"/>
          <w:sz w:val="28"/>
          <w:szCs w:val="30"/>
        </w:rPr>
        <w:t>, the Company has not used such credit lines.</w:t>
      </w:r>
    </w:p>
    <w:p w14:paraId="611DCA5A" w14:textId="77777777" w:rsidR="00CD0909" w:rsidRPr="006121FE" w:rsidRDefault="00CD0909" w:rsidP="000A2F85">
      <w:pPr>
        <w:pStyle w:val="ListParagraph"/>
        <w:numPr>
          <w:ilvl w:val="1"/>
          <w:numId w:val="1"/>
        </w:numPr>
        <w:spacing w:before="240" w:after="120"/>
        <w:ind w:left="1128" w:hanging="561"/>
        <w:jc w:val="thaiDistribute"/>
        <w:rPr>
          <w:rFonts w:ascii="Angsana New" w:hAnsi="Angsana New"/>
          <w:b/>
          <w:bCs/>
          <w:sz w:val="28"/>
          <w:szCs w:val="28"/>
        </w:rPr>
      </w:pPr>
      <w:r w:rsidRPr="004E7A49">
        <w:rPr>
          <w:rFonts w:asciiTheme="majorBidi" w:hAnsiTheme="majorBidi" w:cstheme="majorBidi"/>
          <w:b/>
          <w:bCs/>
          <w:sz w:val="28"/>
          <w:szCs w:val="28"/>
        </w:rPr>
        <w:t>Forward foreign currency exchange</w:t>
      </w:r>
      <w:r w:rsidRPr="004E7A49">
        <w:rPr>
          <w:rFonts w:ascii="Angsana New" w:hAnsi="Angsana New"/>
          <w:b/>
          <w:bCs/>
          <w:sz w:val="28"/>
          <w:szCs w:val="28"/>
        </w:rPr>
        <w:t xml:space="preserve"> </w:t>
      </w:r>
      <w:r w:rsidRPr="004E7A49">
        <w:rPr>
          <w:rFonts w:asciiTheme="majorBidi" w:hAnsiTheme="majorBidi" w:cstheme="majorBidi"/>
          <w:b/>
          <w:bCs/>
          <w:sz w:val="28"/>
          <w:szCs w:val="28"/>
        </w:rPr>
        <w:t>contracts</w:t>
      </w:r>
    </w:p>
    <w:p w14:paraId="2764D82A" w14:textId="07D43416" w:rsidR="000D2057" w:rsidRPr="00E03E18" w:rsidRDefault="00CD0909" w:rsidP="004D04F5">
      <w:pPr>
        <w:pStyle w:val="ListParagraph"/>
        <w:spacing w:before="120"/>
        <w:ind w:left="1123"/>
        <w:contextualSpacing w:val="0"/>
        <w:jc w:val="thaiDistribute"/>
        <w:rPr>
          <w:rFonts w:asciiTheme="majorBidi" w:hAnsiTheme="majorBidi" w:cstheme="majorBidi"/>
          <w:spacing w:val="-2"/>
          <w:sz w:val="28"/>
          <w:lang w:val="en"/>
        </w:rPr>
      </w:pPr>
      <w:r w:rsidRPr="00415BA4">
        <w:rPr>
          <w:rFonts w:asciiTheme="majorBidi" w:hAnsiTheme="majorBidi" w:cstheme="majorBidi"/>
          <w:spacing w:val="-2"/>
          <w:sz w:val="28"/>
        </w:rPr>
        <w:t xml:space="preserve">As at </w:t>
      </w:r>
      <w:r w:rsidR="001742D3">
        <w:rPr>
          <w:rFonts w:asciiTheme="majorBidi" w:hAnsiTheme="majorBidi" w:cstheme="majorBidi"/>
          <w:spacing w:val="-2"/>
          <w:sz w:val="28"/>
        </w:rPr>
        <w:t xml:space="preserve">30 </w:t>
      </w:r>
      <w:r w:rsidR="0020097C">
        <w:rPr>
          <w:rFonts w:ascii="Angsana New" w:hAnsi="Angsana New"/>
          <w:sz w:val="28"/>
          <w:szCs w:val="28"/>
        </w:rPr>
        <w:t>September</w:t>
      </w:r>
      <w:r w:rsidRPr="00415BA4">
        <w:rPr>
          <w:rFonts w:asciiTheme="majorBidi" w:hAnsiTheme="majorBidi" w:cstheme="majorBidi"/>
          <w:spacing w:val="-2"/>
          <w:sz w:val="28"/>
        </w:rPr>
        <w:t xml:space="preserve"> 202</w:t>
      </w:r>
      <w:r w:rsidR="00780A1A">
        <w:rPr>
          <w:rFonts w:asciiTheme="majorBidi" w:hAnsiTheme="majorBidi" w:cstheme="majorBidi"/>
          <w:spacing w:val="-2"/>
          <w:sz w:val="28"/>
        </w:rPr>
        <w:t>3</w:t>
      </w:r>
      <w:r w:rsidRPr="00415BA4">
        <w:rPr>
          <w:rFonts w:asciiTheme="majorBidi" w:hAnsiTheme="majorBidi" w:cstheme="majorBidi"/>
          <w:spacing w:val="-2"/>
          <w:sz w:val="28"/>
        </w:rPr>
        <w:t xml:space="preserve"> </w:t>
      </w:r>
      <w:proofErr w:type="gramStart"/>
      <w:r w:rsidR="00E03E18" w:rsidRPr="00E03E18">
        <w:rPr>
          <w:rFonts w:ascii="Angsana New" w:hAnsi="Angsana New"/>
          <w:spacing w:val="-4"/>
          <w:sz w:val="28"/>
        </w:rPr>
        <w:t>The</w:t>
      </w:r>
      <w:proofErr w:type="gramEnd"/>
      <w:r w:rsidR="00E03E18" w:rsidRPr="00E03E18">
        <w:rPr>
          <w:rFonts w:ascii="Angsana New" w:hAnsi="Angsana New"/>
          <w:spacing w:val="-4"/>
          <w:sz w:val="28"/>
        </w:rPr>
        <w:t xml:space="preserve"> company </w:t>
      </w:r>
      <w:r w:rsidR="00E03E18">
        <w:rPr>
          <w:rFonts w:ascii="Angsana New" w:hAnsi="Angsana New"/>
          <w:spacing w:val="-4"/>
          <w:sz w:val="28"/>
          <w:lang w:val="en-GB"/>
        </w:rPr>
        <w:t xml:space="preserve">dose </w:t>
      </w:r>
      <w:r w:rsidR="00E03E18" w:rsidRPr="00E03E18">
        <w:rPr>
          <w:rFonts w:ascii="Angsana New" w:hAnsi="Angsana New"/>
          <w:spacing w:val="-4"/>
          <w:sz w:val="28"/>
        </w:rPr>
        <w:t xml:space="preserve">not have any </w:t>
      </w:r>
      <w:r w:rsidR="00E03E18" w:rsidRPr="00415BA4">
        <w:rPr>
          <w:rFonts w:asciiTheme="majorBidi" w:hAnsiTheme="majorBidi" w:cstheme="majorBidi"/>
          <w:spacing w:val="-2"/>
          <w:sz w:val="28"/>
        </w:rPr>
        <w:t>forward foreign exchange contracts</w:t>
      </w:r>
      <w:r w:rsidR="00E03E18" w:rsidRPr="00E03E18">
        <w:rPr>
          <w:rFonts w:ascii="Angsana New" w:hAnsi="Angsana New"/>
          <w:spacing w:val="-4"/>
          <w:sz w:val="28"/>
        </w:rPr>
        <w:t>.</w:t>
      </w:r>
    </w:p>
    <w:p w14:paraId="4EE8D7A1" w14:textId="63E5CD12" w:rsidR="00CD0909" w:rsidRDefault="00F7523C" w:rsidP="004D04F5">
      <w:pPr>
        <w:pStyle w:val="ListParagraph"/>
        <w:spacing w:before="120"/>
        <w:ind w:left="1123"/>
        <w:contextualSpacing w:val="0"/>
        <w:jc w:val="thaiDistribute"/>
        <w:rPr>
          <w:rFonts w:asciiTheme="majorBidi" w:hAnsiTheme="majorBidi"/>
          <w:spacing w:val="-2"/>
          <w:sz w:val="28"/>
        </w:rPr>
      </w:pPr>
      <w:r>
        <w:rPr>
          <w:rFonts w:asciiTheme="majorBidi" w:hAnsiTheme="majorBidi" w:cstheme="majorBidi"/>
          <w:spacing w:val="-2"/>
          <w:sz w:val="28"/>
        </w:rPr>
        <w:t xml:space="preserve">As at </w:t>
      </w:r>
      <w:r w:rsidR="00CD0909" w:rsidRPr="00415BA4">
        <w:rPr>
          <w:rFonts w:asciiTheme="majorBidi" w:hAnsiTheme="majorBidi" w:cstheme="majorBidi"/>
          <w:spacing w:val="-2"/>
          <w:sz w:val="28"/>
        </w:rPr>
        <w:t>31</w:t>
      </w:r>
      <w:r w:rsidR="00CD0909" w:rsidRPr="00415BA4">
        <w:rPr>
          <w:rFonts w:asciiTheme="majorBidi" w:hAnsiTheme="majorBidi" w:cstheme="majorBidi" w:hint="cs"/>
          <w:spacing w:val="-2"/>
          <w:sz w:val="28"/>
          <w:cs/>
        </w:rPr>
        <w:t xml:space="preserve"> </w:t>
      </w:r>
      <w:r w:rsidR="00CD0909" w:rsidRPr="00415BA4">
        <w:rPr>
          <w:rFonts w:asciiTheme="majorBidi" w:hAnsiTheme="majorBidi" w:cstheme="majorBidi"/>
          <w:spacing w:val="-2"/>
          <w:sz w:val="28"/>
        </w:rPr>
        <w:t>December 202</w:t>
      </w:r>
      <w:r w:rsidR="00780A1A">
        <w:rPr>
          <w:rFonts w:asciiTheme="majorBidi" w:hAnsiTheme="majorBidi" w:cstheme="majorBidi"/>
          <w:spacing w:val="-2"/>
          <w:sz w:val="28"/>
        </w:rPr>
        <w:t>2</w:t>
      </w:r>
      <w:r w:rsidR="00CD0909" w:rsidRPr="00415BA4">
        <w:rPr>
          <w:rFonts w:asciiTheme="majorBidi" w:hAnsiTheme="majorBidi" w:cstheme="majorBidi"/>
          <w:spacing w:val="-2"/>
          <w:sz w:val="28"/>
        </w:rPr>
        <w:t xml:space="preserve">, the </w:t>
      </w:r>
      <w:r w:rsidR="00C8582B">
        <w:rPr>
          <w:rFonts w:asciiTheme="majorBidi" w:hAnsiTheme="majorBidi" w:cstheme="majorBidi"/>
          <w:spacing w:val="-2"/>
          <w:sz w:val="28"/>
        </w:rPr>
        <w:t>c</w:t>
      </w:r>
      <w:r w:rsidR="00CD0909" w:rsidRPr="00415BA4">
        <w:rPr>
          <w:rFonts w:asciiTheme="majorBidi" w:hAnsiTheme="majorBidi" w:cstheme="majorBidi"/>
          <w:spacing w:val="-2"/>
          <w:sz w:val="28"/>
        </w:rPr>
        <w:t xml:space="preserve">ompany has forward foreign exchange contracts settlement date on </w:t>
      </w:r>
      <w:r w:rsidR="00CD0909" w:rsidRPr="001444B8">
        <w:rPr>
          <w:rFonts w:asciiTheme="majorBidi" w:hAnsiTheme="majorBidi" w:cstheme="majorBidi"/>
          <w:spacing w:val="-2"/>
          <w:sz w:val="28"/>
        </w:rPr>
        <w:t>open forward contracts ranged 4 month</w:t>
      </w:r>
      <w:r>
        <w:rPr>
          <w:rFonts w:asciiTheme="majorBidi" w:hAnsiTheme="majorBidi" w:cstheme="majorBidi"/>
          <w:spacing w:val="-2"/>
          <w:sz w:val="28"/>
        </w:rPr>
        <w:t>s</w:t>
      </w:r>
      <w:r w:rsidR="00CD0909" w:rsidRPr="001444B8">
        <w:rPr>
          <w:rFonts w:asciiTheme="majorBidi" w:hAnsiTheme="majorBidi" w:cstheme="majorBidi"/>
          <w:spacing w:val="-2"/>
          <w:sz w:val="28"/>
        </w:rPr>
        <w:t>, foreign</w:t>
      </w:r>
      <w:r w:rsidR="00CD0909" w:rsidRPr="006D35F4">
        <w:rPr>
          <w:rFonts w:asciiTheme="majorBidi" w:hAnsiTheme="majorBidi" w:cstheme="majorBidi"/>
          <w:spacing w:val="-2"/>
          <w:sz w:val="28"/>
        </w:rPr>
        <w:t xml:space="preserve"> currency</w:t>
      </w:r>
      <w:r w:rsidR="00CD0909" w:rsidRPr="006D35F4">
        <w:rPr>
          <w:rFonts w:asciiTheme="majorBidi" w:hAnsiTheme="majorBidi" w:cstheme="majorBidi" w:hint="cs"/>
          <w:spacing w:val="-2"/>
          <w:sz w:val="28"/>
          <w:rtl/>
          <w:cs/>
        </w:rPr>
        <w:t xml:space="preserve"> </w:t>
      </w:r>
      <w:r w:rsidR="00CD0909" w:rsidRPr="006D35F4">
        <w:rPr>
          <w:rFonts w:asciiTheme="majorBidi" w:hAnsiTheme="majorBidi" w:cstheme="majorBidi"/>
          <w:spacing w:val="-2"/>
          <w:sz w:val="28"/>
        </w:rPr>
        <w:t>was USD and amounts</w:t>
      </w:r>
      <w:r w:rsidR="00CD0909" w:rsidRPr="00415BA4">
        <w:rPr>
          <w:rFonts w:asciiTheme="majorBidi" w:hAnsiTheme="majorBidi" w:cstheme="majorBidi"/>
          <w:spacing w:val="-2"/>
          <w:sz w:val="28"/>
        </w:rPr>
        <w:t xml:space="preserve"> to be received and contractual exchange rates of the outstanding contracts were</w:t>
      </w:r>
      <w:r w:rsidR="00CD0909" w:rsidRPr="00415BA4">
        <w:rPr>
          <w:rFonts w:asciiTheme="majorBidi" w:hAnsiTheme="majorBidi"/>
          <w:spacing w:val="-2"/>
          <w:sz w:val="28"/>
          <w:cs/>
        </w:rPr>
        <w:t>:</w:t>
      </w:r>
    </w:p>
    <w:tbl>
      <w:tblPr>
        <w:tblW w:w="9821" w:type="dxa"/>
        <w:jc w:val="right"/>
        <w:tblLayout w:type="fixed"/>
        <w:tblLook w:val="0000" w:firstRow="0" w:lastRow="0" w:firstColumn="0" w:lastColumn="0" w:noHBand="0" w:noVBand="0"/>
      </w:tblPr>
      <w:tblGrid>
        <w:gridCol w:w="990"/>
        <w:gridCol w:w="270"/>
        <w:gridCol w:w="990"/>
        <w:gridCol w:w="270"/>
        <w:gridCol w:w="1024"/>
        <w:gridCol w:w="236"/>
        <w:gridCol w:w="1080"/>
        <w:gridCol w:w="243"/>
        <w:gridCol w:w="1017"/>
        <w:gridCol w:w="270"/>
        <w:gridCol w:w="990"/>
        <w:gridCol w:w="270"/>
        <w:gridCol w:w="997"/>
        <w:gridCol w:w="245"/>
        <w:gridCol w:w="929"/>
      </w:tblGrid>
      <w:tr w:rsidR="00493BFA" w:rsidRPr="00D50186" w14:paraId="796792A1" w14:textId="77777777" w:rsidTr="003B516F">
        <w:trPr>
          <w:jc w:val="right"/>
        </w:trPr>
        <w:tc>
          <w:tcPr>
            <w:tcW w:w="990" w:type="dxa"/>
          </w:tcPr>
          <w:p w14:paraId="1F4A3863" w14:textId="77777777" w:rsidR="00493BFA" w:rsidRPr="00D50186" w:rsidRDefault="00493BFA" w:rsidP="003B516F">
            <w:pPr>
              <w:pStyle w:val="a"/>
              <w:ind w:right="-72"/>
              <w:jc w:val="center"/>
              <w:rPr>
                <w:rFonts w:ascii="Angsana New" w:hAnsi="Angsana New" w:cs="Angsana New"/>
                <w:b/>
                <w:bCs/>
                <w:sz w:val="24"/>
                <w:szCs w:val="24"/>
                <w:cs/>
              </w:rPr>
            </w:pPr>
          </w:p>
        </w:tc>
        <w:tc>
          <w:tcPr>
            <w:tcW w:w="270" w:type="dxa"/>
          </w:tcPr>
          <w:p w14:paraId="7D61EEC6" w14:textId="77777777" w:rsidR="00493BFA" w:rsidRPr="00D50186" w:rsidRDefault="00493BFA" w:rsidP="003B516F">
            <w:pPr>
              <w:pStyle w:val="a"/>
              <w:ind w:right="-72"/>
              <w:jc w:val="center"/>
              <w:rPr>
                <w:rFonts w:ascii="Angsana New" w:hAnsi="Angsana New" w:cs="Angsana New"/>
                <w:b/>
                <w:bCs/>
                <w:sz w:val="24"/>
                <w:szCs w:val="24"/>
                <w:cs/>
              </w:rPr>
            </w:pPr>
          </w:p>
        </w:tc>
        <w:tc>
          <w:tcPr>
            <w:tcW w:w="990" w:type="dxa"/>
          </w:tcPr>
          <w:p w14:paraId="311226B4" w14:textId="77777777" w:rsidR="00493BFA" w:rsidRPr="00D50186" w:rsidRDefault="00493BFA" w:rsidP="003B516F">
            <w:pPr>
              <w:pStyle w:val="a"/>
              <w:ind w:right="-72"/>
              <w:jc w:val="center"/>
              <w:rPr>
                <w:rFonts w:ascii="Angsana New" w:hAnsi="Angsana New" w:cs="Angsana New"/>
                <w:b/>
                <w:bCs/>
                <w:sz w:val="24"/>
                <w:szCs w:val="24"/>
                <w:cs/>
              </w:rPr>
            </w:pPr>
          </w:p>
        </w:tc>
        <w:tc>
          <w:tcPr>
            <w:tcW w:w="270" w:type="dxa"/>
          </w:tcPr>
          <w:p w14:paraId="20639C23" w14:textId="77777777" w:rsidR="00493BFA" w:rsidRPr="00D50186" w:rsidRDefault="00493BFA" w:rsidP="003B516F">
            <w:pPr>
              <w:pStyle w:val="a"/>
              <w:ind w:right="-72"/>
              <w:jc w:val="center"/>
              <w:rPr>
                <w:rFonts w:ascii="Angsana New" w:hAnsi="Angsana New" w:cs="Angsana New"/>
                <w:b/>
                <w:bCs/>
                <w:sz w:val="24"/>
                <w:szCs w:val="24"/>
                <w:cs/>
              </w:rPr>
            </w:pPr>
          </w:p>
        </w:tc>
        <w:tc>
          <w:tcPr>
            <w:tcW w:w="7301" w:type="dxa"/>
            <w:gridSpan w:val="11"/>
            <w:tcBorders>
              <w:bottom w:val="single" w:sz="4" w:space="0" w:color="auto"/>
            </w:tcBorders>
            <w:vAlign w:val="center"/>
          </w:tcPr>
          <w:p w14:paraId="2869AEE7" w14:textId="4D7409B3" w:rsidR="00493BFA" w:rsidRPr="00D50186" w:rsidRDefault="00493BFA" w:rsidP="003B516F">
            <w:pPr>
              <w:pStyle w:val="a"/>
              <w:ind w:right="-72"/>
              <w:jc w:val="right"/>
              <w:rPr>
                <w:rFonts w:ascii="Angsana New" w:hAnsi="Angsana New" w:cs="Angsana New"/>
                <w:sz w:val="24"/>
                <w:szCs w:val="24"/>
                <w:cs/>
              </w:rPr>
            </w:pPr>
            <w:r w:rsidRPr="00025E99">
              <w:rPr>
                <w:rFonts w:asciiTheme="majorBidi" w:hAnsiTheme="majorBidi" w:cs="Angsana New"/>
                <w:sz w:val="26"/>
                <w:szCs w:val="26"/>
                <w:cs/>
              </w:rPr>
              <w:t>(</w:t>
            </w:r>
            <w:r w:rsidRPr="00025E99">
              <w:rPr>
                <w:rFonts w:asciiTheme="majorBidi" w:hAnsiTheme="majorBidi" w:cstheme="majorBidi"/>
                <w:sz w:val="26"/>
                <w:szCs w:val="26"/>
              </w:rPr>
              <w:t xml:space="preserve">Unit </w:t>
            </w:r>
            <w:r w:rsidRPr="00025E99">
              <w:rPr>
                <w:rFonts w:asciiTheme="majorBidi" w:hAnsiTheme="majorBidi" w:cs="Angsana New"/>
                <w:sz w:val="26"/>
                <w:szCs w:val="26"/>
                <w:cs/>
              </w:rPr>
              <w:t xml:space="preserve">: </w:t>
            </w:r>
            <w:r w:rsidRPr="00025E99">
              <w:rPr>
                <w:rFonts w:asciiTheme="majorBidi" w:hAnsiTheme="majorBidi" w:cstheme="majorBidi"/>
                <w:sz w:val="26"/>
                <w:szCs w:val="26"/>
              </w:rPr>
              <w:t>Baht</w:t>
            </w:r>
            <w:r w:rsidRPr="00025E99">
              <w:rPr>
                <w:rFonts w:asciiTheme="majorBidi" w:hAnsiTheme="majorBidi" w:cs="Angsana New"/>
                <w:sz w:val="26"/>
                <w:szCs w:val="26"/>
                <w:cs/>
              </w:rPr>
              <w:t>)</w:t>
            </w:r>
          </w:p>
        </w:tc>
      </w:tr>
      <w:tr w:rsidR="00493BFA" w:rsidRPr="00D50186" w14:paraId="1692E848" w14:textId="77777777" w:rsidTr="003B516F">
        <w:trPr>
          <w:jc w:val="right"/>
        </w:trPr>
        <w:tc>
          <w:tcPr>
            <w:tcW w:w="990" w:type="dxa"/>
          </w:tcPr>
          <w:p w14:paraId="15712BF8" w14:textId="77777777" w:rsidR="00493BFA" w:rsidRPr="00D50186" w:rsidRDefault="00493BFA" w:rsidP="003B516F">
            <w:pPr>
              <w:pStyle w:val="a"/>
              <w:ind w:right="-72"/>
              <w:jc w:val="center"/>
              <w:rPr>
                <w:rFonts w:ascii="Angsana New" w:hAnsi="Angsana New" w:cs="Angsana New"/>
                <w:sz w:val="24"/>
                <w:szCs w:val="24"/>
                <w:cs/>
              </w:rPr>
            </w:pPr>
          </w:p>
        </w:tc>
        <w:tc>
          <w:tcPr>
            <w:tcW w:w="270" w:type="dxa"/>
          </w:tcPr>
          <w:p w14:paraId="31B077C6" w14:textId="77777777" w:rsidR="00493BFA" w:rsidRPr="00D50186" w:rsidRDefault="00493BFA" w:rsidP="003B516F">
            <w:pPr>
              <w:pStyle w:val="a"/>
              <w:ind w:right="-72"/>
              <w:jc w:val="center"/>
              <w:rPr>
                <w:rFonts w:ascii="Angsana New" w:hAnsi="Angsana New" w:cs="Angsana New"/>
                <w:sz w:val="24"/>
                <w:szCs w:val="24"/>
                <w:cs/>
              </w:rPr>
            </w:pPr>
          </w:p>
        </w:tc>
        <w:tc>
          <w:tcPr>
            <w:tcW w:w="990" w:type="dxa"/>
          </w:tcPr>
          <w:p w14:paraId="59EFC6FD" w14:textId="77777777" w:rsidR="00493BFA" w:rsidRPr="00D50186" w:rsidRDefault="00493BFA" w:rsidP="003B516F">
            <w:pPr>
              <w:pStyle w:val="a"/>
              <w:ind w:right="-72"/>
              <w:jc w:val="center"/>
              <w:rPr>
                <w:rFonts w:ascii="Angsana New" w:hAnsi="Angsana New" w:cs="Angsana New"/>
                <w:sz w:val="24"/>
                <w:szCs w:val="24"/>
                <w:cs/>
              </w:rPr>
            </w:pPr>
          </w:p>
        </w:tc>
        <w:tc>
          <w:tcPr>
            <w:tcW w:w="270" w:type="dxa"/>
          </w:tcPr>
          <w:p w14:paraId="5EB1AC81" w14:textId="77777777" w:rsidR="00493BFA" w:rsidRPr="00D50186" w:rsidRDefault="00493BFA" w:rsidP="003B516F">
            <w:pPr>
              <w:pStyle w:val="a"/>
              <w:ind w:right="-72"/>
              <w:jc w:val="center"/>
              <w:rPr>
                <w:rFonts w:ascii="Angsana New" w:hAnsi="Angsana New" w:cs="Angsana New"/>
                <w:sz w:val="24"/>
                <w:szCs w:val="24"/>
                <w:cs/>
              </w:rPr>
            </w:pPr>
          </w:p>
        </w:tc>
        <w:tc>
          <w:tcPr>
            <w:tcW w:w="7301" w:type="dxa"/>
            <w:gridSpan w:val="11"/>
            <w:tcBorders>
              <w:top w:val="single" w:sz="4" w:space="0" w:color="auto"/>
              <w:bottom w:val="single" w:sz="4" w:space="0" w:color="auto"/>
            </w:tcBorders>
            <w:vAlign w:val="center"/>
          </w:tcPr>
          <w:p w14:paraId="6133AD79" w14:textId="5F27DD07" w:rsidR="00493BFA" w:rsidRPr="00D50186" w:rsidRDefault="00493BFA" w:rsidP="003B516F">
            <w:pPr>
              <w:pStyle w:val="a"/>
              <w:ind w:right="-72"/>
              <w:jc w:val="center"/>
              <w:rPr>
                <w:rFonts w:ascii="Angsana New" w:hAnsi="Angsana New" w:cs="Angsana New"/>
                <w:sz w:val="24"/>
                <w:szCs w:val="24"/>
                <w:cs/>
              </w:rPr>
            </w:pPr>
            <w:r w:rsidRPr="00025E99">
              <w:rPr>
                <w:rFonts w:asciiTheme="majorBidi" w:hAnsiTheme="majorBidi" w:cstheme="majorBidi"/>
              </w:rPr>
              <w:t xml:space="preserve">Consolidated / </w:t>
            </w:r>
            <w:r w:rsidRPr="00025E99">
              <w:rPr>
                <w:rFonts w:ascii="Angsana New" w:hAnsi="Angsana New"/>
              </w:rPr>
              <w:t>Separate</w:t>
            </w:r>
          </w:p>
        </w:tc>
      </w:tr>
      <w:tr w:rsidR="00493BFA" w:rsidRPr="00D50186" w14:paraId="54E0A32A" w14:textId="77777777" w:rsidTr="0020097C">
        <w:trPr>
          <w:jc w:val="right"/>
        </w:trPr>
        <w:tc>
          <w:tcPr>
            <w:tcW w:w="990" w:type="dxa"/>
          </w:tcPr>
          <w:p w14:paraId="1CE5C629" w14:textId="77777777" w:rsidR="00493BFA" w:rsidRPr="00D50186" w:rsidRDefault="00493BFA" w:rsidP="00493BFA">
            <w:pPr>
              <w:pStyle w:val="a"/>
              <w:ind w:right="-72"/>
              <w:jc w:val="center"/>
              <w:rPr>
                <w:rFonts w:ascii="Angsana New" w:hAnsi="Angsana New" w:cs="Angsana New"/>
                <w:sz w:val="24"/>
                <w:szCs w:val="24"/>
                <w:cs/>
              </w:rPr>
            </w:pPr>
          </w:p>
        </w:tc>
        <w:tc>
          <w:tcPr>
            <w:tcW w:w="270" w:type="dxa"/>
          </w:tcPr>
          <w:p w14:paraId="35EFC89E" w14:textId="77777777" w:rsidR="00493BFA" w:rsidRPr="00D50186" w:rsidRDefault="00493BFA" w:rsidP="00493BFA">
            <w:pPr>
              <w:pStyle w:val="a"/>
              <w:ind w:right="-72"/>
              <w:jc w:val="center"/>
              <w:rPr>
                <w:rFonts w:ascii="Angsana New" w:hAnsi="Angsana New" w:cs="Angsana New"/>
                <w:sz w:val="24"/>
                <w:szCs w:val="24"/>
                <w:cs/>
              </w:rPr>
            </w:pPr>
          </w:p>
        </w:tc>
        <w:tc>
          <w:tcPr>
            <w:tcW w:w="990" w:type="dxa"/>
          </w:tcPr>
          <w:p w14:paraId="4AF0384E" w14:textId="77777777" w:rsidR="00493BFA" w:rsidRPr="00D50186" w:rsidRDefault="00493BFA" w:rsidP="00493BFA">
            <w:pPr>
              <w:pStyle w:val="a"/>
              <w:ind w:right="-72"/>
              <w:jc w:val="center"/>
              <w:rPr>
                <w:rFonts w:ascii="Angsana New" w:hAnsi="Angsana New" w:cs="Angsana New"/>
                <w:sz w:val="24"/>
                <w:szCs w:val="24"/>
                <w:cs/>
              </w:rPr>
            </w:pPr>
          </w:p>
        </w:tc>
        <w:tc>
          <w:tcPr>
            <w:tcW w:w="270" w:type="dxa"/>
          </w:tcPr>
          <w:p w14:paraId="7CACD92E" w14:textId="77777777" w:rsidR="00493BFA" w:rsidRPr="00D50186" w:rsidRDefault="00493BFA" w:rsidP="00493BFA">
            <w:pPr>
              <w:pStyle w:val="a"/>
              <w:ind w:right="-72"/>
              <w:jc w:val="center"/>
              <w:rPr>
                <w:rFonts w:ascii="Angsana New" w:hAnsi="Angsana New" w:cs="Angsana New"/>
                <w:sz w:val="24"/>
                <w:szCs w:val="24"/>
                <w:cs/>
              </w:rPr>
            </w:pPr>
          </w:p>
        </w:tc>
        <w:tc>
          <w:tcPr>
            <w:tcW w:w="2340" w:type="dxa"/>
            <w:gridSpan w:val="3"/>
            <w:tcBorders>
              <w:top w:val="single" w:sz="4" w:space="0" w:color="auto"/>
              <w:bottom w:val="single" w:sz="4" w:space="0" w:color="auto"/>
            </w:tcBorders>
            <w:vAlign w:val="center"/>
          </w:tcPr>
          <w:p w14:paraId="0E14B98B" w14:textId="235E8C4A" w:rsidR="00493BFA" w:rsidRPr="00D50186" w:rsidRDefault="00493BFA" w:rsidP="00493BFA">
            <w:pPr>
              <w:pStyle w:val="a"/>
              <w:ind w:right="-72"/>
              <w:jc w:val="center"/>
              <w:rPr>
                <w:rFonts w:ascii="Angsana New" w:hAnsi="Angsana New" w:cs="Angsana New"/>
                <w:sz w:val="24"/>
                <w:szCs w:val="24"/>
                <w:cs/>
              </w:rPr>
            </w:pPr>
            <w:r w:rsidRPr="00025E99">
              <w:rPr>
                <w:rFonts w:asciiTheme="majorBidi" w:hAnsiTheme="majorBidi" w:cs="Angsana New"/>
                <w:sz w:val="26"/>
                <w:szCs w:val="26"/>
              </w:rPr>
              <w:t>C</w:t>
            </w:r>
            <w:r w:rsidRPr="00025E99">
              <w:rPr>
                <w:rFonts w:asciiTheme="majorBidi" w:hAnsiTheme="majorBidi" w:cs="Angsana New"/>
                <w:sz w:val="26"/>
                <w:szCs w:val="26"/>
                <w:cs/>
              </w:rPr>
              <w:t>ontract</w:t>
            </w:r>
            <w:r w:rsidRPr="00025E99">
              <w:rPr>
                <w:rFonts w:ascii="Angsana New" w:hAnsi="Angsana New" w:cs="Angsana New" w:hint="cs"/>
                <w:sz w:val="26"/>
                <w:szCs w:val="26"/>
                <w:cs/>
              </w:rPr>
              <w:t xml:space="preserve"> </w:t>
            </w:r>
            <w:r w:rsidRPr="00025E99">
              <w:rPr>
                <w:rFonts w:asciiTheme="majorBidi" w:hAnsiTheme="majorBidi" w:cs="Angsana New"/>
                <w:sz w:val="26"/>
                <w:szCs w:val="26"/>
                <w:cs/>
              </w:rPr>
              <w:t>amount</w:t>
            </w:r>
          </w:p>
        </w:tc>
        <w:tc>
          <w:tcPr>
            <w:tcW w:w="243" w:type="dxa"/>
            <w:tcBorders>
              <w:top w:val="single" w:sz="4" w:space="0" w:color="auto"/>
            </w:tcBorders>
          </w:tcPr>
          <w:p w14:paraId="4C1EB87A" w14:textId="77777777" w:rsidR="00493BFA" w:rsidRPr="00D50186" w:rsidRDefault="00493BFA" w:rsidP="00493BFA">
            <w:pPr>
              <w:pStyle w:val="a"/>
              <w:ind w:right="-72"/>
              <w:jc w:val="center"/>
              <w:rPr>
                <w:rFonts w:ascii="Angsana New" w:hAnsi="Angsana New" w:cs="Angsana New"/>
                <w:sz w:val="24"/>
                <w:szCs w:val="24"/>
                <w:cs/>
              </w:rPr>
            </w:pPr>
          </w:p>
        </w:tc>
        <w:tc>
          <w:tcPr>
            <w:tcW w:w="2277" w:type="dxa"/>
            <w:gridSpan w:val="3"/>
            <w:tcBorders>
              <w:top w:val="single" w:sz="4" w:space="0" w:color="auto"/>
              <w:bottom w:val="single" w:sz="4" w:space="0" w:color="auto"/>
            </w:tcBorders>
            <w:vAlign w:val="center"/>
          </w:tcPr>
          <w:p w14:paraId="5197F5E3" w14:textId="551E2BBD" w:rsidR="00493BFA" w:rsidRPr="00D50186" w:rsidRDefault="00493BFA" w:rsidP="00493BFA">
            <w:pPr>
              <w:pStyle w:val="a"/>
              <w:ind w:right="-72"/>
              <w:jc w:val="center"/>
              <w:rPr>
                <w:rFonts w:ascii="Angsana New" w:hAnsi="Angsana New" w:cs="Angsana New"/>
                <w:sz w:val="24"/>
                <w:szCs w:val="24"/>
                <w:cs/>
              </w:rPr>
            </w:pPr>
            <w:r w:rsidRPr="00025E99">
              <w:rPr>
                <w:rFonts w:asciiTheme="majorBidi" w:hAnsiTheme="majorBidi" w:cs="Angsana New"/>
                <w:sz w:val="26"/>
                <w:szCs w:val="26"/>
                <w:cs/>
              </w:rPr>
              <w:t>Contract</w:t>
            </w:r>
            <w:r w:rsidRPr="00025E99">
              <w:rPr>
                <w:rFonts w:asciiTheme="majorBidi" w:hAnsiTheme="majorBidi" w:cs="Angsana New" w:hint="cs"/>
                <w:sz w:val="26"/>
                <w:szCs w:val="26"/>
                <w:cs/>
              </w:rPr>
              <w:t xml:space="preserve"> </w:t>
            </w:r>
            <w:r w:rsidRPr="00025E99">
              <w:rPr>
                <w:rFonts w:asciiTheme="majorBidi" w:hAnsiTheme="majorBidi" w:cs="Angsana New"/>
                <w:sz w:val="26"/>
                <w:szCs w:val="26"/>
              </w:rPr>
              <w:t>exchange</w:t>
            </w:r>
            <w:r w:rsidRPr="00025E99">
              <w:rPr>
                <w:rFonts w:asciiTheme="majorBidi" w:hAnsiTheme="majorBidi" w:cs="Angsana New"/>
                <w:sz w:val="26"/>
                <w:szCs w:val="26"/>
                <w:cs/>
              </w:rPr>
              <w:t xml:space="preserve"> rate</w:t>
            </w:r>
          </w:p>
        </w:tc>
        <w:tc>
          <w:tcPr>
            <w:tcW w:w="270" w:type="dxa"/>
            <w:tcBorders>
              <w:top w:val="single" w:sz="4" w:space="0" w:color="auto"/>
            </w:tcBorders>
          </w:tcPr>
          <w:p w14:paraId="4DC0EFF0" w14:textId="77777777" w:rsidR="00493BFA" w:rsidRPr="00D50186" w:rsidRDefault="00493BFA" w:rsidP="00493BFA">
            <w:pPr>
              <w:pStyle w:val="a"/>
              <w:ind w:right="-72"/>
              <w:jc w:val="center"/>
              <w:rPr>
                <w:rFonts w:ascii="Angsana New" w:hAnsi="Angsana New" w:cs="Angsana New"/>
                <w:sz w:val="24"/>
                <w:szCs w:val="24"/>
                <w:cs/>
              </w:rPr>
            </w:pPr>
          </w:p>
        </w:tc>
        <w:tc>
          <w:tcPr>
            <w:tcW w:w="997" w:type="dxa"/>
            <w:tcBorders>
              <w:top w:val="single" w:sz="4" w:space="0" w:color="auto"/>
            </w:tcBorders>
            <w:vAlign w:val="center"/>
          </w:tcPr>
          <w:p w14:paraId="7DC1A84B" w14:textId="77777777" w:rsidR="00493BFA" w:rsidRPr="00D50186" w:rsidRDefault="00493BFA" w:rsidP="00493BFA">
            <w:pPr>
              <w:pStyle w:val="a"/>
              <w:ind w:right="-72"/>
              <w:jc w:val="center"/>
              <w:rPr>
                <w:rFonts w:ascii="Angsana New" w:hAnsi="Angsana New" w:cs="Angsana New"/>
                <w:sz w:val="24"/>
                <w:szCs w:val="24"/>
                <w:cs/>
              </w:rPr>
            </w:pPr>
          </w:p>
        </w:tc>
        <w:tc>
          <w:tcPr>
            <w:tcW w:w="245" w:type="dxa"/>
            <w:tcBorders>
              <w:top w:val="single" w:sz="4" w:space="0" w:color="auto"/>
            </w:tcBorders>
          </w:tcPr>
          <w:p w14:paraId="09624AD9" w14:textId="77777777" w:rsidR="00493BFA" w:rsidRPr="00D50186" w:rsidRDefault="00493BFA" w:rsidP="00493BFA">
            <w:pPr>
              <w:pStyle w:val="a"/>
              <w:ind w:right="-72"/>
              <w:jc w:val="center"/>
              <w:rPr>
                <w:rFonts w:ascii="Angsana New" w:hAnsi="Angsana New" w:cs="Angsana New"/>
                <w:sz w:val="24"/>
                <w:szCs w:val="24"/>
                <w:cs/>
              </w:rPr>
            </w:pPr>
          </w:p>
        </w:tc>
        <w:tc>
          <w:tcPr>
            <w:tcW w:w="929" w:type="dxa"/>
            <w:tcBorders>
              <w:top w:val="single" w:sz="4" w:space="0" w:color="auto"/>
            </w:tcBorders>
            <w:vAlign w:val="center"/>
          </w:tcPr>
          <w:p w14:paraId="1ADE1537" w14:textId="77777777" w:rsidR="00493BFA" w:rsidRPr="00D50186" w:rsidRDefault="00493BFA" w:rsidP="00493BFA">
            <w:pPr>
              <w:pStyle w:val="a"/>
              <w:ind w:right="-72"/>
              <w:jc w:val="center"/>
              <w:rPr>
                <w:rFonts w:ascii="Angsana New" w:hAnsi="Angsana New" w:cs="Angsana New"/>
                <w:sz w:val="24"/>
                <w:szCs w:val="24"/>
                <w:cs/>
              </w:rPr>
            </w:pPr>
          </w:p>
        </w:tc>
      </w:tr>
      <w:tr w:rsidR="00493BFA" w:rsidRPr="00D50186" w14:paraId="73B00CDF" w14:textId="77777777" w:rsidTr="0020097C">
        <w:trPr>
          <w:jc w:val="right"/>
        </w:trPr>
        <w:tc>
          <w:tcPr>
            <w:tcW w:w="2250" w:type="dxa"/>
            <w:gridSpan w:val="3"/>
            <w:vAlign w:val="center"/>
          </w:tcPr>
          <w:p w14:paraId="7F43FC9A" w14:textId="77777777" w:rsidR="00826B2B" w:rsidRDefault="00826B2B" w:rsidP="00826B2B">
            <w:pPr>
              <w:pStyle w:val="STDtablecolheader01"/>
              <w:pBdr>
                <w:bottom w:val="none" w:sz="0" w:space="0" w:color="auto"/>
              </w:pBdr>
              <w:ind w:right="-18"/>
              <w:rPr>
                <w:rFonts w:hAnsi="Angsana New" w:cs="Angsana New"/>
                <w:b w:val="0"/>
                <w:bCs w:val="0"/>
                <w:sz w:val="26"/>
                <w:szCs w:val="26"/>
                <w:lang w:bidi="th-TH"/>
              </w:rPr>
            </w:pPr>
          </w:p>
          <w:p w14:paraId="7208D557" w14:textId="77777777" w:rsidR="00826B2B" w:rsidRDefault="00826B2B" w:rsidP="00826B2B">
            <w:pPr>
              <w:pStyle w:val="STDtablecolheader01"/>
              <w:pBdr>
                <w:bottom w:val="none" w:sz="0" w:space="0" w:color="auto"/>
              </w:pBdr>
              <w:ind w:right="-18"/>
              <w:rPr>
                <w:rFonts w:hAnsi="Angsana New" w:cs="Angsana New"/>
                <w:b w:val="0"/>
                <w:bCs w:val="0"/>
                <w:sz w:val="26"/>
                <w:szCs w:val="26"/>
                <w:lang w:bidi="th-TH"/>
              </w:rPr>
            </w:pPr>
          </w:p>
          <w:p w14:paraId="48E06756" w14:textId="6E3E95E1" w:rsidR="00826B2B" w:rsidRPr="00826B2B" w:rsidRDefault="00493BFA" w:rsidP="00826B2B">
            <w:pPr>
              <w:pStyle w:val="STDtablecolheader01"/>
              <w:pBdr>
                <w:bottom w:val="none" w:sz="0" w:space="0" w:color="auto"/>
              </w:pBdr>
              <w:ind w:right="-18"/>
              <w:rPr>
                <w:rFonts w:hAnsi="Angsana New" w:cs="Angsana New"/>
                <w:b w:val="0"/>
                <w:bCs w:val="0"/>
                <w:sz w:val="26"/>
                <w:szCs w:val="26"/>
                <w:cs/>
              </w:rPr>
            </w:pPr>
            <w:r w:rsidRPr="00493BFA">
              <w:rPr>
                <w:rFonts w:hAnsi="Angsana New" w:cs="Angsana New"/>
                <w:b w:val="0"/>
                <w:bCs w:val="0"/>
                <w:sz w:val="26"/>
                <w:szCs w:val="26"/>
              </w:rPr>
              <w:t>Contract periods</w:t>
            </w:r>
          </w:p>
        </w:tc>
        <w:tc>
          <w:tcPr>
            <w:tcW w:w="270" w:type="dxa"/>
            <w:vAlign w:val="bottom"/>
          </w:tcPr>
          <w:p w14:paraId="63E9295A" w14:textId="77777777" w:rsidR="00493BFA" w:rsidRPr="00D50186" w:rsidRDefault="00493BFA" w:rsidP="00493BFA">
            <w:pPr>
              <w:pStyle w:val="STDtablecolheader01"/>
              <w:pBdr>
                <w:bottom w:val="none" w:sz="0" w:space="0" w:color="auto"/>
              </w:pBdr>
              <w:ind w:right="-18"/>
              <w:jc w:val="both"/>
              <w:rPr>
                <w:rFonts w:hAnsi="Angsana New" w:cs="Angsana New"/>
                <w:b w:val="0"/>
                <w:bCs w:val="0"/>
                <w:szCs w:val="24"/>
                <w:cs/>
                <w:lang w:bidi="th-TH"/>
              </w:rPr>
            </w:pPr>
          </w:p>
        </w:tc>
        <w:tc>
          <w:tcPr>
            <w:tcW w:w="1024" w:type="dxa"/>
            <w:tcBorders>
              <w:top w:val="single" w:sz="4" w:space="0" w:color="auto"/>
              <w:bottom w:val="single" w:sz="4" w:space="0" w:color="auto"/>
            </w:tcBorders>
            <w:vAlign w:val="center"/>
          </w:tcPr>
          <w:p w14:paraId="4F4D9238" w14:textId="21FD37EA" w:rsidR="00493BFA" w:rsidRPr="00025E99" w:rsidRDefault="00493BFA" w:rsidP="00493BFA">
            <w:pPr>
              <w:ind w:right="-12"/>
              <w:jc w:val="center"/>
              <w:rPr>
                <w:rFonts w:asciiTheme="majorBidi" w:hAnsiTheme="majorBidi" w:cstheme="majorBidi"/>
                <w:sz w:val="26"/>
                <w:szCs w:val="26"/>
              </w:rPr>
            </w:pPr>
            <w:r w:rsidRPr="00025E99">
              <w:rPr>
                <w:rFonts w:asciiTheme="majorBidi" w:hAnsiTheme="majorBidi" w:cstheme="majorBidi"/>
                <w:sz w:val="26"/>
                <w:szCs w:val="26"/>
              </w:rPr>
              <w:t xml:space="preserve">As at </w:t>
            </w:r>
            <w:r w:rsidR="001742D3">
              <w:rPr>
                <w:rFonts w:asciiTheme="majorBidi" w:hAnsiTheme="majorBidi" w:cstheme="majorBidi"/>
                <w:sz w:val="26"/>
                <w:szCs w:val="26"/>
              </w:rPr>
              <w:t xml:space="preserve">30 </w:t>
            </w:r>
            <w:r w:rsidR="0020097C">
              <w:rPr>
                <w:rFonts w:ascii="Angsana New" w:hAnsi="Angsana New"/>
                <w:sz w:val="28"/>
              </w:rPr>
              <w:t>September</w:t>
            </w:r>
          </w:p>
          <w:p w14:paraId="0DD48E82" w14:textId="6DEF5CA3" w:rsidR="00493BFA" w:rsidRPr="00D50186" w:rsidRDefault="00493BFA" w:rsidP="00493BFA">
            <w:pPr>
              <w:pStyle w:val="a"/>
              <w:ind w:right="-72"/>
              <w:jc w:val="center"/>
              <w:rPr>
                <w:rFonts w:ascii="Angsana New" w:hAnsi="Angsana New" w:cs="Angsana New"/>
                <w:spacing w:val="-6"/>
                <w:sz w:val="24"/>
                <w:szCs w:val="24"/>
              </w:rPr>
            </w:pPr>
            <w:r w:rsidRPr="00025E99">
              <w:rPr>
                <w:rFonts w:asciiTheme="majorBidi" w:hAnsiTheme="majorBidi" w:cstheme="majorBidi"/>
                <w:sz w:val="26"/>
                <w:szCs w:val="26"/>
              </w:rPr>
              <w:t>202</w:t>
            </w:r>
            <w:r>
              <w:rPr>
                <w:rFonts w:asciiTheme="majorBidi" w:hAnsiTheme="majorBidi" w:cstheme="majorBidi"/>
                <w:sz w:val="26"/>
                <w:szCs w:val="26"/>
              </w:rPr>
              <w:t>3</w:t>
            </w:r>
          </w:p>
        </w:tc>
        <w:tc>
          <w:tcPr>
            <w:tcW w:w="236" w:type="dxa"/>
            <w:tcBorders>
              <w:top w:val="single" w:sz="4" w:space="0" w:color="auto"/>
            </w:tcBorders>
          </w:tcPr>
          <w:p w14:paraId="2E6BBF76" w14:textId="77777777" w:rsidR="00493BFA" w:rsidRPr="00D50186" w:rsidRDefault="00493BFA" w:rsidP="00493BFA">
            <w:pPr>
              <w:pStyle w:val="a"/>
              <w:ind w:right="-72"/>
              <w:jc w:val="center"/>
              <w:rPr>
                <w:rFonts w:ascii="Angsana New" w:hAnsi="Angsana New" w:cs="Angsana New"/>
                <w:sz w:val="24"/>
                <w:szCs w:val="24"/>
                <w:cs/>
              </w:rPr>
            </w:pPr>
          </w:p>
        </w:tc>
        <w:tc>
          <w:tcPr>
            <w:tcW w:w="1080" w:type="dxa"/>
            <w:tcBorders>
              <w:top w:val="single" w:sz="4" w:space="0" w:color="auto"/>
              <w:bottom w:val="single" w:sz="4" w:space="0" w:color="auto"/>
            </w:tcBorders>
            <w:vAlign w:val="center"/>
          </w:tcPr>
          <w:p w14:paraId="142FF62E" w14:textId="77777777" w:rsidR="00493BFA" w:rsidRPr="00025E99" w:rsidRDefault="00493BFA" w:rsidP="00493BFA">
            <w:pPr>
              <w:ind w:right="-12"/>
              <w:jc w:val="center"/>
              <w:rPr>
                <w:rFonts w:asciiTheme="majorBidi" w:hAnsiTheme="majorBidi" w:cstheme="majorBidi"/>
                <w:sz w:val="26"/>
                <w:szCs w:val="26"/>
              </w:rPr>
            </w:pPr>
            <w:r w:rsidRPr="00025E99">
              <w:rPr>
                <w:rFonts w:asciiTheme="majorBidi" w:hAnsiTheme="majorBidi" w:cstheme="majorBidi"/>
                <w:sz w:val="26"/>
                <w:szCs w:val="26"/>
              </w:rPr>
              <w:t xml:space="preserve">As at 31 </w:t>
            </w:r>
            <w:r w:rsidRPr="00025E99">
              <w:rPr>
                <w:rFonts w:ascii="Angsana New" w:hAnsi="Angsana New"/>
                <w:sz w:val="26"/>
                <w:szCs w:val="26"/>
              </w:rPr>
              <w:t>December</w:t>
            </w:r>
          </w:p>
          <w:p w14:paraId="57E3C181" w14:textId="0F040660" w:rsidR="00493BFA" w:rsidRPr="00D50186" w:rsidRDefault="00493BFA" w:rsidP="00493BFA">
            <w:pPr>
              <w:pStyle w:val="a"/>
              <w:ind w:right="-72"/>
              <w:jc w:val="center"/>
              <w:rPr>
                <w:rFonts w:ascii="Angsana New" w:hAnsi="Angsana New" w:cs="Angsana New"/>
                <w:spacing w:val="-6"/>
                <w:sz w:val="24"/>
                <w:szCs w:val="24"/>
                <w:lang w:val="en-GB"/>
              </w:rPr>
            </w:pPr>
            <w:r w:rsidRPr="00025E99">
              <w:rPr>
                <w:rFonts w:ascii="Angsana New" w:hAnsi="Angsana New"/>
                <w:sz w:val="26"/>
                <w:szCs w:val="26"/>
              </w:rPr>
              <w:t>202</w:t>
            </w:r>
            <w:r>
              <w:rPr>
                <w:rFonts w:ascii="Angsana New" w:hAnsi="Angsana New"/>
                <w:sz w:val="26"/>
                <w:szCs w:val="26"/>
              </w:rPr>
              <w:t>2</w:t>
            </w:r>
          </w:p>
        </w:tc>
        <w:tc>
          <w:tcPr>
            <w:tcW w:w="243" w:type="dxa"/>
          </w:tcPr>
          <w:p w14:paraId="57835BE3" w14:textId="77777777" w:rsidR="00493BFA" w:rsidRPr="00D50186" w:rsidRDefault="00493BFA" w:rsidP="00493BFA">
            <w:pPr>
              <w:pStyle w:val="a"/>
              <w:ind w:right="-72"/>
              <w:jc w:val="center"/>
              <w:rPr>
                <w:rFonts w:ascii="Angsana New" w:hAnsi="Angsana New" w:cs="Angsana New"/>
                <w:sz w:val="24"/>
                <w:szCs w:val="24"/>
                <w:cs/>
              </w:rPr>
            </w:pPr>
          </w:p>
        </w:tc>
        <w:tc>
          <w:tcPr>
            <w:tcW w:w="1017" w:type="dxa"/>
            <w:tcBorders>
              <w:top w:val="single" w:sz="4" w:space="0" w:color="auto"/>
              <w:bottom w:val="single" w:sz="4" w:space="0" w:color="auto"/>
            </w:tcBorders>
            <w:vAlign w:val="center"/>
          </w:tcPr>
          <w:p w14:paraId="7D8918C7" w14:textId="2770DC45" w:rsidR="00493BFA" w:rsidRPr="00025E99" w:rsidRDefault="00493BFA" w:rsidP="00493BFA">
            <w:pPr>
              <w:ind w:right="-12"/>
              <w:jc w:val="center"/>
              <w:rPr>
                <w:rFonts w:asciiTheme="majorBidi" w:hAnsiTheme="majorBidi" w:cstheme="majorBidi"/>
                <w:sz w:val="26"/>
                <w:szCs w:val="26"/>
              </w:rPr>
            </w:pPr>
            <w:r w:rsidRPr="00025E99">
              <w:rPr>
                <w:rFonts w:asciiTheme="majorBidi" w:hAnsiTheme="majorBidi" w:cstheme="majorBidi"/>
                <w:sz w:val="26"/>
                <w:szCs w:val="26"/>
              </w:rPr>
              <w:t xml:space="preserve">As at </w:t>
            </w:r>
            <w:r w:rsidR="001742D3">
              <w:rPr>
                <w:rFonts w:asciiTheme="majorBidi" w:hAnsiTheme="majorBidi" w:cstheme="majorBidi"/>
                <w:sz w:val="26"/>
                <w:szCs w:val="26"/>
              </w:rPr>
              <w:t xml:space="preserve">30 </w:t>
            </w:r>
            <w:r w:rsidR="0020097C">
              <w:rPr>
                <w:rFonts w:ascii="Angsana New" w:hAnsi="Angsana New"/>
                <w:sz w:val="28"/>
              </w:rPr>
              <w:t>September</w:t>
            </w:r>
          </w:p>
          <w:p w14:paraId="05843997" w14:textId="0F887C90" w:rsidR="00493BFA" w:rsidRPr="00D50186" w:rsidRDefault="00493BFA" w:rsidP="00493BFA">
            <w:pPr>
              <w:pStyle w:val="a"/>
              <w:tabs>
                <w:tab w:val="right" w:pos="932"/>
              </w:tabs>
              <w:ind w:right="-72"/>
              <w:jc w:val="center"/>
              <w:rPr>
                <w:rFonts w:ascii="Angsana New" w:hAnsi="Angsana New" w:cs="Angsana New"/>
                <w:sz w:val="24"/>
                <w:szCs w:val="24"/>
              </w:rPr>
            </w:pPr>
            <w:r w:rsidRPr="00025E99">
              <w:rPr>
                <w:rFonts w:asciiTheme="majorBidi" w:hAnsiTheme="majorBidi" w:cstheme="majorBidi"/>
                <w:sz w:val="26"/>
                <w:szCs w:val="26"/>
              </w:rPr>
              <w:t>202</w:t>
            </w:r>
            <w:r>
              <w:rPr>
                <w:rFonts w:asciiTheme="majorBidi" w:hAnsiTheme="majorBidi" w:cstheme="majorBidi"/>
                <w:sz w:val="26"/>
                <w:szCs w:val="26"/>
              </w:rPr>
              <w:t>3</w:t>
            </w:r>
          </w:p>
        </w:tc>
        <w:tc>
          <w:tcPr>
            <w:tcW w:w="270" w:type="dxa"/>
          </w:tcPr>
          <w:p w14:paraId="3CA201EA" w14:textId="77777777" w:rsidR="00493BFA" w:rsidRPr="00D50186" w:rsidRDefault="00493BFA" w:rsidP="00493BFA">
            <w:pPr>
              <w:pStyle w:val="a"/>
              <w:ind w:right="-72"/>
              <w:jc w:val="center"/>
              <w:rPr>
                <w:rFonts w:ascii="Angsana New" w:hAnsi="Angsana New" w:cs="Angsana New"/>
                <w:sz w:val="24"/>
                <w:szCs w:val="24"/>
                <w:cs/>
              </w:rPr>
            </w:pPr>
          </w:p>
        </w:tc>
        <w:tc>
          <w:tcPr>
            <w:tcW w:w="990" w:type="dxa"/>
            <w:tcBorders>
              <w:bottom w:val="single" w:sz="4" w:space="0" w:color="auto"/>
            </w:tcBorders>
            <w:vAlign w:val="center"/>
          </w:tcPr>
          <w:p w14:paraId="06E3FDCD" w14:textId="77777777" w:rsidR="00493BFA" w:rsidRPr="00025E99" w:rsidRDefault="00493BFA" w:rsidP="00493BFA">
            <w:pPr>
              <w:ind w:right="-12"/>
              <w:jc w:val="center"/>
              <w:rPr>
                <w:rFonts w:asciiTheme="majorBidi" w:hAnsiTheme="majorBidi" w:cstheme="majorBidi"/>
                <w:sz w:val="26"/>
                <w:szCs w:val="26"/>
              </w:rPr>
            </w:pPr>
            <w:r w:rsidRPr="00025E99">
              <w:rPr>
                <w:rFonts w:asciiTheme="majorBidi" w:hAnsiTheme="majorBidi" w:cstheme="majorBidi"/>
                <w:sz w:val="26"/>
                <w:szCs w:val="26"/>
              </w:rPr>
              <w:t xml:space="preserve">As at 31 </w:t>
            </w:r>
            <w:r w:rsidRPr="00025E99">
              <w:rPr>
                <w:rFonts w:ascii="Angsana New" w:hAnsi="Angsana New"/>
                <w:sz w:val="26"/>
                <w:szCs w:val="26"/>
              </w:rPr>
              <w:t>December</w:t>
            </w:r>
          </w:p>
          <w:p w14:paraId="032DCE31" w14:textId="738C4C42" w:rsidR="00493BFA" w:rsidRPr="00D50186" w:rsidRDefault="00493BFA" w:rsidP="00493BFA">
            <w:pPr>
              <w:pStyle w:val="a"/>
              <w:tabs>
                <w:tab w:val="right" w:pos="932"/>
              </w:tabs>
              <w:ind w:right="-72"/>
              <w:jc w:val="center"/>
              <w:rPr>
                <w:rFonts w:ascii="Angsana New" w:hAnsi="Angsana New" w:cs="Angsana New"/>
                <w:sz w:val="24"/>
                <w:szCs w:val="24"/>
              </w:rPr>
            </w:pPr>
            <w:r w:rsidRPr="00025E99">
              <w:rPr>
                <w:rFonts w:ascii="Angsana New" w:hAnsi="Angsana New"/>
                <w:sz w:val="26"/>
                <w:szCs w:val="26"/>
              </w:rPr>
              <w:t>202</w:t>
            </w:r>
            <w:r>
              <w:rPr>
                <w:rFonts w:ascii="Angsana New" w:hAnsi="Angsana New"/>
                <w:sz w:val="26"/>
                <w:szCs w:val="26"/>
              </w:rPr>
              <w:t>2</w:t>
            </w:r>
          </w:p>
        </w:tc>
        <w:tc>
          <w:tcPr>
            <w:tcW w:w="270" w:type="dxa"/>
          </w:tcPr>
          <w:p w14:paraId="0F4BD691" w14:textId="77777777" w:rsidR="00493BFA" w:rsidRPr="00D50186" w:rsidRDefault="00493BFA" w:rsidP="00493BFA">
            <w:pPr>
              <w:pStyle w:val="a"/>
              <w:ind w:right="-72"/>
              <w:jc w:val="center"/>
              <w:rPr>
                <w:rFonts w:ascii="Angsana New" w:hAnsi="Angsana New" w:cs="Angsana New"/>
                <w:sz w:val="24"/>
                <w:szCs w:val="24"/>
                <w:cs/>
              </w:rPr>
            </w:pPr>
          </w:p>
        </w:tc>
        <w:tc>
          <w:tcPr>
            <w:tcW w:w="997" w:type="dxa"/>
            <w:tcBorders>
              <w:bottom w:val="single" w:sz="4" w:space="0" w:color="auto"/>
            </w:tcBorders>
            <w:vAlign w:val="center"/>
          </w:tcPr>
          <w:p w14:paraId="081EAC95" w14:textId="4CF6794E" w:rsidR="00493BFA" w:rsidRPr="00025E99" w:rsidRDefault="00493BFA" w:rsidP="00493BFA">
            <w:pPr>
              <w:ind w:right="-12"/>
              <w:jc w:val="center"/>
              <w:rPr>
                <w:rFonts w:asciiTheme="majorBidi" w:hAnsiTheme="majorBidi" w:cstheme="majorBidi"/>
                <w:sz w:val="26"/>
                <w:szCs w:val="26"/>
              </w:rPr>
            </w:pPr>
            <w:r w:rsidRPr="00025E99">
              <w:rPr>
                <w:rFonts w:asciiTheme="majorBidi" w:hAnsiTheme="majorBidi" w:cstheme="majorBidi"/>
                <w:sz w:val="26"/>
                <w:szCs w:val="26"/>
              </w:rPr>
              <w:t xml:space="preserve">As at </w:t>
            </w:r>
            <w:r w:rsidR="001742D3">
              <w:rPr>
                <w:rFonts w:asciiTheme="majorBidi" w:hAnsiTheme="majorBidi" w:cstheme="majorBidi"/>
                <w:sz w:val="26"/>
                <w:szCs w:val="26"/>
              </w:rPr>
              <w:t xml:space="preserve">30 </w:t>
            </w:r>
            <w:r w:rsidR="0020097C">
              <w:rPr>
                <w:rFonts w:ascii="Angsana New" w:hAnsi="Angsana New"/>
                <w:sz w:val="28"/>
              </w:rPr>
              <w:t>September</w:t>
            </w:r>
          </w:p>
          <w:p w14:paraId="3B5DC942" w14:textId="1BCF887A" w:rsidR="00493BFA" w:rsidRPr="00D50186" w:rsidRDefault="00493BFA" w:rsidP="00493BFA">
            <w:pPr>
              <w:pStyle w:val="a"/>
              <w:ind w:right="-72"/>
              <w:jc w:val="center"/>
              <w:rPr>
                <w:rFonts w:ascii="Angsana New" w:hAnsi="Angsana New" w:cs="Angsana New"/>
                <w:sz w:val="24"/>
                <w:szCs w:val="24"/>
                <w:cs/>
              </w:rPr>
            </w:pPr>
            <w:r w:rsidRPr="00025E99">
              <w:rPr>
                <w:rFonts w:asciiTheme="majorBidi" w:hAnsiTheme="majorBidi" w:cstheme="majorBidi"/>
                <w:sz w:val="26"/>
                <w:szCs w:val="26"/>
              </w:rPr>
              <w:t>202</w:t>
            </w:r>
            <w:r>
              <w:rPr>
                <w:rFonts w:asciiTheme="majorBidi" w:hAnsiTheme="majorBidi" w:cstheme="majorBidi"/>
                <w:sz w:val="26"/>
                <w:szCs w:val="26"/>
              </w:rPr>
              <w:t>3</w:t>
            </w:r>
          </w:p>
        </w:tc>
        <w:tc>
          <w:tcPr>
            <w:tcW w:w="245" w:type="dxa"/>
          </w:tcPr>
          <w:p w14:paraId="17FEC55E" w14:textId="77777777" w:rsidR="00493BFA" w:rsidRPr="00D50186" w:rsidRDefault="00493BFA" w:rsidP="00493BFA">
            <w:pPr>
              <w:pStyle w:val="a"/>
              <w:ind w:right="-72"/>
              <w:jc w:val="center"/>
              <w:rPr>
                <w:rFonts w:ascii="Angsana New" w:hAnsi="Angsana New" w:cs="Angsana New"/>
                <w:sz w:val="24"/>
                <w:szCs w:val="24"/>
                <w:cs/>
              </w:rPr>
            </w:pPr>
          </w:p>
        </w:tc>
        <w:tc>
          <w:tcPr>
            <w:tcW w:w="929" w:type="dxa"/>
            <w:tcBorders>
              <w:bottom w:val="single" w:sz="4" w:space="0" w:color="auto"/>
            </w:tcBorders>
            <w:vAlign w:val="center"/>
          </w:tcPr>
          <w:p w14:paraId="17723378" w14:textId="77777777" w:rsidR="00493BFA" w:rsidRPr="00025E99" w:rsidRDefault="00493BFA" w:rsidP="00493BFA">
            <w:pPr>
              <w:ind w:right="-12"/>
              <w:jc w:val="center"/>
              <w:rPr>
                <w:rFonts w:asciiTheme="majorBidi" w:hAnsiTheme="majorBidi" w:cstheme="majorBidi"/>
                <w:sz w:val="26"/>
                <w:szCs w:val="26"/>
              </w:rPr>
            </w:pPr>
            <w:r w:rsidRPr="00025E99">
              <w:rPr>
                <w:rFonts w:asciiTheme="majorBidi" w:hAnsiTheme="majorBidi" w:cstheme="majorBidi"/>
                <w:sz w:val="26"/>
                <w:szCs w:val="26"/>
              </w:rPr>
              <w:t xml:space="preserve">As at 31 </w:t>
            </w:r>
            <w:r w:rsidRPr="00025E99">
              <w:rPr>
                <w:rFonts w:ascii="Angsana New" w:hAnsi="Angsana New"/>
                <w:sz w:val="26"/>
                <w:szCs w:val="26"/>
              </w:rPr>
              <w:t>December</w:t>
            </w:r>
          </w:p>
          <w:p w14:paraId="24BFF894" w14:textId="132D42CF" w:rsidR="00493BFA" w:rsidRPr="00D50186" w:rsidRDefault="00493BFA" w:rsidP="00493BFA">
            <w:pPr>
              <w:pStyle w:val="a"/>
              <w:ind w:right="-72"/>
              <w:jc w:val="center"/>
              <w:rPr>
                <w:rFonts w:ascii="Angsana New" w:hAnsi="Angsana New" w:cs="Angsana New"/>
                <w:sz w:val="24"/>
                <w:szCs w:val="24"/>
                <w:cs/>
              </w:rPr>
            </w:pPr>
            <w:r w:rsidRPr="00025E99">
              <w:rPr>
                <w:rFonts w:ascii="Angsana New" w:hAnsi="Angsana New"/>
                <w:sz w:val="26"/>
                <w:szCs w:val="26"/>
              </w:rPr>
              <w:t>202</w:t>
            </w:r>
            <w:r>
              <w:rPr>
                <w:rFonts w:ascii="Angsana New" w:hAnsi="Angsana New"/>
                <w:sz w:val="26"/>
                <w:szCs w:val="26"/>
              </w:rPr>
              <w:t>2</w:t>
            </w:r>
          </w:p>
        </w:tc>
      </w:tr>
      <w:tr w:rsidR="00493BFA" w:rsidRPr="00D50186" w14:paraId="48732A60" w14:textId="77777777" w:rsidTr="0020097C">
        <w:trPr>
          <w:jc w:val="right"/>
        </w:trPr>
        <w:tc>
          <w:tcPr>
            <w:tcW w:w="990" w:type="dxa"/>
            <w:tcBorders>
              <w:top w:val="single" w:sz="4" w:space="0" w:color="auto"/>
            </w:tcBorders>
          </w:tcPr>
          <w:p w14:paraId="43EAAF50" w14:textId="7B1B5E6B" w:rsidR="00493BFA" w:rsidRPr="00626FF9" w:rsidRDefault="00493BFA" w:rsidP="00493BFA">
            <w:pPr>
              <w:ind w:right="-111"/>
              <w:rPr>
                <w:rFonts w:ascii="Angsana New" w:hAnsi="Angsana New"/>
                <w:sz w:val="26"/>
                <w:szCs w:val="26"/>
                <w:cs/>
              </w:rPr>
            </w:pPr>
            <w:r w:rsidRPr="00626FF9">
              <w:rPr>
                <w:rFonts w:ascii="Angsana New" w:hAnsi="Angsana New"/>
                <w:sz w:val="26"/>
                <w:szCs w:val="26"/>
              </w:rPr>
              <w:t>28/10/2022</w:t>
            </w:r>
          </w:p>
        </w:tc>
        <w:tc>
          <w:tcPr>
            <w:tcW w:w="270" w:type="dxa"/>
            <w:tcBorders>
              <w:top w:val="single" w:sz="4" w:space="0" w:color="auto"/>
            </w:tcBorders>
          </w:tcPr>
          <w:p w14:paraId="1D5463E9" w14:textId="77777777" w:rsidR="00493BFA" w:rsidRPr="00626FF9" w:rsidRDefault="00493BFA" w:rsidP="00493BFA">
            <w:pPr>
              <w:ind w:right="-18"/>
              <w:rPr>
                <w:rFonts w:ascii="Angsana New" w:hAnsi="Angsana New"/>
                <w:sz w:val="26"/>
                <w:szCs w:val="26"/>
              </w:rPr>
            </w:pPr>
            <w:r w:rsidRPr="00626FF9">
              <w:rPr>
                <w:rFonts w:ascii="Angsana New" w:hAnsi="Angsana New"/>
                <w:sz w:val="26"/>
                <w:szCs w:val="26"/>
              </w:rPr>
              <w:t>-</w:t>
            </w:r>
          </w:p>
        </w:tc>
        <w:tc>
          <w:tcPr>
            <w:tcW w:w="990" w:type="dxa"/>
            <w:tcBorders>
              <w:top w:val="single" w:sz="4" w:space="0" w:color="auto"/>
            </w:tcBorders>
          </w:tcPr>
          <w:p w14:paraId="49899EF0" w14:textId="00F74F81" w:rsidR="00493BFA" w:rsidRPr="00626FF9" w:rsidRDefault="00493BFA" w:rsidP="00493BFA">
            <w:pPr>
              <w:ind w:left="-113" w:right="-18"/>
              <w:jc w:val="center"/>
              <w:rPr>
                <w:rFonts w:ascii="Angsana New" w:hAnsi="Angsana New"/>
                <w:sz w:val="26"/>
                <w:szCs w:val="26"/>
                <w:cs/>
              </w:rPr>
            </w:pPr>
            <w:r w:rsidRPr="00626FF9">
              <w:rPr>
                <w:rFonts w:ascii="Angsana New" w:hAnsi="Angsana New"/>
                <w:sz w:val="26"/>
                <w:szCs w:val="26"/>
              </w:rPr>
              <w:t>28/02/2023</w:t>
            </w:r>
          </w:p>
        </w:tc>
        <w:tc>
          <w:tcPr>
            <w:tcW w:w="270" w:type="dxa"/>
            <w:shd w:val="clear" w:color="auto" w:fill="auto"/>
            <w:vAlign w:val="bottom"/>
          </w:tcPr>
          <w:p w14:paraId="3FA326FE" w14:textId="77777777" w:rsidR="00493BFA" w:rsidRPr="00626FF9" w:rsidRDefault="00493BFA" w:rsidP="00493BFA">
            <w:pPr>
              <w:ind w:right="-18"/>
              <w:rPr>
                <w:rFonts w:ascii="Angsana New" w:hAnsi="Angsana New"/>
                <w:sz w:val="26"/>
                <w:szCs w:val="26"/>
                <w:cs/>
              </w:rPr>
            </w:pPr>
          </w:p>
        </w:tc>
        <w:tc>
          <w:tcPr>
            <w:tcW w:w="1024" w:type="dxa"/>
            <w:tcBorders>
              <w:top w:val="single" w:sz="4" w:space="0" w:color="auto"/>
            </w:tcBorders>
            <w:shd w:val="clear" w:color="auto" w:fill="auto"/>
            <w:vAlign w:val="bottom"/>
          </w:tcPr>
          <w:p w14:paraId="711BB4E3" w14:textId="77777777" w:rsidR="00493BFA" w:rsidRPr="00626FF9" w:rsidRDefault="00493BFA" w:rsidP="00493BFA">
            <w:pPr>
              <w:tabs>
                <w:tab w:val="left" w:pos="720"/>
              </w:tabs>
              <w:jc w:val="right"/>
              <w:rPr>
                <w:rFonts w:ascii="Angsana New" w:hAnsi="Angsana New"/>
                <w:sz w:val="26"/>
                <w:szCs w:val="26"/>
              </w:rPr>
            </w:pPr>
            <w:r w:rsidRPr="00626FF9">
              <w:rPr>
                <w:rFonts w:ascii="Angsana New" w:hAnsi="Angsana New"/>
                <w:sz w:val="26"/>
                <w:szCs w:val="26"/>
              </w:rPr>
              <w:t>-</w:t>
            </w:r>
          </w:p>
        </w:tc>
        <w:tc>
          <w:tcPr>
            <w:tcW w:w="236" w:type="dxa"/>
            <w:shd w:val="clear" w:color="auto" w:fill="auto"/>
            <w:vAlign w:val="bottom"/>
          </w:tcPr>
          <w:p w14:paraId="4EF767C4" w14:textId="77777777" w:rsidR="00493BFA" w:rsidRPr="00626FF9" w:rsidRDefault="00493BFA" w:rsidP="00493BFA">
            <w:pPr>
              <w:tabs>
                <w:tab w:val="left" w:pos="720"/>
                <w:tab w:val="decimal" w:pos="936"/>
              </w:tabs>
              <w:jc w:val="right"/>
              <w:rPr>
                <w:rFonts w:ascii="Angsana New" w:hAnsi="Angsana New"/>
                <w:sz w:val="26"/>
                <w:szCs w:val="26"/>
              </w:rPr>
            </w:pPr>
          </w:p>
        </w:tc>
        <w:tc>
          <w:tcPr>
            <w:tcW w:w="1080" w:type="dxa"/>
            <w:tcBorders>
              <w:top w:val="single" w:sz="4" w:space="0" w:color="auto"/>
            </w:tcBorders>
            <w:shd w:val="clear" w:color="auto" w:fill="auto"/>
            <w:vAlign w:val="bottom"/>
          </w:tcPr>
          <w:p w14:paraId="0454BB6C" w14:textId="77777777" w:rsidR="00493BFA" w:rsidRPr="00626FF9" w:rsidRDefault="00493BFA" w:rsidP="00493BFA">
            <w:pPr>
              <w:tabs>
                <w:tab w:val="left" w:pos="720"/>
              </w:tabs>
              <w:jc w:val="right"/>
              <w:rPr>
                <w:rFonts w:ascii="Angsana New" w:hAnsi="Angsana New"/>
                <w:sz w:val="26"/>
                <w:szCs w:val="26"/>
              </w:rPr>
            </w:pPr>
            <w:r w:rsidRPr="00626FF9">
              <w:rPr>
                <w:rFonts w:ascii="Angsana New" w:hAnsi="Angsana New"/>
                <w:sz w:val="26"/>
                <w:szCs w:val="26"/>
              </w:rPr>
              <w:t>300</w:t>
            </w:r>
          </w:p>
        </w:tc>
        <w:tc>
          <w:tcPr>
            <w:tcW w:w="243" w:type="dxa"/>
            <w:shd w:val="clear" w:color="auto" w:fill="auto"/>
            <w:vAlign w:val="bottom"/>
          </w:tcPr>
          <w:p w14:paraId="41A6E352" w14:textId="77777777" w:rsidR="00493BFA" w:rsidRPr="00626FF9" w:rsidRDefault="00493BFA" w:rsidP="00493BFA">
            <w:pPr>
              <w:tabs>
                <w:tab w:val="left" w:pos="720"/>
              </w:tabs>
              <w:jc w:val="right"/>
              <w:rPr>
                <w:rFonts w:ascii="Angsana New" w:hAnsi="Angsana New"/>
                <w:sz w:val="26"/>
                <w:szCs w:val="26"/>
              </w:rPr>
            </w:pPr>
          </w:p>
        </w:tc>
        <w:tc>
          <w:tcPr>
            <w:tcW w:w="1017" w:type="dxa"/>
            <w:tcBorders>
              <w:top w:val="single" w:sz="4" w:space="0" w:color="auto"/>
            </w:tcBorders>
            <w:shd w:val="clear" w:color="auto" w:fill="auto"/>
            <w:vAlign w:val="bottom"/>
          </w:tcPr>
          <w:p w14:paraId="3A6B8666" w14:textId="77777777" w:rsidR="00493BFA" w:rsidRPr="00626FF9" w:rsidRDefault="00493BFA" w:rsidP="00493BFA">
            <w:pPr>
              <w:tabs>
                <w:tab w:val="left" w:pos="720"/>
              </w:tabs>
              <w:jc w:val="right"/>
              <w:rPr>
                <w:rFonts w:ascii="Angsana New" w:hAnsi="Angsana New"/>
                <w:sz w:val="26"/>
                <w:szCs w:val="26"/>
                <w:cs/>
              </w:rPr>
            </w:pPr>
            <w:r w:rsidRPr="00626FF9">
              <w:rPr>
                <w:rFonts w:ascii="Angsana New" w:hAnsi="Angsana New"/>
                <w:sz w:val="26"/>
                <w:szCs w:val="26"/>
              </w:rPr>
              <w:t>-</w:t>
            </w:r>
          </w:p>
        </w:tc>
        <w:tc>
          <w:tcPr>
            <w:tcW w:w="270" w:type="dxa"/>
            <w:shd w:val="clear" w:color="auto" w:fill="auto"/>
            <w:vAlign w:val="bottom"/>
          </w:tcPr>
          <w:p w14:paraId="4A0FC714" w14:textId="77777777" w:rsidR="00493BFA" w:rsidRPr="00626FF9" w:rsidRDefault="00493BFA" w:rsidP="00493BFA">
            <w:pPr>
              <w:tabs>
                <w:tab w:val="left" w:pos="720"/>
                <w:tab w:val="decimal" w:pos="936"/>
              </w:tabs>
              <w:jc w:val="right"/>
              <w:rPr>
                <w:rFonts w:ascii="Angsana New" w:hAnsi="Angsana New"/>
                <w:sz w:val="26"/>
                <w:szCs w:val="26"/>
              </w:rPr>
            </w:pPr>
          </w:p>
        </w:tc>
        <w:tc>
          <w:tcPr>
            <w:tcW w:w="990" w:type="dxa"/>
            <w:shd w:val="clear" w:color="auto" w:fill="auto"/>
            <w:vAlign w:val="bottom"/>
          </w:tcPr>
          <w:p w14:paraId="5A5523CE" w14:textId="77777777" w:rsidR="00493BFA" w:rsidRPr="00626FF9" w:rsidRDefault="00493BFA" w:rsidP="00493BFA">
            <w:pPr>
              <w:tabs>
                <w:tab w:val="left" w:pos="720"/>
              </w:tabs>
              <w:jc w:val="right"/>
              <w:rPr>
                <w:rFonts w:ascii="Angsana New" w:hAnsi="Angsana New"/>
                <w:sz w:val="26"/>
                <w:szCs w:val="26"/>
              </w:rPr>
            </w:pPr>
            <w:r w:rsidRPr="00626FF9">
              <w:rPr>
                <w:rFonts w:ascii="Angsana New" w:hAnsi="Angsana New"/>
                <w:sz w:val="26"/>
                <w:szCs w:val="26"/>
              </w:rPr>
              <w:t>37.85</w:t>
            </w:r>
          </w:p>
        </w:tc>
        <w:tc>
          <w:tcPr>
            <w:tcW w:w="270" w:type="dxa"/>
            <w:shd w:val="clear" w:color="auto" w:fill="auto"/>
            <w:vAlign w:val="bottom"/>
          </w:tcPr>
          <w:p w14:paraId="0F4B7200" w14:textId="77777777" w:rsidR="00493BFA" w:rsidRPr="00626FF9" w:rsidRDefault="00493BFA" w:rsidP="00493BFA">
            <w:pPr>
              <w:tabs>
                <w:tab w:val="left" w:pos="720"/>
                <w:tab w:val="decimal" w:pos="936"/>
              </w:tabs>
              <w:jc w:val="right"/>
              <w:rPr>
                <w:rFonts w:ascii="Angsana New" w:hAnsi="Angsana New"/>
                <w:sz w:val="26"/>
                <w:szCs w:val="26"/>
              </w:rPr>
            </w:pPr>
          </w:p>
        </w:tc>
        <w:tc>
          <w:tcPr>
            <w:tcW w:w="997" w:type="dxa"/>
            <w:shd w:val="clear" w:color="auto" w:fill="auto"/>
            <w:vAlign w:val="bottom"/>
          </w:tcPr>
          <w:p w14:paraId="5C612D82" w14:textId="77777777" w:rsidR="00493BFA" w:rsidRPr="00626FF9" w:rsidRDefault="00493BFA" w:rsidP="00493BFA">
            <w:pPr>
              <w:tabs>
                <w:tab w:val="left" w:pos="720"/>
              </w:tabs>
              <w:jc w:val="right"/>
              <w:rPr>
                <w:rFonts w:ascii="Angsana New" w:hAnsi="Angsana New"/>
                <w:sz w:val="26"/>
                <w:szCs w:val="26"/>
                <w:cs/>
              </w:rPr>
            </w:pPr>
            <w:r w:rsidRPr="00626FF9">
              <w:rPr>
                <w:rFonts w:ascii="Angsana New" w:hAnsi="Angsana New"/>
                <w:sz w:val="26"/>
                <w:szCs w:val="26"/>
              </w:rPr>
              <w:t>-</w:t>
            </w:r>
          </w:p>
        </w:tc>
        <w:tc>
          <w:tcPr>
            <w:tcW w:w="245" w:type="dxa"/>
            <w:shd w:val="clear" w:color="auto" w:fill="auto"/>
            <w:vAlign w:val="bottom"/>
          </w:tcPr>
          <w:p w14:paraId="171BC752" w14:textId="77777777" w:rsidR="00493BFA" w:rsidRPr="00626FF9" w:rsidRDefault="00493BFA" w:rsidP="00493BFA">
            <w:pPr>
              <w:tabs>
                <w:tab w:val="left" w:pos="720"/>
                <w:tab w:val="decimal" w:pos="936"/>
              </w:tabs>
              <w:jc w:val="right"/>
              <w:rPr>
                <w:rFonts w:ascii="Angsana New" w:hAnsi="Angsana New"/>
                <w:sz w:val="26"/>
                <w:szCs w:val="26"/>
              </w:rPr>
            </w:pPr>
          </w:p>
        </w:tc>
        <w:tc>
          <w:tcPr>
            <w:tcW w:w="929" w:type="dxa"/>
            <w:shd w:val="clear" w:color="auto" w:fill="auto"/>
            <w:vAlign w:val="bottom"/>
          </w:tcPr>
          <w:p w14:paraId="1FBA4844" w14:textId="77777777" w:rsidR="00493BFA" w:rsidRPr="00626FF9" w:rsidRDefault="00493BFA" w:rsidP="00493BFA">
            <w:pPr>
              <w:tabs>
                <w:tab w:val="left" w:pos="720"/>
              </w:tabs>
              <w:jc w:val="right"/>
              <w:rPr>
                <w:rFonts w:ascii="Angsana New" w:hAnsi="Angsana New"/>
                <w:sz w:val="26"/>
                <w:szCs w:val="26"/>
              </w:rPr>
            </w:pPr>
            <w:r w:rsidRPr="00626FF9">
              <w:rPr>
                <w:rFonts w:ascii="Angsana New" w:hAnsi="Angsana New"/>
                <w:sz w:val="26"/>
                <w:szCs w:val="26"/>
              </w:rPr>
              <w:t>11,355</w:t>
            </w:r>
          </w:p>
        </w:tc>
      </w:tr>
      <w:tr w:rsidR="00493BFA" w:rsidRPr="00D50186" w14:paraId="766F4752" w14:textId="77777777" w:rsidTr="0020097C">
        <w:trPr>
          <w:jc w:val="right"/>
        </w:trPr>
        <w:tc>
          <w:tcPr>
            <w:tcW w:w="990" w:type="dxa"/>
          </w:tcPr>
          <w:p w14:paraId="052D7E45" w14:textId="7FD13D06" w:rsidR="00493BFA" w:rsidRPr="00626FF9" w:rsidRDefault="00493BFA" w:rsidP="00493BFA">
            <w:pPr>
              <w:ind w:right="-106"/>
              <w:rPr>
                <w:rFonts w:ascii="Angsana New" w:hAnsi="Angsana New"/>
                <w:sz w:val="26"/>
                <w:szCs w:val="26"/>
                <w:cs/>
              </w:rPr>
            </w:pPr>
            <w:r w:rsidRPr="00626FF9">
              <w:rPr>
                <w:rFonts w:ascii="Angsana New" w:hAnsi="Angsana New"/>
                <w:sz w:val="26"/>
                <w:szCs w:val="26"/>
              </w:rPr>
              <w:t>3/11/2022</w:t>
            </w:r>
          </w:p>
        </w:tc>
        <w:tc>
          <w:tcPr>
            <w:tcW w:w="270" w:type="dxa"/>
          </w:tcPr>
          <w:p w14:paraId="3D51C4EE" w14:textId="77777777" w:rsidR="00493BFA" w:rsidRPr="00626FF9" w:rsidRDefault="00493BFA" w:rsidP="00493BFA">
            <w:pPr>
              <w:ind w:right="-18"/>
              <w:rPr>
                <w:rFonts w:ascii="Angsana New" w:hAnsi="Angsana New"/>
                <w:sz w:val="26"/>
                <w:szCs w:val="26"/>
              </w:rPr>
            </w:pPr>
            <w:r w:rsidRPr="00626FF9">
              <w:rPr>
                <w:rFonts w:ascii="Angsana New" w:hAnsi="Angsana New"/>
                <w:sz w:val="26"/>
                <w:szCs w:val="26"/>
              </w:rPr>
              <w:t>-</w:t>
            </w:r>
          </w:p>
        </w:tc>
        <w:tc>
          <w:tcPr>
            <w:tcW w:w="990" w:type="dxa"/>
          </w:tcPr>
          <w:p w14:paraId="04FCAA38" w14:textId="0F1C91DB" w:rsidR="00493BFA" w:rsidRPr="00626FF9" w:rsidRDefault="00493BFA" w:rsidP="00493BFA">
            <w:pPr>
              <w:ind w:left="-111" w:right="-18"/>
              <w:jc w:val="center"/>
              <w:rPr>
                <w:rFonts w:ascii="Angsana New" w:hAnsi="Angsana New"/>
                <w:sz w:val="26"/>
                <w:szCs w:val="26"/>
                <w:cs/>
              </w:rPr>
            </w:pPr>
            <w:r w:rsidRPr="00626FF9">
              <w:rPr>
                <w:rFonts w:ascii="Angsana New" w:hAnsi="Angsana New"/>
                <w:sz w:val="26"/>
                <w:szCs w:val="26"/>
              </w:rPr>
              <w:t>3/03/2023</w:t>
            </w:r>
          </w:p>
        </w:tc>
        <w:tc>
          <w:tcPr>
            <w:tcW w:w="270" w:type="dxa"/>
            <w:shd w:val="clear" w:color="auto" w:fill="auto"/>
            <w:vAlign w:val="bottom"/>
          </w:tcPr>
          <w:p w14:paraId="6C1ACBF5" w14:textId="77777777" w:rsidR="00493BFA" w:rsidRPr="00626FF9" w:rsidRDefault="00493BFA" w:rsidP="00493BFA">
            <w:pPr>
              <w:ind w:right="-18"/>
              <w:rPr>
                <w:rFonts w:ascii="Angsana New" w:hAnsi="Angsana New"/>
                <w:sz w:val="26"/>
                <w:szCs w:val="26"/>
                <w:cs/>
              </w:rPr>
            </w:pPr>
          </w:p>
        </w:tc>
        <w:tc>
          <w:tcPr>
            <w:tcW w:w="1024" w:type="dxa"/>
            <w:shd w:val="clear" w:color="auto" w:fill="auto"/>
            <w:vAlign w:val="bottom"/>
          </w:tcPr>
          <w:p w14:paraId="5B0F56E3" w14:textId="77777777" w:rsidR="00493BFA" w:rsidRPr="00626FF9" w:rsidRDefault="00493BFA" w:rsidP="00493BFA">
            <w:pPr>
              <w:tabs>
                <w:tab w:val="left" w:pos="720"/>
              </w:tabs>
              <w:jc w:val="right"/>
              <w:rPr>
                <w:rFonts w:ascii="Angsana New" w:hAnsi="Angsana New"/>
                <w:sz w:val="26"/>
                <w:szCs w:val="26"/>
              </w:rPr>
            </w:pPr>
            <w:r w:rsidRPr="00626FF9">
              <w:rPr>
                <w:rFonts w:ascii="Angsana New" w:hAnsi="Angsana New"/>
                <w:sz w:val="26"/>
                <w:szCs w:val="26"/>
              </w:rPr>
              <w:t>-</w:t>
            </w:r>
          </w:p>
        </w:tc>
        <w:tc>
          <w:tcPr>
            <w:tcW w:w="236" w:type="dxa"/>
            <w:shd w:val="clear" w:color="auto" w:fill="auto"/>
            <w:vAlign w:val="bottom"/>
          </w:tcPr>
          <w:p w14:paraId="7685170E" w14:textId="77777777" w:rsidR="00493BFA" w:rsidRPr="00626FF9" w:rsidRDefault="00493BFA" w:rsidP="00493BFA">
            <w:pPr>
              <w:tabs>
                <w:tab w:val="left" w:pos="720"/>
                <w:tab w:val="decimal" w:pos="936"/>
              </w:tabs>
              <w:jc w:val="right"/>
              <w:rPr>
                <w:rFonts w:ascii="Angsana New" w:hAnsi="Angsana New"/>
                <w:sz w:val="26"/>
                <w:szCs w:val="26"/>
              </w:rPr>
            </w:pPr>
          </w:p>
        </w:tc>
        <w:tc>
          <w:tcPr>
            <w:tcW w:w="1080" w:type="dxa"/>
            <w:shd w:val="clear" w:color="auto" w:fill="auto"/>
            <w:vAlign w:val="bottom"/>
          </w:tcPr>
          <w:p w14:paraId="6AD2770F" w14:textId="77777777" w:rsidR="00493BFA" w:rsidRPr="00626FF9" w:rsidRDefault="00493BFA" w:rsidP="00493BFA">
            <w:pPr>
              <w:tabs>
                <w:tab w:val="left" w:pos="720"/>
              </w:tabs>
              <w:jc w:val="right"/>
              <w:rPr>
                <w:rFonts w:ascii="Angsana New" w:hAnsi="Angsana New"/>
                <w:sz w:val="26"/>
                <w:szCs w:val="26"/>
              </w:rPr>
            </w:pPr>
            <w:r w:rsidRPr="00626FF9">
              <w:rPr>
                <w:rFonts w:ascii="Angsana New" w:hAnsi="Angsana New"/>
                <w:sz w:val="26"/>
                <w:szCs w:val="26"/>
              </w:rPr>
              <w:t>200,000</w:t>
            </w:r>
          </w:p>
        </w:tc>
        <w:tc>
          <w:tcPr>
            <w:tcW w:w="243" w:type="dxa"/>
            <w:shd w:val="clear" w:color="auto" w:fill="auto"/>
            <w:vAlign w:val="bottom"/>
          </w:tcPr>
          <w:p w14:paraId="272E67C5" w14:textId="77777777" w:rsidR="00493BFA" w:rsidRPr="00626FF9" w:rsidRDefault="00493BFA" w:rsidP="00493BFA">
            <w:pPr>
              <w:tabs>
                <w:tab w:val="left" w:pos="720"/>
              </w:tabs>
              <w:jc w:val="right"/>
              <w:rPr>
                <w:rFonts w:ascii="Angsana New" w:hAnsi="Angsana New"/>
                <w:sz w:val="26"/>
                <w:szCs w:val="26"/>
              </w:rPr>
            </w:pPr>
          </w:p>
        </w:tc>
        <w:tc>
          <w:tcPr>
            <w:tcW w:w="1017" w:type="dxa"/>
            <w:shd w:val="clear" w:color="auto" w:fill="auto"/>
            <w:vAlign w:val="bottom"/>
          </w:tcPr>
          <w:p w14:paraId="3A4FCB01" w14:textId="77777777" w:rsidR="00493BFA" w:rsidRPr="00626FF9" w:rsidRDefault="00493BFA" w:rsidP="00493BFA">
            <w:pPr>
              <w:tabs>
                <w:tab w:val="left" w:pos="720"/>
              </w:tabs>
              <w:jc w:val="right"/>
              <w:rPr>
                <w:rFonts w:ascii="Angsana New" w:hAnsi="Angsana New"/>
                <w:sz w:val="26"/>
                <w:szCs w:val="26"/>
                <w:cs/>
              </w:rPr>
            </w:pPr>
            <w:r w:rsidRPr="00626FF9">
              <w:rPr>
                <w:rFonts w:ascii="Angsana New" w:hAnsi="Angsana New"/>
                <w:sz w:val="26"/>
                <w:szCs w:val="26"/>
              </w:rPr>
              <w:t>-</w:t>
            </w:r>
          </w:p>
        </w:tc>
        <w:tc>
          <w:tcPr>
            <w:tcW w:w="270" w:type="dxa"/>
            <w:shd w:val="clear" w:color="auto" w:fill="auto"/>
            <w:vAlign w:val="bottom"/>
          </w:tcPr>
          <w:p w14:paraId="222BC86C" w14:textId="77777777" w:rsidR="00493BFA" w:rsidRPr="00626FF9" w:rsidRDefault="00493BFA" w:rsidP="00493BFA">
            <w:pPr>
              <w:tabs>
                <w:tab w:val="left" w:pos="720"/>
                <w:tab w:val="decimal" w:pos="936"/>
              </w:tabs>
              <w:jc w:val="right"/>
              <w:rPr>
                <w:rFonts w:ascii="Angsana New" w:hAnsi="Angsana New"/>
                <w:sz w:val="26"/>
                <w:szCs w:val="26"/>
              </w:rPr>
            </w:pPr>
          </w:p>
        </w:tc>
        <w:tc>
          <w:tcPr>
            <w:tcW w:w="990" w:type="dxa"/>
            <w:shd w:val="clear" w:color="auto" w:fill="auto"/>
            <w:vAlign w:val="bottom"/>
          </w:tcPr>
          <w:p w14:paraId="04B48FA9" w14:textId="77777777" w:rsidR="00493BFA" w:rsidRPr="00626FF9" w:rsidRDefault="00493BFA" w:rsidP="00493BFA">
            <w:pPr>
              <w:tabs>
                <w:tab w:val="left" w:pos="720"/>
              </w:tabs>
              <w:jc w:val="right"/>
              <w:rPr>
                <w:rFonts w:ascii="Angsana New" w:hAnsi="Angsana New"/>
                <w:sz w:val="26"/>
                <w:szCs w:val="26"/>
              </w:rPr>
            </w:pPr>
            <w:r w:rsidRPr="00626FF9">
              <w:rPr>
                <w:rFonts w:ascii="Angsana New" w:hAnsi="Angsana New"/>
                <w:sz w:val="26"/>
                <w:szCs w:val="26"/>
              </w:rPr>
              <w:t>37.97</w:t>
            </w:r>
          </w:p>
        </w:tc>
        <w:tc>
          <w:tcPr>
            <w:tcW w:w="270" w:type="dxa"/>
            <w:shd w:val="clear" w:color="auto" w:fill="auto"/>
            <w:vAlign w:val="bottom"/>
          </w:tcPr>
          <w:p w14:paraId="1DF7F142" w14:textId="77777777" w:rsidR="00493BFA" w:rsidRPr="00626FF9" w:rsidRDefault="00493BFA" w:rsidP="00493BFA">
            <w:pPr>
              <w:tabs>
                <w:tab w:val="left" w:pos="720"/>
                <w:tab w:val="decimal" w:pos="936"/>
              </w:tabs>
              <w:jc w:val="right"/>
              <w:rPr>
                <w:rFonts w:ascii="Angsana New" w:hAnsi="Angsana New"/>
                <w:sz w:val="26"/>
                <w:szCs w:val="26"/>
              </w:rPr>
            </w:pPr>
          </w:p>
        </w:tc>
        <w:tc>
          <w:tcPr>
            <w:tcW w:w="997" w:type="dxa"/>
            <w:shd w:val="clear" w:color="auto" w:fill="auto"/>
            <w:vAlign w:val="bottom"/>
          </w:tcPr>
          <w:p w14:paraId="4BEF208E" w14:textId="77777777" w:rsidR="00493BFA" w:rsidRPr="00626FF9" w:rsidRDefault="00493BFA" w:rsidP="00493BFA">
            <w:pPr>
              <w:tabs>
                <w:tab w:val="left" w:pos="720"/>
              </w:tabs>
              <w:jc w:val="right"/>
              <w:rPr>
                <w:rFonts w:ascii="Angsana New" w:hAnsi="Angsana New"/>
                <w:sz w:val="26"/>
                <w:szCs w:val="26"/>
                <w:cs/>
              </w:rPr>
            </w:pPr>
            <w:r w:rsidRPr="00626FF9">
              <w:rPr>
                <w:rFonts w:ascii="Angsana New" w:hAnsi="Angsana New"/>
                <w:sz w:val="26"/>
                <w:szCs w:val="26"/>
              </w:rPr>
              <w:t>-</w:t>
            </w:r>
          </w:p>
        </w:tc>
        <w:tc>
          <w:tcPr>
            <w:tcW w:w="245" w:type="dxa"/>
            <w:shd w:val="clear" w:color="auto" w:fill="auto"/>
            <w:vAlign w:val="bottom"/>
          </w:tcPr>
          <w:p w14:paraId="2FC0CE8A" w14:textId="77777777" w:rsidR="00493BFA" w:rsidRPr="00626FF9" w:rsidRDefault="00493BFA" w:rsidP="00493BFA">
            <w:pPr>
              <w:tabs>
                <w:tab w:val="left" w:pos="720"/>
                <w:tab w:val="decimal" w:pos="936"/>
              </w:tabs>
              <w:jc w:val="right"/>
              <w:rPr>
                <w:rFonts w:ascii="Angsana New" w:hAnsi="Angsana New"/>
                <w:sz w:val="26"/>
                <w:szCs w:val="26"/>
              </w:rPr>
            </w:pPr>
          </w:p>
        </w:tc>
        <w:tc>
          <w:tcPr>
            <w:tcW w:w="929" w:type="dxa"/>
            <w:shd w:val="clear" w:color="auto" w:fill="auto"/>
            <w:vAlign w:val="bottom"/>
          </w:tcPr>
          <w:p w14:paraId="12C04DA4" w14:textId="77777777" w:rsidR="00493BFA" w:rsidRPr="00626FF9" w:rsidRDefault="00493BFA" w:rsidP="00493BFA">
            <w:pPr>
              <w:tabs>
                <w:tab w:val="left" w:pos="720"/>
              </w:tabs>
              <w:jc w:val="right"/>
              <w:rPr>
                <w:rFonts w:ascii="Angsana New" w:hAnsi="Angsana New"/>
                <w:sz w:val="26"/>
                <w:szCs w:val="26"/>
              </w:rPr>
            </w:pPr>
            <w:r w:rsidRPr="00626FF9">
              <w:rPr>
                <w:rFonts w:ascii="Angsana New" w:hAnsi="Angsana New"/>
                <w:sz w:val="26"/>
                <w:szCs w:val="26"/>
              </w:rPr>
              <w:t>7,594,000</w:t>
            </w:r>
          </w:p>
        </w:tc>
      </w:tr>
      <w:tr w:rsidR="00493BFA" w:rsidRPr="00D50186" w14:paraId="7548EFF2" w14:textId="77777777" w:rsidTr="0020097C">
        <w:trPr>
          <w:jc w:val="right"/>
        </w:trPr>
        <w:tc>
          <w:tcPr>
            <w:tcW w:w="990" w:type="dxa"/>
          </w:tcPr>
          <w:p w14:paraId="260FFE37" w14:textId="7863479E" w:rsidR="00493BFA" w:rsidRPr="00626FF9" w:rsidRDefault="00493BFA" w:rsidP="00493BFA">
            <w:pPr>
              <w:ind w:right="-112"/>
              <w:rPr>
                <w:rFonts w:ascii="Angsana New" w:hAnsi="Angsana New"/>
                <w:sz w:val="26"/>
                <w:szCs w:val="26"/>
                <w:cs/>
              </w:rPr>
            </w:pPr>
            <w:r w:rsidRPr="00626FF9">
              <w:rPr>
                <w:rFonts w:ascii="Angsana New" w:hAnsi="Angsana New"/>
                <w:sz w:val="26"/>
                <w:szCs w:val="26"/>
              </w:rPr>
              <w:t>7/11/2022</w:t>
            </w:r>
          </w:p>
        </w:tc>
        <w:tc>
          <w:tcPr>
            <w:tcW w:w="270" w:type="dxa"/>
          </w:tcPr>
          <w:p w14:paraId="4E984D56" w14:textId="77777777" w:rsidR="00493BFA" w:rsidRPr="00626FF9" w:rsidRDefault="00493BFA" w:rsidP="00493BFA">
            <w:pPr>
              <w:ind w:right="-18"/>
              <w:rPr>
                <w:rFonts w:ascii="Angsana New" w:hAnsi="Angsana New"/>
                <w:sz w:val="26"/>
                <w:szCs w:val="26"/>
                <w:cs/>
              </w:rPr>
            </w:pPr>
            <w:r w:rsidRPr="00626FF9">
              <w:rPr>
                <w:rFonts w:ascii="Angsana New" w:hAnsi="Angsana New"/>
                <w:sz w:val="26"/>
                <w:szCs w:val="26"/>
              </w:rPr>
              <w:t>-</w:t>
            </w:r>
          </w:p>
        </w:tc>
        <w:tc>
          <w:tcPr>
            <w:tcW w:w="990" w:type="dxa"/>
          </w:tcPr>
          <w:p w14:paraId="43DBAF6A" w14:textId="11AECDCC" w:rsidR="00493BFA" w:rsidRPr="00626FF9" w:rsidRDefault="00493BFA" w:rsidP="00493BFA">
            <w:pPr>
              <w:ind w:left="-108" w:right="-18"/>
              <w:jc w:val="center"/>
              <w:rPr>
                <w:rFonts w:ascii="Angsana New" w:hAnsi="Angsana New"/>
                <w:sz w:val="26"/>
                <w:szCs w:val="26"/>
                <w:cs/>
              </w:rPr>
            </w:pPr>
            <w:r w:rsidRPr="00626FF9">
              <w:rPr>
                <w:rFonts w:ascii="Angsana New" w:hAnsi="Angsana New"/>
                <w:sz w:val="26"/>
                <w:szCs w:val="26"/>
              </w:rPr>
              <w:t>7/03/2023</w:t>
            </w:r>
          </w:p>
        </w:tc>
        <w:tc>
          <w:tcPr>
            <w:tcW w:w="270" w:type="dxa"/>
            <w:shd w:val="clear" w:color="auto" w:fill="auto"/>
            <w:vAlign w:val="bottom"/>
          </w:tcPr>
          <w:p w14:paraId="5DE540CF" w14:textId="77777777" w:rsidR="00493BFA" w:rsidRPr="00626FF9" w:rsidRDefault="00493BFA" w:rsidP="00493BFA">
            <w:pPr>
              <w:ind w:right="-18"/>
              <w:rPr>
                <w:rFonts w:ascii="Angsana New" w:hAnsi="Angsana New"/>
                <w:sz w:val="26"/>
                <w:szCs w:val="26"/>
                <w:cs/>
              </w:rPr>
            </w:pPr>
          </w:p>
        </w:tc>
        <w:tc>
          <w:tcPr>
            <w:tcW w:w="1024" w:type="dxa"/>
            <w:shd w:val="clear" w:color="auto" w:fill="auto"/>
            <w:vAlign w:val="bottom"/>
          </w:tcPr>
          <w:p w14:paraId="3EF43418" w14:textId="77777777" w:rsidR="00493BFA" w:rsidRPr="00626FF9" w:rsidRDefault="00493BFA" w:rsidP="00493BFA">
            <w:pPr>
              <w:tabs>
                <w:tab w:val="left" w:pos="720"/>
              </w:tabs>
              <w:jc w:val="right"/>
              <w:rPr>
                <w:rFonts w:ascii="Angsana New" w:hAnsi="Angsana New"/>
                <w:sz w:val="26"/>
                <w:szCs w:val="26"/>
              </w:rPr>
            </w:pPr>
            <w:r w:rsidRPr="00626FF9">
              <w:rPr>
                <w:rFonts w:ascii="Angsana New" w:hAnsi="Angsana New"/>
                <w:sz w:val="26"/>
                <w:szCs w:val="26"/>
              </w:rPr>
              <w:t>-</w:t>
            </w:r>
          </w:p>
        </w:tc>
        <w:tc>
          <w:tcPr>
            <w:tcW w:w="236" w:type="dxa"/>
            <w:shd w:val="clear" w:color="auto" w:fill="auto"/>
            <w:vAlign w:val="bottom"/>
          </w:tcPr>
          <w:p w14:paraId="397F4FF7" w14:textId="77777777" w:rsidR="00493BFA" w:rsidRPr="00626FF9" w:rsidRDefault="00493BFA" w:rsidP="00493BFA">
            <w:pPr>
              <w:tabs>
                <w:tab w:val="left" w:pos="720"/>
                <w:tab w:val="decimal" w:pos="936"/>
              </w:tabs>
              <w:jc w:val="right"/>
              <w:rPr>
                <w:rFonts w:ascii="Angsana New" w:hAnsi="Angsana New"/>
                <w:sz w:val="26"/>
                <w:szCs w:val="26"/>
              </w:rPr>
            </w:pPr>
          </w:p>
        </w:tc>
        <w:tc>
          <w:tcPr>
            <w:tcW w:w="1080" w:type="dxa"/>
            <w:shd w:val="clear" w:color="auto" w:fill="auto"/>
            <w:vAlign w:val="bottom"/>
          </w:tcPr>
          <w:p w14:paraId="642B8900" w14:textId="77777777" w:rsidR="00493BFA" w:rsidRPr="00626FF9" w:rsidRDefault="00493BFA" w:rsidP="00493BFA">
            <w:pPr>
              <w:tabs>
                <w:tab w:val="left" w:pos="720"/>
              </w:tabs>
              <w:jc w:val="right"/>
              <w:rPr>
                <w:rFonts w:ascii="Angsana New" w:hAnsi="Angsana New"/>
                <w:sz w:val="26"/>
                <w:szCs w:val="26"/>
              </w:rPr>
            </w:pPr>
            <w:r w:rsidRPr="00626FF9">
              <w:rPr>
                <w:rFonts w:ascii="Angsana New" w:hAnsi="Angsana New"/>
                <w:sz w:val="26"/>
                <w:szCs w:val="26"/>
              </w:rPr>
              <w:t>130,000</w:t>
            </w:r>
          </w:p>
        </w:tc>
        <w:tc>
          <w:tcPr>
            <w:tcW w:w="243" w:type="dxa"/>
            <w:shd w:val="clear" w:color="auto" w:fill="auto"/>
            <w:vAlign w:val="bottom"/>
          </w:tcPr>
          <w:p w14:paraId="7533AFC5" w14:textId="77777777" w:rsidR="00493BFA" w:rsidRPr="00626FF9" w:rsidRDefault="00493BFA" w:rsidP="00493BFA">
            <w:pPr>
              <w:tabs>
                <w:tab w:val="left" w:pos="720"/>
              </w:tabs>
              <w:jc w:val="right"/>
              <w:rPr>
                <w:rFonts w:ascii="Angsana New" w:hAnsi="Angsana New"/>
                <w:sz w:val="26"/>
                <w:szCs w:val="26"/>
              </w:rPr>
            </w:pPr>
          </w:p>
        </w:tc>
        <w:tc>
          <w:tcPr>
            <w:tcW w:w="1017" w:type="dxa"/>
            <w:shd w:val="clear" w:color="auto" w:fill="auto"/>
            <w:vAlign w:val="bottom"/>
          </w:tcPr>
          <w:p w14:paraId="5AEB128C" w14:textId="77777777" w:rsidR="00493BFA" w:rsidRPr="00626FF9" w:rsidRDefault="00493BFA" w:rsidP="00493BFA">
            <w:pPr>
              <w:tabs>
                <w:tab w:val="left" w:pos="720"/>
              </w:tabs>
              <w:jc w:val="right"/>
              <w:rPr>
                <w:rFonts w:ascii="Angsana New" w:hAnsi="Angsana New"/>
                <w:sz w:val="26"/>
                <w:szCs w:val="26"/>
                <w:cs/>
              </w:rPr>
            </w:pPr>
            <w:r w:rsidRPr="00626FF9">
              <w:rPr>
                <w:rFonts w:ascii="Angsana New" w:hAnsi="Angsana New"/>
                <w:sz w:val="26"/>
                <w:szCs w:val="26"/>
              </w:rPr>
              <w:t>-</w:t>
            </w:r>
          </w:p>
        </w:tc>
        <w:tc>
          <w:tcPr>
            <w:tcW w:w="270" w:type="dxa"/>
            <w:shd w:val="clear" w:color="auto" w:fill="auto"/>
            <w:vAlign w:val="bottom"/>
          </w:tcPr>
          <w:p w14:paraId="073379FA" w14:textId="77777777" w:rsidR="00493BFA" w:rsidRPr="00626FF9" w:rsidRDefault="00493BFA" w:rsidP="00493BFA">
            <w:pPr>
              <w:tabs>
                <w:tab w:val="left" w:pos="720"/>
                <w:tab w:val="decimal" w:pos="936"/>
              </w:tabs>
              <w:jc w:val="right"/>
              <w:rPr>
                <w:rFonts w:ascii="Angsana New" w:hAnsi="Angsana New"/>
                <w:sz w:val="26"/>
                <w:szCs w:val="26"/>
              </w:rPr>
            </w:pPr>
          </w:p>
        </w:tc>
        <w:tc>
          <w:tcPr>
            <w:tcW w:w="990" w:type="dxa"/>
            <w:shd w:val="clear" w:color="auto" w:fill="auto"/>
            <w:vAlign w:val="bottom"/>
          </w:tcPr>
          <w:p w14:paraId="5CDB1BA0" w14:textId="77777777" w:rsidR="00493BFA" w:rsidRPr="00626FF9" w:rsidRDefault="00493BFA" w:rsidP="00493BFA">
            <w:pPr>
              <w:tabs>
                <w:tab w:val="left" w:pos="720"/>
              </w:tabs>
              <w:jc w:val="right"/>
              <w:rPr>
                <w:rFonts w:ascii="Angsana New" w:hAnsi="Angsana New"/>
                <w:sz w:val="26"/>
                <w:szCs w:val="26"/>
              </w:rPr>
            </w:pPr>
            <w:r w:rsidRPr="00626FF9">
              <w:rPr>
                <w:rFonts w:ascii="Angsana New" w:hAnsi="Angsana New"/>
                <w:sz w:val="26"/>
                <w:szCs w:val="26"/>
              </w:rPr>
              <w:t>37.45</w:t>
            </w:r>
          </w:p>
        </w:tc>
        <w:tc>
          <w:tcPr>
            <w:tcW w:w="270" w:type="dxa"/>
            <w:shd w:val="clear" w:color="auto" w:fill="auto"/>
            <w:vAlign w:val="bottom"/>
          </w:tcPr>
          <w:p w14:paraId="5CBF9E9E" w14:textId="77777777" w:rsidR="00493BFA" w:rsidRPr="00626FF9" w:rsidRDefault="00493BFA" w:rsidP="00493BFA">
            <w:pPr>
              <w:tabs>
                <w:tab w:val="left" w:pos="720"/>
                <w:tab w:val="decimal" w:pos="936"/>
              </w:tabs>
              <w:jc w:val="right"/>
              <w:rPr>
                <w:rFonts w:ascii="Angsana New" w:hAnsi="Angsana New"/>
                <w:sz w:val="26"/>
                <w:szCs w:val="26"/>
              </w:rPr>
            </w:pPr>
          </w:p>
        </w:tc>
        <w:tc>
          <w:tcPr>
            <w:tcW w:w="997" w:type="dxa"/>
            <w:shd w:val="clear" w:color="auto" w:fill="auto"/>
            <w:vAlign w:val="bottom"/>
          </w:tcPr>
          <w:p w14:paraId="3E34F6E7" w14:textId="77777777" w:rsidR="00493BFA" w:rsidRPr="00626FF9" w:rsidRDefault="00493BFA" w:rsidP="00493BFA">
            <w:pPr>
              <w:tabs>
                <w:tab w:val="left" w:pos="720"/>
              </w:tabs>
              <w:jc w:val="right"/>
              <w:rPr>
                <w:rFonts w:ascii="Angsana New" w:hAnsi="Angsana New"/>
                <w:sz w:val="26"/>
                <w:szCs w:val="26"/>
                <w:cs/>
              </w:rPr>
            </w:pPr>
            <w:r w:rsidRPr="00626FF9">
              <w:rPr>
                <w:rFonts w:ascii="Angsana New" w:hAnsi="Angsana New"/>
                <w:sz w:val="26"/>
                <w:szCs w:val="26"/>
              </w:rPr>
              <w:t>-</w:t>
            </w:r>
          </w:p>
        </w:tc>
        <w:tc>
          <w:tcPr>
            <w:tcW w:w="245" w:type="dxa"/>
            <w:shd w:val="clear" w:color="auto" w:fill="auto"/>
            <w:vAlign w:val="bottom"/>
          </w:tcPr>
          <w:p w14:paraId="10F0DE27" w14:textId="77777777" w:rsidR="00493BFA" w:rsidRPr="00626FF9" w:rsidRDefault="00493BFA" w:rsidP="00493BFA">
            <w:pPr>
              <w:tabs>
                <w:tab w:val="left" w:pos="720"/>
                <w:tab w:val="decimal" w:pos="936"/>
              </w:tabs>
              <w:jc w:val="right"/>
              <w:rPr>
                <w:rFonts w:ascii="Angsana New" w:hAnsi="Angsana New"/>
                <w:sz w:val="26"/>
                <w:szCs w:val="26"/>
              </w:rPr>
            </w:pPr>
          </w:p>
        </w:tc>
        <w:tc>
          <w:tcPr>
            <w:tcW w:w="929" w:type="dxa"/>
            <w:shd w:val="clear" w:color="auto" w:fill="auto"/>
            <w:vAlign w:val="bottom"/>
          </w:tcPr>
          <w:p w14:paraId="038736AB" w14:textId="77777777" w:rsidR="00493BFA" w:rsidRPr="00626FF9" w:rsidRDefault="00493BFA" w:rsidP="00493BFA">
            <w:pPr>
              <w:tabs>
                <w:tab w:val="left" w:pos="720"/>
              </w:tabs>
              <w:jc w:val="right"/>
              <w:rPr>
                <w:rFonts w:ascii="Angsana New" w:hAnsi="Angsana New"/>
                <w:sz w:val="26"/>
                <w:szCs w:val="26"/>
              </w:rPr>
            </w:pPr>
            <w:r w:rsidRPr="00626FF9">
              <w:rPr>
                <w:rFonts w:ascii="Angsana New" w:hAnsi="Angsana New"/>
                <w:sz w:val="26"/>
                <w:szCs w:val="26"/>
              </w:rPr>
              <w:t>4,868,500</w:t>
            </w:r>
          </w:p>
        </w:tc>
      </w:tr>
      <w:tr w:rsidR="00493BFA" w:rsidRPr="00D50186" w14:paraId="623CF186" w14:textId="77777777" w:rsidTr="0020097C">
        <w:trPr>
          <w:jc w:val="right"/>
        </w:trPr>
        <w:tc>
          <w:tcPr>
            <w:tcW w:w="990" w:type="dxa"/>
          </w:tcPr>
          <w:p w14:paraId="0A2A0F1A" w14:textId="7C8980CF" w:rsidR="00493BFA" w:rsidRPr="00626FF9" w:rsidRDefault="00493BFA" w:rsidP="00493BFA">
            <w:pPr>
              <w:ind w:right="-112"/>
              <w:rPr>
                <w:rFonts w:ascii="Angsana New" w:hAnsi="Angsana New"/>
                <w:sz w:val="26"/>
                <w:szCs w:val="26"/>
                <w:cs/>
              </w:rPr>
            </w:pPr>
            <w:r w:rsidRPr="00626FF9">
              <w:rPr>
                <w:rFonts w:ascii="Angsana New" w:hAnsi="Angsana New"/>
                <w:sz w:val="26"/>
                <w:szCs w:val="26"/>
              </w:rPr>
              <w:t>29/11/2022</w:t>
            </w:r>
          </w:p>
        </w:tc>
        <w:tc>
          <w:tcPr>
            <w:tcW w:w="270" w:type="dxa"/>
          </w:tcPr>
          <w:p w14:paraId="0A921969" w14:textId="77777777" w:rsidR="00493BFA" w:rsidRPr="00626FF9" w:rsidRDefault="00493BFA" w:rsidP="00493BFA">
            <w:pPr>
              <w:ind w:right="-18"/>
              <w:rPr>
                <w:rFonts w:ascii="Angsana New" w:hAnsi="Angsana New"/>
                <w:sz w:val="26"/>
                <w:szCs w:val="26"/>
                <w:cs/>
              </w:rPr>
            </w:pPr>
            <w:r w:rsidRPr="00626FF9">
              <w:rPr>
                <w:rFonts w:ascii="Angsana New" w:hAnsi="Angsana New"/>
                <w:sz w:val="26"/>
                <w:szCs w:val="26"/>
              </w:rPr>
              <w:t>-</w:t>
            </w:r>
          </w:p>
        </w:tc>
        <w:tc>
          <w:tcPr>
            <w:tcW w:w="990" w:type="dxa"/>
          </w:tcPr>
          <w:p w14:paraId="21E59721" w14:textId="77AFC5D4" w:rsidR="00493BFA" w:rsidRPr="00626FF9" w:rsidRDefault="00493BFA" w:rsidP="00493BFA">
            <w:pPr>
              <w:ind w:left="-108" w:right="-18"/>
              <w:jc w:val="center"/>
              <w:rPr>
                <w:rFonts w:ascii="Angsana New" w:hAnsi="Angsana New"/>
                <w:sz w:val="26"/>
                <w:szCs w:val="26"/>
                <w:cs/>
              </w:rPr>
            </w:pPr>
            <w:r w:rsidRPr="00626FF9">
              <w:rPr>
                <w:rFonts w:ascii="Angsana New" w:hAnsi="Angsana New"/>
                <w:sz w:val="26"/>
                <w:szCs w:val="26"/>
              </w:rPr>
              <w:t>29/03/2023</w:t>
            </w:r>
          </w:p>
        </w:tc>
        <w:tc>
          <w:tcPr>
            <w:tcW w:w="270" w:type="dxa"/>
            <w:shd w:val="clear" w:color="auto" w:fill="auto"/>
            <w:vAlign w:val="bottom"/>
          </w:tcPr>
          <w:p w14:paraId="7FE3997D" w14:textId="77777777" w:rsidR="00493BFA" w:rsidRPr="00626FF9" w:rsidRDefault="00493BFA" w:rsidP="00493BFA">
            <w:pPr>
              <w:ind w:right="-18"/>
              <w:rPr>
                <w:rFonts w:ascii="Angsana New" w:hAnsi="Angsana New"/>
                <w:sz w:val="26"/>
                <w:szCs w:val="26"/>
                <w:cs/>
              </w:rPr>
            </w:pPr>
          </w:p>
        </w:tc>
        <w:tc>
          <w:tcPr>
            <w:tcW w:w="1024" w:type="dxa"/>
            <w:shd w:val="clear" w:color="auto" w:fill="auto"/>
            <w:vAlign w:val="bottom"/>
          </w:tcPr>
          <w:p w14:paraId="59843BB5" w14:textId="77777777" w:rsidR="00493BFA" w:rsidRPr="00626FF9" w:rsidRDefault="00493BFA" w:rsidP="00493BFA">
            <w:pPr>
              <w:tabs>
                <w:tab w:val="left" w:pos="720"/>
              </w:tabs>
              <w:jc w:val="right"/>
              <w:rPr>
                <w:rFonts w:ascii="Angsana New" w:hAnsi="Angsana New"/>
                <w:sz w:val="26"/>
                <w:szCs w:val="26"/>
              </w:rPr>
            </w:pPr>
            <w:r w:rsidRPr="00626FF9">
              <w:rPr>
                <w:rFonts w:ascii="Angsana New" w:hAnsi="Angsana New"/>
                <w:sz w:val="26"/>
                <w:szCs w:val="26"/>
              </w:rPr>
              <w:t>-</w:t>
            </w:r>
          </w:p>
        </w:tc>
        <w:tc>
          <w:tcPr>
            <w:tcW w:w="236" w:type="dxa"/>
            <w:shd w:val="clear" w:color="auto" w:fill="auto"/>
            <w:vAlign w:val="bottom"/>
          </w:tcPr>
          <w:p w14:paraId="40F36CCA" w14:textId="77777777" w:rsidR="00493BFA" w:rsidRPr="00626FF9" w:rsidRDefault="00493BFA" w:rsidP="00493BFA">
            <w:pPr>
              <w:tabs>
                <w:tab w:val="left" w:pos="720"/>
                <w:tab w:val="decimal" w:pos="936"/>
              </w:tabs>
              <w:jc w:val="right"/>
              <w:rPr>
                <w:rFonts w:ascii="Angsana New" w:hAnsi="Angsana New"/>
                <w:sz w:val="26"/>
                <w:szCs w:val="26"/>
              </w:rPr>
            </w:pPr>
          </w:p>
        </w:tc>
        <w:tc>
          <w:tcPr>
            <w:tcW w:w="1080" w:type="dxa"/>
            <w:shd w:val="clear" w:color="auto" w:fill="auto"/>
            <w:vAlign w:val="bottom"/>
          </w:tcPr>
          <w:p w14:paraId="55A159A6" w14:textId="77777777" w:rsidR="00493BFA" w:rsidRPr="00626FF9" w:rsidRDefault="00493BFA" w:rsidP="00493BFA">
            <w:pPr>
              <w:tabs>
                <w:tab w:val="left" w:pos="720"/>
              </w:tabs>
              <w:jc w:val="right"/>
              <w:rPr>
                <w:rFonts w:ascii="Angsana New" w:hAnsi="Angsana New"/>
                <w:sz w:val="26"/>
                <w:szCs w:val="26"/>
              </w:rPr>
            </w:pPr>
            <w:r w:rsidRPr="00626FF9">
              <w:rPr>
                <w:rFonts w:ascii="Angsana New" w:hAnsi="Angsana New"/>
                <w:sz w:val="26"/>
                <w:szCs w:val="26"/>
              </w:rPr>
              <w:t>200,000</w:t>
            </w:r>
          </w:p>
        </w:tc>
        <w:tc>
          <w:tcPr>
            <w:tcW w:w="243" w:type="dxa"/>
            <w:shd w:val="clear" w:color="auto" w:fill="auto"/>
            <w:vAlign w:val="bottom"/>
          </w:tcPr>
          <w:p w14:paraId="29F90E19" w14:textId="77777777" w:rsidR="00493BFA" w:rsidRPr="00626FF9" w:rsidRDefault="00493BFA" w:rsidP="00493BFA">
            <w:pPr>
              <w:tabs>
                <w:tab w:val="left" w:pos="720"/>
              </w:tabs>
              <w:jc w:val="right"/>
              <w:rPr>
                <w:rFonts w:ascii="Angsana New" w:hAnsi="Angsana New"/>
                <w:sz w:val="26"/>
                <w:szCs w:val="26"/>
              </w:rPr>
            </w:pPr>
          </w:p>
        </w:tc>
        <w:tc>
          <w:tcPr>
            <w:tcW w:w="1017" w:type="dxa"/>
            <w:shd w:val="clear" w:color="auto" w:fill="auto"/>
            <w:vAlign w:val="bottom"/>
          </w:tcPr>
          <w:p w14:paraId="529E91EC" w14:textId="77777777" w:rsidR="00493BFA" w:rsidRPr="00626FF9" w:rsidRDefault="00493BFA" w:rsidP="00493BFA">
            <w:pPr>
              <w:tabs>
                <w:tab w:val="left" w:pos="720"/>
              </w:tabs>
              <w:jc w:val="right"/>
              <w:rPr>
                <w:rFonts w:ascii="Angsana New" w:hAnsi="Angsana New"/>
                <w:sz w:val="26"/>
                <w:szCs w:val="26"/>
                <w:cs/>
              </w:rPr>
            </w:pPr>
            <w:r w:rsidRPr="00626FF9">
              <w:rPr>
                <w:rFonts w:ascii="Angsana New" w:hAnsi="Angsana New"/>
                <w:sz w:val="26"/>
                <w:szCs w:val="26"/>
              </w:rPr>
              <w:t>-</w:t>
            </w:r>
          </w:p>
        </w:tc>
        <w:tc>
          <w:tcPr>
            <w:tcW w:w="270" w:type="dxa"/>
            <w:shd w:val="clear" w:color="auto" w:fill="auto"/>
            <w:vAlign w:val="bottom"/>
          </w:tcPr>
          <w:p w14:paraId="2850F775" w14:textId="77777777" w:rsidR="00493BFA" w:rsidRPr="00626FF9" w:rsidRDefault="00493BFA" w:rsidP="00493BFA">
            <w:pPr>
              <w:tabs>
                <w:tab w:val="left" w:pos="720"/>
                <w:tab w:val="decimal" w:pos="936"/>
              </w:tabs>
              <w:jc w:val="right"/>
              <w:rPr>
                <w:rFonts w:ascii="Angsana New" w:hAnsi="Angsana New"/>
                <w:sz w:val="26"/>
                <w:szCs w:val="26"/>
              </w:rPr>
            </w:pPr>
          </w:p>
        </w:tc>
        <w:tc>
          <w:tcPr>
            <w:tcW w:w="990" w:type="dxa"/>
            <w:shd w:val="clear" w:color="auto" w:fill="auto"/>
            <w:vAlign w:val="bottom"/>
          </w:tcPr>
          <w:p w14:paraId="45320C7C" w14:textId="77777777" w:rsidR="00493BFA" w:rsidRPr="00626FF9" w:rsidRDefault="00493BFA" w:rsidP="00493BFA">
            <w:pPr>
              <w:tabs>
                <w:tab w:val="left" w:pos="720"/>
              </w:tabs>
              <w:jc w:val="right"/>
              <w:rPr>
                <w:rFonts w:ascii="Angsana New" w:hAnsi="Angsana New"/>
                <w:sz w:val="26"/>
                <w:szCs w:val="26"/>
              </w:rPr>
            </w:pPr>
            <w:r w:rsidRPr="00626FF9">
              <w:rPr>
                <w:rFonts w:ascii="Angsana New" w:hAnsi="Angsana New"/>
                <w:sz w:val="26"/>
                <w:szCs w:val="26"/>
              </w:rPr>
              <w:t>35.95</w:t>
            </w:r>
          </w:p>
        </w:tc>
        <w:tc>
          <w:tcPr>
            <w:tcW w:w="270" w:type="dxa"/>
            <w:shd w:val="clear" w:color="auto" w:fill="auto"/>
            <w:vAlign w:val="bottom"/>
          </w:tcPr>
          <w:p w14:paraId="2C15C7BE" w14:textId="77777777" w:rsidR="00493BFA" w:rsidRPr="00626FF9" w:rsidRDefault="00493BFA" w:rsidP="00493BFA">
            <w:pPr>
              <w:tabs>
                <w:tab w:val="left" w:pos="720"/>
                <w:tab w:val="decimal" w:pos="936"/>
              </w:tabs>
              <w:jc w:val="right"/>
              <w:rPr>
                <w:rFonts w:ascii="Angsana New" w:hAnsi="Angsana New"/>
                <w:sz w:val="26"/>
                <w:szCs w:val="26"/>
              </w:rPr>
            </w:pPr>
          </w:p>
        </w:tc>
        <w:tc>
          <w:tcPr>
            <w:tcW w:w="997" w:type="dxa"/>
            <w:shd w:val="clear" w:color="auto" w:fill="auto"/>
            <w:vAlign w:val="bottom"/>
          </w:tcPr>
          <w:p w14:paraId="5A9C7D91" w14:textId="77777777" w:rsidR="00493BFA" w:rsidRPr="00626FF9" w:rsidRDefault="00493BFA" w:rsidP="00493BFA">
            <w:pPr>
              <w:tabs>
                <w:tab w:val="left" w:pos="720"/>
              </w:tabs>
              <w:jc w:val="right"/>
              <w:rPr>
                <w:rFonts w:ascii="Angsana New" w:hAnsi="Angsana New"/>
                <w:sz w:val="26"/>
                <w:szCs w:val="26"/>
                <w:cs/>
              </w:rPr>
            </w:pPr>
            <w:r w:rsidRPr="00626FF9">
              <w:rPr>
                <w:rFonts w:ascii="Angsana New" w:hAnsi="Angsana New"/>
                <w:sz w:val="26"/>
                <w:szCs w:val="26"/>
              </w:rPr>
              <w:t>-</w:t>
            </w:r>
          </w:p>
        </w:tc>
        <w:tc>
          <w:tcPr>
            <w:tcW w:w="245" w:type="dxa"/>
            <w:shd w:val="clear" w:color="auto" w:fill="auto"/>
            <w:vAlign w:val="bottom"/>
          </w:tcPr>
          <w:p w14:paraId="408A10B2" w14:textId="77777777" w:rsidR="00493BFA" w:rsidRPr="00626FF9" w:rsidRDefault="00493BFA" w:rsidP="00493BFA">
            <w:pPr>
              <w:tabs>
                <w:tab w:val="left" w:pos="720"/>
                <w:tab w:val="decimal" w:pos="936"/>
              </w:tabs>
              <w:jc w:val="right"/>
              <w:rPr>
                <w:rFonts w:ascii="Angsana New" w:hAnsi="Angsana New"/>
                <w:sz w:val="26"/>
                <w:szCs w:val="26"/>
              </w:rPr>
            </w:pPr>
          </w:p>
        </w:tc>
        <w:tc>
          <w:tcPr>
            <w:tcW w:w="929" w:type="dxa"/>
            <w:shd w:val="clear" w:color="auto" w:fill="auto"/>
            <w:vAlign w:val="bottom"/>
          </w:tcPr>
          <w:p w14:paraId="0BAF6185" w14:textId="77777777" w:rsidR="00493BFA" w:rsidRPr="00626FF9" w:rsidRDefault="00493BFA" w:rsidP="00493BFA">
            <w:pPr>
              <w:tabs>
                <w:tab w:val="left" w:pos="720"/>
              </w:tabs>
              <w:jc w:val="right"/>
              <w:rPr>
                <w:rFonts w:ascii="Angsana New" w:hAnsi="Angsana New"/>
                <w:sz w:val="26"/>
                <w:szCs w:val="26"/>
              </w:rPr>
            </w:pPr>
            <w:r w:rsidRPr="00626FF9">
              <w:rPr>
                <w:rFonts w:ascii="Angsana New" w:hAnsi="Angsana New"/>
                <w:sz w:val="26"/>
                <w:szCs w:val="26"/>
              </w:rPr>
              <w:t>7,190,000</w:t>
            </w:r>
          </w:p>
        </w:tc>
      </w:tr>
      <w:tr w:rsidR="00493BFA" w:rsidRPr="00D50186" w14:paraId="15E71B07" w14:textId="77777777" w:rsidTr="0020097C">
        <w:trPr>
          <w:jc w:val="right"/>
        </w:trPr>
        <w:tc>
          <w:tcPr>
            <w:tcW w:w="990" w:type="dxa"/>
          </w:tcPr>
          <w:p w14:paraId="570A8316" w14:textId="66821F47" w:rsidR="00493BFA" w:rsidRPr="00626FF9" w:rsidRDefault="00493BFA" w:rsidP="00493BFA">
            <w:pPr>
              <w:ind w:right="-112"/>
              <w:rPr>
                <w:rFonts w:ascii="Angsana New" w:hAnsi="Angsana New"/>
                <w:sz w:val="26"/>
                <w:szCs w:val="26"/>
                <w:cs/>
              </w:rPr>
            </w:pPr>
            <w:r w:rsidRPr="00626FF9">
              <w:rPr>
                <w:rFonts w:ascii="Angsana New" w:hAnsi="Angsana New"/>
                <w:sz w:val="26"/>
                <w:szCs w:val="26"/>
              </w:rPr>
              <w:t>8/12/2022</w:t>
            </w:r>
          </w:p>
        </w:tc>
        <w:tc>
          <w:tcPr>
            <w:tcW w:w="270" w:type="dxa"/>
          </w:tcPr>
          <w:p w14:paraId="4953C1ED" w14:textId="77777777" w:rsidR="00493BFA" w:rsidRPr="00626FF9" w:rsidRDefault="00493BFA" w:rsidP="00493BFA">
            <w:pPr>
              <w:ind w:right="-18"/>
              <w:rPr>
                <w:rFonts w:ascii="Angsana New" w:hAnsi="Angsana New"/>
                <w:sz w:val="26"/>
                <w:szCs w:val="26"/>
                <w:cs/>
              </w:rPr>
            </w:pPr>
            <w:r w:rsidRPr="00626FF9">
              <w:rPr>
                <w:rFonts w:ascii="Angsana New" w:hAnsi="Angsana New"/>
                <w:sz w:val="26"/>
                <w:szCs w:val="26"/>
              </w:rPr>
              <w:t>-</w:t>
            </w:r>
          </w:p>
        </w:tc>
        <w:tc>
          <w:tcPr>
            <w:tcW w:w="990" w:type="dxa"/>
          </w:tcPr>
          <w:p w14:paraId="2D438042" w14:textId="5D4173DD" w:rsidR="00493BFA" w:rsidRPr="00626FF9" w:rsidRDefault="00493BFA" w:rsidP="00493BFA">
            <w:pPr>
              <w:ind w:left="-108" w:right="-18"/>
              <w:jc w:val="center"/>
              <w:rPr>
                <w:rFonts w:ascii="Angsana New" w:hAnsi="Angsana New"/>
                <w:sz w:val="26"/>
                <w:szCs w:val="26"/>
                <w:cs/>
              </w:rPr>
            </w:pPr>
            <w:r w:rsidRPr="00626FF9">
              <w:rPr>
                <w:rFonts w:ascii="Angsana New" w:hAnsi="Angsana New"/>
                <w:sz w:val="26"/>
                <w:szCs w:val="26"/>
              </w:rPr>
              <w:t>10/04/2023</w:t>
            </w:r>
          </w:p>
        </w:tc>
        <w:tc>
          <w:tcPr>
            <w:tcW w:w="270" w:type="dxa"/>
            <w:shd w:val="clear" w:color="auto" w:fill="auto"/>
            <w:vAlign w:val="bottom"/>
          </w:tcPr>
          <w:p w14:paraId="119C31AE" w14:textId="77777777" w:rsidR="00493BFA" w:rsidRPr="00626FF9" w:rsidRDefault="00493BFA" w:rsidP="00493BFA">
            <w:pPr>
              <w:ind w:right="-18"/>
              <w:rPr>
                <w:rFonts w:ascii="Angsana New" w:hAnsi="Angsana New"/>
                <w:sz w:val="26"/>
                <w:szCs w:val="26"/>
                <w:cs/>
              </w:rPr>
            </w:pPr>
          </w:p>
        </w:tc>
        <w:tc>
          <w:tcPr>
            <w:tcW w:w="1024" w:type="dxa"/>
            <w:shd w:val="clear" w:color="auto" w:fill="auto"/>
            <w:vAlign w:val="bottom"/>
          </w:tcPr>
          <w:p w14:paraId="302AA18D" w14:textId="77777777" w:rsidR="00493BFA" w:rsidRPr="00626FF9" w:rsidRDefault="00493BFA" w:rsidP="00493BFA">
            <w:pPr>
              <w:tabs>
                <w:tab w:val="left" w:pos="720"/>
              </w:tabs>
              <w:jc w:val="right"/>
              <w:rPr>
                <w:rFonts w:ascii="Angsana New" w:hAnsi="Angsana New"/>
                <w:sz w:val="26"/>
                <w:szCs w:val="26"/>
              </w:rPr>
            </w:pPr>
            <w:r w:rsidRPr="00626FF9">
              <w:rPr>
                <w:rFonts w:ascii="Angsana New" w:hAnsi="Angsana New"/>
                <w:sz w:val="26"/>
                <w:szCs w:val="26"/>
              </w:rPr>
              <w:t>-</w:t>
            </w:r>
          </w:p>
        </w:tc>
        <w:tc>
          <w:tcPr>
            <w:tcW w:w="236" w:type="dxa"/>
            <w:shd w:val="clear" w:color="auto" w:fill="auto"/>
            <w:vAlign w:val="bottom"/>
          </w:tcPr>
          <w:p w14:paraId="6E8460AE" w14:textId="77777777" w:rsidR="00493BFA" w:rsidRPr="00626FF9" w:rsidRDefault="00493BFA" w:rsidP="00493BFA">
            <w:pPr>
              <w:tabs>
                <w:tab w:val="left" w:pos="720"/>
                <w:tab w:val="decimal" w:pos="936"/>
              </w:tabs>
              <w:jc w:val="right"/>
              <w:rPr>
                <w:rFonts w:ascii="Angsana New" w:hAnsi="Angsana New"/>
                <w:sz w:val="26"/>
                <w:szCs w:val="26"/>
              </w:rPr>
            </w:pPr>
          </w:p>
        </w:tc>
        <w:tc>
          <w:tcPr>
            <w:tcW w:w="1080" w:type="dxa"/>
            <w:shd w:val="clear" w:color="auto" w:fill="auto"/>
            <w:vAlign w:val="bottom"/>
          </w:tcPr>
          <w:p w14:paraId="677DF7D5" w14:textId="77777777" w:rsidR="00493BFA" w:rsidRPr="00626FF9" w:rsidRDefault="00493BFA" w:rsidP="00493BFA">
            <w:pPr>
              <w:tabs>
                <w:tab w:val="left" w:pos="720"/>
              </w:tabs>
              <w:jc w:val="right"/>
              <w:rPr>
                <w:rFonts w:ascii="Angsana New" w:hAnsi="Angsana New"/>
                <w:sz w:val="26"/>
                <w:szCs w:val="26"/>
              </w:rPr>
            </w:pPr>
            <w:r w:rsidRPr="00626FF9">
              <w:rPr>
                <w:rFonts w:ascii="Angsana New" w:hAnsi="Angsana New"/>
                <w:sz w:val="26"/>
                <w:szCs w:val="26"/>
              </w:rPr>
              <w:t>37,000</w:t>
            </w:r>
          </w:p>
        </w:tc>
        <w:tc>
          <w:tcPr>
            <w:tcW w:w="243" w:type="dxa"/>
            <w:shd w:val="clear" w:color="auto" w:fill="auto"/>
            <w:vAlign w:val="bottom"/>
          </w:tcPr>
          <w:p w14:paraId="669993B2" w14:textId="77777777" w:rsidR="00493BFA" w:rsidRPr="00626FF9" w:rsidRDefault="00493BFA" w:rsidP="00493BFA">
            <w:pPr>
              <w:tabs>
                <w:tab w:val="left" w:pos="720"/>
              </w:tabs>
              <w:jc w:val="right"/>
              <w:rPr>
                <w:rFonts w:ascii="Angsana New" w:hAnsi="Angsana New"/>
                <w:sz w:val="26"/>
                <w:szCs w:val="26"/>
              </w:rPr>
            </w:pPr>
          </w:p>
        </w:tc>
        <w:tc>
          <w:tcPr>
            <w:tcW w:w="1017" w:type="dxa"/>
            <w:shd w:val="clear" w:color="auto" w:fill="auto"/>
            <w:vAlign w:val="bottom"/>
          </w:tcPr>
          <w:p w14:paraId="2CC41464" w14:textId="77777777" w:rsidR="00493BFA" w:rsidRPr="00626FF9" w:rsidRDefault="00493BFA" w:rsidP="00493BFA">
            <w:pPr>
              <w:tabs>
                <w:tab w:val="left" w:pos="720"/>
              </w:tabs>
              <w:jc w:val="right"/>
              <w:rPr>
                <w:rFonts w:ascii="Angsana New" w:hAnsi="Angsana New"/>
                <w:sz w:val="26"/>
                <w:szCs w:val="26"/>
                <w:cs/>
              </w:rPr>
            </w:pPr>
            <w:r w:rsidRPr="00626FF9">
              <w:rPr>
                <w:rFonts w:ascii="Angsana New" w:hAnsi="Angsana New"/>
                <w:sz w:val="26"/>
                <w:szCs w:val="26"/>
              </w:rPr>
              <w:t>-</w:t>
            </w:r>
          </w:p>
        </w:tc>
        <w:tc>
          <w:tcPr>
            <w:tcW w:w="270" w:type="dxa"/>
            <w:shd w:val="clear" w:color="auto" w:fill="auto"/>
            <w:vAlign w:val="bottom"/>
          </w:tcPr>
          <w:p w14:paraId="794F1C69" w14:textId="77777777" w:rsidR="00493BFA" w:rsidRPr="00626FF9" w:rsidRDefault="00493BFA" w:rsidP="00493BFA">
            <w:pPr>
              <w:tabs>
                <w:tab w:val="left" w:pos="720"/>
                <w:tab w:val="decimal" w:pos="936"/>
              </w:tabs>
              <w:jc w:val="right"/>
              <w:rPr>
                <w:rFonts w:ascii="Angsana New" w:hAnsi="Angsana New"/>
                <w:sz w:val="26"/>
                <w:szCs w:val="26"/>
              </w:rPr>
            </w:pPr>
          </w:p>
        </w:tc>
        <w:tc>
          <w:tcPr>
            <w:tcW w:w="990" w:type="dxa"/>
            <w:shd w:val="clear" w:color="auto" w:fill="auto"/>
            <w:vAlign w:val="bottom"/>
          </w:tcPr>
          <w:p w14:paraId="6B01F169" w14:textId="77777777" w:rsidR="00493BFA" w:rsidRPr="00626FF9" w:rsidRDefault="00493BFA" w:rsidP="00493BFA">
            <w:pPr>
              <w:tabs>
                <w:tab w:val="left" w:pos="720"/>
              </w:tabs>
              <w:jc w:val="right"/>
              <w:rPr>
                <w:rFonts w:ascii="Angsana New" w:hAnsi="Angsana New"/>
                <w:sz w:val="26"/>
                <w:szCs w:val="26"/>
              </w:rPr>
            </w:pPr>
            <w:r w:rsidRPr="00626FF9">
              <w:rPr>
                <w:rFonts w:ascii="Angsana New" w:hAnsi="Angsana New"/>
                <w:sz w:val="26"/>
                <w:szCs w:val="26"/>
              </w:rPr>
              <w:t>35.26</w:t>
            </w:r>
          </w:p>
        </w:tc>
        <w:tc>
          <w:tcPr>
            <w:tcW w:w="270" w:type="dxa"/>
            <w:shd w:val="clear" w:color="auto" w:fill="auto"/>
            <w:vAlign w:val="bottom"/>
          </w:tcPr>
          <w:p w14:paraId="4497405B" w14:textId="77777777" w:rsidR="00493BFA" w:rsidRPr="00626FF9" w:rsidRDefault="00493BFA" w:rsidP="00493BFA">
            <w:pPr>
              <w:tabs>
                <w:tab w:val="left" w:pos="720"/>
                <w:tab w:val="decimal" w:pos="936"/>
              </w:tabs>
              <w:jc w:val="right"/>
              <w:rPr>
                <w:rFonts w:ascii="Angsana New" w:hAnsi="Angsana New"/>
                <w:sz w:val="26"/>
                <w:szCs w:val="26"/>
              </w:rPr>
            </w:pPr>
          </w:p>
        </w:tc>
        <w:tc>
          <w:tcPr>
            <w:tcW w:w="997" w:type="dxa"/>
            <w:shd w:val="clear" w:color="auto" w:fill="auto"/>
            <w:vAlign w:val="bottom"/>
          </w:tcPr>
          <w:p w14:paraId="798CBC98" w14:textId="77777777" w:rsidR="00493BFA" w:rsidRPr="00626FF9" w:rsidRDefault="00493BFA" w:rsidP="00493BFA">
            <w:pPr>
              <w:tabs>
                <w:tab w:val="left" w:pos="720"/>
              </w:tabs>
              <w:jc w:val="right"/>
              <w:rPr>
                <w:rFonts w:ascii="Angsana New" w:hAnsi="Angsana New"/>
                <w:sz w:val="26"/>
                <w:szCs w:val="26"/>
                <w:cs/>
              </w:rPr>
            </w:pPr>
            <w:r w:rsidRPr="00626FF9">
              <w:rPr>
                <w:rFonts w:ascii="Angsana New" w:hAnsi="Angsana New"/>
                <w:sz w:val="26"/>
                <w:szCs w:val="26"/>
              </w:rPr>
              <w:t>-</w:t>
            </w:r>
          </w:p>
        </w:tc>
        <w:tc>
          <w:tcPr>
            <w:tcW w:w="245" w:type="dxa"/>
            <w:shd w:val="clear" w:color="auto" w:fill="auto"/>
            <w:vAlign w:val="bottom"/>
          </w:tcPr>
          <w:p w14:paraId="272C15BF" w14:textId="77777777" w:rsidR="00493BFA" w:rsidRPr="00626FF9" w:rsidRDefault="00493BFA" w:rsidP="00493BFA">
            <w:pPr>
              <w:tabs>
                <w:tab w:val="left" w:pos="720"/>
                <w:tab w:val="decimal" w:pos="936"/>
              </w:tabs>
              <w:jc w:val="right"/>
              <w:rPr>
                <w:rFonts w:ascii="Angsana New" w:hAnsi="Angsana New"/>
                <w:sz w:val="26"/>
                <w:szCs w:val="26"/>
              </w:rPr>
            </w:pPr>
          </w:p>
        </w:tc>
        <w:tc>
          <w:tcPr>
            <w:tcW w:w="929" w:type="dxa"/>
            <w:shd w:val="clear" w:color="auto" w:fill="auto"/>
            <w:vAlign w:val="bottom"/>
          </w:tcPr>
          <w:p w14:paraId="614B040C" w14:textId="77777777" w:rsidR="00493BFA" w:rsidRPr="00626FF9" w:rsidRDefault="00493BFA" w:rsidP="00493BFA">
            <w:pPr>
              <w:tabs>
                <w:tab w:val="left" w:pos="720"/>
              </w:tabs>
              <w:jc w:val="right"/>
              <w:rPr>
                <w:rFonts w:ascii="Angsana New" w:hAnsi="Angsana New"/>
                <w:sz w:val="26"/>
                <w:szCs w:val="26"/>
              </w:rPr>
            </w:pPr>
            <w:r w:rsidRPr="00626FF9">
              <w:rPr>
                <w:rFonts w:ascii="Angsana New" w:hAnsi="Angsana New"/>
                <w:sz w:val="26"/>
                <w:szCs w:val="26"/>
              </w:rPr>
              <w:t>1,304,620</w:t>
            </w:r>
          </w:p>
        </w:tc>
      </w:tr>
      <w:tr w:rsidR="00493BFA" w:rsidRPr="00D50186" w14:paraId="100F3205" w14:textId="77777777" w:rsidTr="0020097C">
        <w:trPr>
          <w:jc w:val="right"/>
        </w:trPr>
        <w:tc>
          <w:tcPr>
            <w:tcW w:w="990" w:type="dxa"/>
            <w:shd w:val="clear" w:color="auto" w:fill="auto"/>
          </w:tcPr>
          <w:p w14:paraId="54BCA23F" w14:textId="743359C1" w:rsidR="00493BFA" w:rsidRPr="00D50186" w:rsidRDefault="00493BFA" w:rsidP="00493BFA">
            <w:pPr>
              <w:ind w:right="-112"/>
              <w:rPr>
                <w:rFonts w:ascii="Angsana New" w:hAnsi="Angsana New"/>
                <w:szCs w:val="24"/>
                <w:cs/>
              </w:rPr>
            </w:pPr>
          </w:p>
        </w:tc>
        <w:tc>
          <w:tcPr>
            <w:tcW w:w="270" w:type="dxa"/>
            <w:shd w:val="clear" w:color="auto" w:fill="auto"/>
          </w:tcPr>
          <w:p w14:paraId="63A92F97" w14:textId="50414CFD" w:rsidR="00493BFA" w:rsidRPr="00D50186" w:rsidRDefault="00493BFA" w:rsidP="00493BFA">
            <w:pPr>
              <w:ind w:right="-18"/>
              <w:rPr>
                <w:rFonts w:ascii="Angsana New" w:hAnsi="Angsana New"/>
                <w:szCs w:val="24"/>
                <w:cs/>
              </w:rPr>
            </w:pPr>
          </w:p>
        </w:tc>
        <w:tc>
          <w:tcPr>
            <w:tcW w:w="990" w:type="dxa"/>
            <w:shd w:val="clear" w:color="auto" w:fill="auto"/>
          </w:tcPr>
          <w:p w14:paraId="6C93927D" w14:textId="6E6C6A92" w:rsidR="00493BFA" w:rsidRPr="00D50186" w:rsidRDefault="00493BFA" w:rsidP="00493BFA">
            <w:pPr>
              <w:ind w:left="-108" w:right="-18"/>
              <w:jc w:val="center"/>
              <w:rPr>
                <w:rFonts w:ascii="Angsana New" w:hAnsi="Angsana New"/>
                <w:szCs w:val="24"/>
                <w:cs/>
              </w:rPr>
            </w:pPr>
          </w:p>
        </w:tc>
        <w:tc>
          <w:tcPr>
            <w:tcW w:w="270" w:type="dxa"/>
            <w:shd w:val="clear" w:color="auto" w:fill="auto"/>
            <w:vAlign w:val="bottom"/>
          </w:tcPr>
          <w:p w14:paraId="7467AF0E" w14:textId="77777777" w:rsidR="00493BFA" w:rsidRPr="00D50186" w:rsidRDefault="00493BFA" w:rsidP="00493BFA">
            <w:pPr>
              <w:ind w:right="-18"/>
              <w:rPr>
                <w:rFonts w:ascii="Angsana New" w:hAnsi="Angsana New"/>
                <w:szCs w:val="24"/>
                <w:cs/>
              </w:rPr>
            </w:pPr>
          </w:p>
        </w:tc>
        <w:tc>
          <w:tcPr>
            <w:tcW w:w="1024" w:type="dxa"/>
            <w:shd w:val="clear" w:color="auto" w:fill="auto"/>
            <w:vAlign w:val="bottom"/>
          </w:tcPr>
          <w:p w14:paraId="48B3B0C9" w14:textId="20D6E06D" w:rsidR="00493BFA" w:rsidRPr="00D50186" w:rsidRDefault="00493BFA" w:rsidP="00493BFA">
            <w:pPr>
              <w:tabs>
                <w:tab w:val="left" w:pos="720"/>
              </w:tabs>
              <w:jc w:val="right"/>
              <w:rPr>
                <w:rFonts w:ascii="Angsana New" w:hAnsi="Angsana New"/>
                <w:szCs w:val="24"/>
              </w:rPr>
            </w:pPr>
          </w:p>
        </w:tc>
        <w:tc>
          <w:tcPr>
            <w:tcW w:w="236" w:type="dxa"/>
            <w:shd w:val="clear" w:color="auto" w:fill="auto"/>
            <w:vAlign w:val="bottom"/>
          </w:tcPr>
          <w:p w14:paraId="3091DCDF" w14:textId="77777777" w:rsidR="00493BFA" w:rsidRPr="00D50186" w:rsidRDefault="00493BFA" w:rsidP="00493BFA">
            <w:pPr>
              <w:tabs>
                <w:tab w:val="left" w:pos="720"/>
                <w:tab w:val="decimal" w:pos="936"/>
              </w:tabs>
              <w:jc w:val="right"/>
              <w:rPr>
                <w:rFonts w:ascii="Angsana New" w:hAnsi="Angsana New"/>
                <w:szCs w:val="24"/>
              </w:rPr>
            </w:pPr>
          </w:p>
        </w:tc>
        <w:tc>
          <w:tcPr>
            <w:tcW w:w="1080" w:type="dxa"/>
            <w:shd w:val="clear" w:color="auto" w:fill="auto"/>
            <w:vAlign w:val="bottom"/>
          </w:tcPr>
          <w:p w14:paraId="66D32649" w14:textId="421E5605" w:rsidR="00493BFA" w:rsidRPr="00D50186" w:rsidRDefault="00493BFA" w:rsidP="00493BFA">
            <w:pPr>
              <w:tabs>
                <w:tab w:val="left" w:pos="720"/>
              </w:tabs>
              <w:jc w:val="right"/>
              <w:rPr>
                <w:rFonts w:ascii="Angsana New" w:hAnsi="Angsana New"/>
                <w:szCs w:val="24"/>
              </w:rPr>
            </w:pPr>
          </w:p>
        </w:tc>
        <w:tc>
          <w:tcPr>
            <w:tcW w:w="243" w:type="dxa"/>
            <w:shd w:val="clear" w:color="auto" w:fill="auto"/>
            <w:vAlign w:val="bottom"/>
          </w:tcPr>
          <w:p w14:paraId="4D709F1A" w14:textId="77777777" w:rsidR="00493BFA" w:rsidRPr="00D50186" w:rsidRDefault="00493BFA" w:rsidP="00493BFA">
            <w:pPr>
              <w:tabs>
                <w:tab w:val="left" w:pos="720"/>
              </w:tabs>
              <w:jc w:val="right"/>
              <w:rPr>
                <w:rFonts w:ascii="Angsana New" w:hAnsi="Angsana New"/>
                <w:szCs w:val="24"/>
              </w:rPr>
            </w:pPr>
          </w:p>
        </w:tc>
        <w:tc>
          <w:tcPr>
            <w:tcW w:w="1017" w:type="dxa"/>
            <w:shd w:val="clear" w:color="auto" w:fill="auto"/>
            <w:vAlign w:val="bottom"/>
          </w:tcPr>
          <w:p w14:paraId="74948774" w14:textId="15644100" w:rsidR="00493BFA" w:rsidRPr="00D50186" w:rsidRDefault="00493BFA" w:rsidP="00493BFA">
            <w:pPr>
              <w:tabs>
                <w:tab w:val="left" w:pos="720"/>
              </w:tabs>
              <w:jc w:val="right"/>
              <w:rPr>
                <w:rFonts w:ascii="Angsana New" w:hAnsi="Angsana New"/>
                <w:szCs w:val="24"/>
              </w:rPr>
            </w:pPr>
          </w:p>
        </w:tc>
        <w:tc>
          <w:tcPr>
            <w:tcW w:w="270" w:type="dxa"/>
            <w:shd w:val="clear" w:color="auto" w:fill="auto"/>
            <w:vAlign w:val="bottom"/>
          </w:tcPr>
          <w:p w14:paraId="011D5346" w14:textId="77777777" w:rsidR="00493BFA" w:rsidRPr="00D50186" w:rsidRDefault="00493BFA" w:rsidP="00493BFA">
            <w:pPr>
              <w:tabs>
                <w:tab w:val="left" w:pos="720"/>
                <w:tab w:val="decimal" w:pos="936"/>
              </w:tabs>
              <w:jc w:val="right"/>
              <w:rPr>
                <w:rFonts w:ascii="Angsana New" w:hAnsi="Angsana New"/>
                <w:szCs w:val="24"/>
              </w:rPr>
            </w:pPr>
          </w:p>
        </w:tc>
        <w:tc>
          <w:tcPr>
            <w:tcW w:w="990" w:type="dxa"/>
            <w:shd w:val="clear" w:color="auto" w:fill="auto"/>
            <w:vAlign w:val="bottom"/>
          </w:tcPr>
          <w:p w14:paraId="5D1047B8" w14:textId="4ED67C1D" w:rsidR="00493BFA" w:rsidRPr="00D50186" w:rsidRDefault="00493BFA" w:rsidP="00493BFA">
            <w:pPr>
              <w:tabs>
                <w:tab w:val="left" w:pos="720"/>
              </w:tabs>
              <w:jc w:val="right"/>
              <w:rPr>
                <w:rFonts w:ascii="Angsana New" w:hAnsi="Angsana New"/>
                <w:szCs w:val="24"/>
              </w:rPr>
            </w:pPr>
          </w:p>
        </w:tc>
        <w:tc>
          <w:tcPr>
            <w:tcW w:w="270" w:type="dxa"/>
            <w:shd w:val="clear" w:color="auto" w:fill="auto"/>
            <w:vAlign w:val="bottom"/>
          </w:tcPr>
          <w:p w14:paraId="549C4CE3" w14:textId="77777777" w:rsidR="00493BFA" w:rsidRPr="00D50186" w:rsidRDefault="00493BFA" w:rsidP="00493BFA">
            <w:pPr>
              <w:tabs>
                <w:tab w:val="left" w:pos="720"/>
                <w:tab w:val="decimal" w:pos="936"/>
              </w:tabs>
              <w:jc w:val="right"/>
              <w:rPr>
                <w:rFonts w:ascii="Angsana New" w:hAnsi="Angsana New"/>
                <w:szCs w:val="24"/>
              </w:rPr>
            </w:pPr>
          </w:p>
        </w:tc>
        <w:tc>
          <w:tcPr>
            <w:tcW w:w="997" w:type="dxa"/>
            <w:shd w:val="clear" w:color="auto" w:fill="auto"/>
            <w:vAlign w:val="bottom"/>
          </w:tcPr>
          <w:p w14:paraId="0B3E8D1D" w14:textId="3A2C416B" w:rsidR="00493BFA" w:rsidRPr="00D50186" w:rsidRDefault="00493BFA" w:rsidP="00493BFA">
            <w:pPr>
              <w:tabs>
                <w:tab w:val="left" w:pos="720"/>
              </w:tabs>
              <w:jc w:val="right"/>
              <w:rPr>
                <w:rFonts w:ascii="Angsana New" w:hAnsi="Angsana New"/>
                <w:szCs w:val="24"/>
              </w:rPr>
            </w:pPr>
          </w:p>
        </w:tc>
        <w:tc>
          <w:tcPr>
            <w:tcW w:w="245" w:type="dxa"/>
            <w:shd w:val="clear" w:color="auto" w:fill="auto"/>
            <w:vAlign w:val="bottom"/>
          </w:tcPr>
          <w:p w14:paraId="79B8538B" w14:textId="77777777" w:rsidR="00493BFA" w:rsidRPr="00D50186" w:rsidRDefault="00493BFA" w:rsidP="00493BFA">
            <w:pPr>
              <w:tabs>
                <w:tab w:val="left" w:pos="720"/>
                <w:tab w:val="decimal" w:pos="936"/>
              </w:tabs>
              <w:jc w:val="right"/>
              <w:rPr>
                <w:rFonts w:ascii="Angsana New" w:hAnsi="Angsana New"/>
                <w:szCs w:val="24"/>
              </w:rPr>
            </w:pPr>
          </w:p>
        </w:tc>
        <w:tc>
          <w:tcPr>
            <w:tcW w:w="929" w:type="dxa"/>
            <w:shd w:val="clear" w:color="auto" w:fill="auto"/>
            <w:vAlign w:val="bottom"/>
          </w:tcPr>
          <w:p w14:paraId="2F69FCAC" w14:textId="4B8B4D96" w:rsidR="00493BFA" w:rsidRPr="00D50186" w:rsidRDefault="00493BFA" w:rsidP="00493BFA">
            <w:pPr>
              <w:tabs>
                <w:tab w:val="left" w:pos="720"/>
              </w:tabs>
              <w:jc w:val="right"/>
              <w:rPr>
                <w:rFonts w:ascii="Angsana New" w:hAnsi="Angsana New"/>
                <w:szCs w:val="24"/>
              </w:rPr>
            </w:pPr>
          </w:p>
        </w:tc>
      </w:tr>
      <w:tr w:rsidR="00493BFA" w:rsidRPr="00D50186" w14:paraId="55F917CE" w14:textId="77777777" w:rsidTr="0020097C">
        <w:trPr>
          <w:jc w:val="right"/>
        </w:trPr>
        <w:tc>
          <w:tcPr>
            <w:tcW w:w="990" w:type="dxa"/>
            <w:shd w:val="clear" w:color="auto" w:fill="auto"/>
          </w:tcPr>
          <w:p w14:paraId="31FEB3FF" w14:textId="75D2498A" w:rsidR="00493BFA" w:rsidRPr="00D50186" w:rsidRDefault="00493BFA" w:rsidP="00493BFA">
            <w:pPr>
              <w:ind w:right="-112"/>
              <w:rPr>
                <w:rFonts w:ascii="Angsana New" w:hAnsi="Angsana New"/>
                <w:szCs w:val="24"/>
                <w:cs/>
              </w:rPr>
            </w:pPr>
          </w:p>
        </w:tc>
        <w:tc>
          <w:tcPr>
            <w:tcW w:w="270" w:type="dxa"/>
            <w:shd w:val="clear" w:color="auto" w:fill="auto"/>
          </w:tcPr>
          <w:p w14:paraId="134C10BC" w14:textId="066BEF91" w:rsidR="00493BFA" w:rsidRPr="00D50186" w:rsidRDefault="00493BFA" w:rsidP="00493BFA">
            <w:pPr>
              <w:ind w:right="-18"/>
              <w:rPr>
                <w:rFonts w:ascii="Angsana New" w:hAnsi="Angsana New"/>
                <w:szCs w:val="24"/>
                <w:cs/>
              </w:rPr>
            </w:pPr>
          </w:p>
        </w:tc>
        <w:tc>
          <w:tcPr>
            <w:tcW w:w="990" w:type="dxa"/>
            <w:shd w:val="clear" w:color="auto" w:fill="auto"/>
          </w:tcPr>
          <w:p w14:paraId="682AC0A1" w14:textId="7F3A9B7C" w:rsidR="00493BFA" w:rsidRPr="00D50186" w:rsidRDefault="00493BFA" w:rsidP="00493BFA">
            <w:pPr>
              <w:ind w:left="-108" w:right="-18"/>
              <w:jc w:val="center"/>
              <w:rPr>
                <w:rFonts w:ascii="Angsana New" w:hAnsi="Angsana New"/>
                <w:szCs w:val="24"/>
                <w:cs/>
              </w:rPr>
            </w:pPr>
          </w:p>
        </w:tc>
        <w:tc>
          <w:tcPr>
            <w:tcW w:w="270" w:type="dxa"/>
            <w:shd w:val="clear" w:color="auto" w:fill="auto"/>
            <w:vAlign w:val="bottom"/>
          </w:tcPr>
          <w:p w14:paraId="4B2CD381" w14:textId="77777777" w:rsidR="00493BFA" w:rsidRPr="00D50186" w:rsidRDefault="00493BFA" w:rsidP="00493BFA">
            <w:pPr>
              <w:ind w:right="-18"/>
              <w:rPr>
                <w:rFonts w:ascii="Angsana New" w:hAnsi="Angsana New"/>
                <w:szCs w:val="24"/>
                <w:cs/>
              </w:rPr>
            </w:pPr>
          </w:p>
        </w:tc>
        <w:tc>
          <w:tcPr>
            <w:tcW w:w="1024" w:type="dxa"/>
            <w:shd w:val="clear" w:color="auto" w:fill="auto"/>
            <w:vAlign w:val="bottom"/>
          </w:tcPr>
          <w:p w14:paraId="11BACEBD" w14:textId="1B755495" w:rsidR="00493BFA" w:rsidRPr="00D50186" w:rsidRDefault="00493BFA" w:rsidP="00493BFA">
            <w:pPr>
              <w:tabs>
                <w:tab w:val="left" w:pos="720"/>
              </w:tabs>
              <w:jc w:val="right"/>
              <w:rPr>
                <w:rFonts w:ascii="Angsana New" w:hAnsi="Angsana New"/>
                <w:szCs w:val="24"/>
              </w:rPr>
            </w:pPr>
          </w:p>
        </w:tc>
        <w:tc>
          <w:tcPr>
            <w:tcW w:w="236" w:type="dxa"/>
            <w:shd w:val="clear" w:color="auto" w:fill="auto"/>
            <w:vAlign w:val="bottom"/>
          </w:tcPr>
          <w:p w14:paraId="4699D817" w14:textId="77777777" w:rsidR="00493BFA" w:rsidRPr="00D50186" w:rsidRDefault="00493BFA" w:rsidP="00493BFA">
            <w:pPr>
              <w:tabs>
                <w:tab w:val="left" w:pos="720"/>
                <w:tab w:val="decimal" w:pos="936"/>
              </w:tabs>
              <w:jc w:val="right"/>
              <w:rPr>
                <w:rFonts w:ascii="Angsana New" w:hAnsi="Angsana New"/>
                <w:szCs w:val="24"/>
              </w:rPr>
            </w:pPr>
          </w:p>
        </w:tc>
        <w:tc>
          <w:tcPr>
            <w:tcW w:w="1080" w:type="dxa"/>
            <w:shd w:val="clear" w:color="auto" w:fill="auto"/>
            <w:vAlign w:val="bottom"/>
          </w:tcPr>
          <w:p w14:paraId="1703C360" w14:textId="54A6BB89" w:rsidR="00493BFA" w:rsidRPr="00D50186" w:rsidRDefault="00493BFA" w:rsidP="00493BFA">
            <w:pPr>
              <w:tabs>
                <w:tab w:val="left" w:pos="720"/>
              </w:tabs>
              <w:jc w:val="right"/>
              <w:rPr>
                <w:rFonts w:ascii="Angsana New" w:hAnsi="Angsana New"/>
                <w:szCs w:val="24"/>
              </w:rPr>
            </w:pPr>
          </w:p>
        </w:tc>
        <w:tc>
          <w:tcPr>
            <w:tcW w:w="243" w:type="dxa"/>
            <w:shd w:val="clear" w:color="auto" w:fill="auto"/>
            <w:vAlign w:val="bottom"/>
          </w:tcPr>
          <w:p w14:paraId="066AE543" w14:textId="77777777" w:rsidR="00493BFA" w:rsidRPr="00D50186" w:rsidRDefault="00493BFA" w:rsidP="00493BFA">
            <w:pPr>
              <w:tabs>
                <w:tab w:val="left" w:pos="720"/>
              </w:tabs>
              <w:jc w:val="right"/>
              <w:rPr>
                <w:rFonts w:ascii="Angsana New" w:hAnsi="Angsana New"/>
                <w:szCs w:val="24"/>
              </w:rPr>
            </w:pPr>
          </w:p>
        </w:tc>
        <w:tc>
          <w:tcPr>
            <w:tcW w:w="1017" w:type="dxa"/>
            <w:shd w:val="clear" w:color="auto" w:fill="auto"/>
            <w:vAlign w:val="bottom"/>
          </w:tcPr>
          <w:p w14:paraId="4DE9F555" w14:textId="4C182094" w:rsidR="00493BFA" w:rsidRPr="00D50186" w:rsidRDefault="00493BFA" w:rsidP="00493BFA">
            <w:pPr>
              <w:tabs>
                <w:tab w:val="left" w:pos="720"/>
              </w:tabs>
              <w:jc w:val="right"/>
              <w:rPr>
                <w:rFonts w:ascii="Angsana New" w:hAnsi="Angsana New"/>
                <w:szCs w:val="24"/>
              </w:rPr>
            </w:pPr>
          </w:p>
        </w:tc>
        <w:tc>
          <w:tcPr>
            <w:tcW w:w="270" w:type="dxa"/>
            <w:shd w:val="clear" w:color="auto" w:fill="auto"/>
            <w:vAlign w:val="bottom"/>
          </w:tcPr>
          <w:p w14:paraId="2375AE59" w14:textId="77777777" w:rsidR="00493BFA" w:rsidRPr="00D50186" w:rsidRDefault="00493BFA" w:rsidP="00493BFA">
            <w:pPr>
              <w:tabs>
                <w:tab w:val="left" w:pos="720"/>
                <w:tab w:val="decimal" w:pos="936"/>
              </w:tabs>
              <w:jc w:val="right"/>
              <w:rPr>
                <w:rFonts w:ascii="Angsana New" w:hAnsi="Angsana New"/>
                <w:szCs w:val="24"/>
              </w:rPr>
            </w:pPr>
          </w:p>
        </w:tc>
        <w:tc>
          <w:tcPr>
            <w:tcW w:w="990" w:type="dxa"/>
            <w:shd w:val="clear" w:color="auto" w:fill="auto"/>
            <w:vAlign w:val="bottom"/>
          </w:tcPr>
          <w:p w14:paraId="74AE5875" w14:textId="2168C9F3" w:rsidR="00493BFA" w:rsidRPr="00D50186" w:rsidRDefault="00493BFA" w:rsidP="00493BFA">
            <w:pPr>
              <w:tabs>
                <w:tab w:val="left" w:pos="720"/>
              </w:tabs>
              <w:jc w:val="right"/>
              <w:rPr>
                <w:rFonts w:ascii="Angsana New" w:hAnsi="Angsana New"/>
                <w:szCs w:val="24"/>
              </w:rPr>
            </w:pPr>
          </w:p>
        </w:tc>
        <w:tc>
          <w:tcPr>
            <w:tcW w:w="270" w:type="dxa"/>
            <w:shd w:val="clear" w:color="auto" w:fill="auto"/>
            <w:vAlign w:val="bottom"/>
          </w:tcPr>
          <w:p w14:paraId="5F846F52" w14:textId="77777777" w:rsidR="00493BFA" w:rsidRPr="00D50186" w:rsidRDefault="00493BFA" w:rsidP="00493BFA">
            <w:pPr>
              <w:tabs>
                <w:tab w:val="left" w:pos="720"/>
                <w:tab w:val="decimal" w:pos="936"/>
              </w:tabs>
              <w:jc w:val="right"/>
              <w:rPr>
                <w:rFonts w:ascii="Angsana New" w:hAnsi="Angsana New"/>
                <w:szCs w:val="24"/>
              </w:rPr>
            </w:pPr>
          </w:p>
        </w:tc>
        <w:tc>
          <w:tcPr>
            <w:tcW w:w="997" w:type="dxa"/>
            <w:shd w:val="clear" w:color="auto" w:fill="auto"/>
            <w:vAlign w:val="bottom"/>
          </w:tcPr>
          <w:p w14:paraId="76AF8F80" w14:textId="3A1A6385" w:rsidR="00493BFA" w:rsidRPr="00D50186" w:rsidRDefault="00493BFA" w:rsidP="00493BFA">
            <w:pPr>
              <w:tabs>
                <w:tab w:val="left" w:pos="720"/>
              </w:tabs>
              <w:jc w:val="right"/>
              <w:rPr>
                <w:rFonts w:ascii="Angsana New" w:hAnsi="Angsana New"/>
                <w:szCs w:val="24"/>
              </w:rPr>
            </w:pPr>
          </w:p>
        </w:tc>
        <w:tc>
          <w:tcPr>
            <w:tcW w:w="245" w:type="dxa"/>
            <w:shd w:val="clear" w:color="auto" w:fill="auto"/>
            <w:vAlign w:val="bottom"/>
          </w:tcPr>
          <w:p w14:paraId="48212539" w14:textId="77777777" w:rsidR="00493BFA" w:rsidRPr="00D50186" w:rsidRDefault="00493BFA" w:rsidP="00493BFA">
            <w:pPr>
              <w:tabs>
                <w:tab w:val="left" w:pos="720"/>
                <w:tab w:val="decimal" w:pos="936"/>
              </w:tabs>
              <w:jc w:val="right"/>
              <w:rPr>
                <w:rFonts w:ascii="Angsana New" w:hAnsi="Angsana New"/>
                <w:szCs w:val="24"/>
              </w:rPr>
            </w:pPr>
          </w:p>
        </w:tc>
        <w:tc>
          <w:tcPr>
            <w:tcW w:w="929" w:type="dxa"/>
            <w:shd w:val="clear" w:color="auto" w:fill="auto"/>
            <w:vAlign w:val="bottom"/>
          </w:tcPr>
          <w:p w14:paraId="3A9DE222" w14:textId="710724C4" w:rsidR="00493BFA" w:rsidRPr="00D50186" w:rsidRDefault="00493BFA" w:rsidP="00493BFA">
            <w:pPr>
              <w:tabs>
                <w:tab w:val="left" w:pos="720"/>
              </w:tabs>
              <w:jc w:val="right"/>
              <w:rPr>
                <w:rFonts w:ascii="Angsana New" w:hAnsi="Angsana New"/>
                <w:szCs w:val="24"/>
              </w:rPr>
            </w:pPr>
          </w:p>
        </w:tc>
      </w:tr>
    </w:tbl>
    <w:p w14:paraId="7692B971" w14:textId="0527EEE8" w:rsidR="00493BFA" w:rsidRDefault="00493BFA" w:rsidP="004D04F5">
      <w:pPr>
        <w:pStyle w:val="ListParagraph"/>
        <w:spacing w:before="120"/>
        <w:ind w:left="1123"/>
        <w:contextualSpacing w:val="0"/>
        <w:jc w:val="thaiDistribute"/>
        <w:rPr>
          <w:rFonts w:asciiTheme="majorBidi" w:hAnsiTheme="majorBidi"/>
          <w:spacing w:val="-2"/>
          <w:sz w:val="28"/>
        </w:rPr>
      </w:pPr>
    </w:p>
    <w:p w14:paraId="6804FC11" w14:textId="22470473" w:rsidR="00493BFA" w:rsidRDefault="00493BFA" w:rsidP="004D04F5">
      <w:pPr>
        <w:pStyle w:val="ListParagraph"/>
        <w:spacing w:before="120"/>
        <w:ind w:left="1123"/>
        <w:contextualSpacing w:val="0"/>
        <w:jc w:val="thaiDistribute"/>
        <w:rPr>
          <w:rFonts w:asciiTheme="majorBidi" w:hAnsiTheme="majorBidi"/>
          <w:spacing w:val="-2"/>
          <w:sz w:val="28"/>
        </w:rPr>
      </w:pPr>
    </w:p>
    <w:p w14:paraId="4344278F" w14:textId="28AE74BD" w:rsidR="00493BFA" w:rsidRPr="000A2F85" w:rsidRDefault="00493BFA" w:rsidP="000A2F85">
      <w:pPr>
        <w:spacing w:before="120"/>
        <w:jc w:val="thaiDistribute"/>
        <w:rPr>
          <w:rFonts w:asciiTheme="majorBidi" w:hAnsiTheme="majorBidi"/>
          <w:spacing w:val="-2"/>
          <w:sz w:val="28"/>
        </w:rPr>
      </w:pPr>
    </w:p>
    <w:p w14:paraId="4BB02DFC" w14:textId="29F4528D" w:rsidR="00CD0909" w:rsidRPr="00CB7B6F" w:rsidRDefault="00CD0909" w:rsidP="00CD0909">
      <w:pPr>
        <w:tabs>
          <w:tab w:val="left" w:pos="2160"/>
          <w:tab w:val="left" w:pos="2880"/>
        </w:tabs>
        <w:spacing w:before="120"/>
        <w:ind w:left="1134" w:right="-45"/>
        <w:jc w:val="thaiDistribute"/>
        <w:rPr>
          <w:rFonts w:ascii="Angsana New" w:hAnsi="Angsana New"/>
          <w:spacing w:val="-2"/>
          <w:sz w:val="28"/>
          <w:cs/>
        </w:rPr>
      </w:pPr>
      <w:r w:rsidRPr="00CB7B6F">
        <w:rPr>
          <w:rFonts w:ascii="Angsana New" w:hAnsi="Angsana New"/>
          <w:spacing w:val="-2"/>
          <w:sz w:val="28"/>
        </w:rPr>
        <w:lastRenderedPageBreak/>
        <w:t>The fair value of forward foreign exchange contracts has been calculated using rate quoted by the counterpart bank to terminate the contract</w:t>
      </w:r>
      <w:r w:rsidR="00E03E18">
        <w:rPr>
          <w:rFonts w:ascii="Angsana New" w:hAnsi="Angsana New"/>
          <w:spacing w:val="-2"/>
          <w:sz w:val="28"/>
        </w:rPr>
        <w:t>.</w:t>
      </w:r>
      <w:r w:rsidRPr="00CB7B6F">
        <w:rPr>
          <w:rFonts w:ascii="Angsana New" w:hAnsi="Angsana New"/>
          <w:spacing w:val="-2"/>
          <w:sz w:val="28"/>
        </w:rPr>
        <w:t xml:space="preserve"> The valuation is classified as level 2 of the fair value hierarchy</w:t>
      </w:r>
      <w:r w:rsidRPr="00CB7B6F">
        <w:rPr>
          <w:rFonts w:ascii="Angsana New" w:hAnsi="Angsana New"/>
          <w:spacing w:val="-2"/>
          <w:sz w:val="28"/>
          <w:cs/>
        </w:rPr>
        <w:t>.</w:t>
      </w:r>
    </w:p>
    <w:p w14:paraId="111408BE" w14:textId="0F5ACFBC" w:rsidR="00CD0909" w:rsidRDefault="00CD0909" w:rsidP="00BC2D34">
      <w:pPr>
        <w:tabs>
          <w:tab w:val="left" w:pos="2160"/>
          <w:tab w:val="left" w:pos="2880"/>
        </w:tabs>
        <w:spacing w:before="120"/>
        <w:ind w:left="567" w:right="-45"/>
        <w:jc w:val="thaiDistribute"/>
        <w:rPr>
          <w:rFonts w:ascii="Angsana New" w:hAnsi="Angsana New"/>
          <w:sz w:val="28"/>
        </w:rPr>
      </w:pPr>
      <w:r w:rsidRPr="00023A67">
        <w:rPr>
          <w:rFonts w:ascii="Angsana New" w:hAnsi="Angsana New"/>
          <w:sz w:val="28"/>
        </w:rPr>
        <w:t>From the under notes about obligations and contingent liabilities (</w:t>
      </w:r>
      <w:r w:rsidRPr="00E96E9A">
        <w:rPr>
          <w:rFonts w:ascii="Angsana New" w:hAnsi="Angsana New"/>
          <w:sz w:val="28"/>
        </w:rPr>
        <w:t xml:space="preserve">Notes </w:t>
      </w:r>
      <w:r w:rsidR="001444B8" w:rsidRPr="00E96E9A">
        <w:rPr>
          <w:rFonts w:ascii="Angsana New" w:hAnsi="Angsana New"/>
          <w:sz w:val="28"/>
        </w:rPr>
        <w:t>14.2</w:t>
      </w:r>
      <w:r w:rsidRPr="00E96E9A">
        <w:rPr>
          <w:rFonts w:ascii="Angsana New" w:hAnsi="Angsana New"/>
          <w:sz w:val="28"/>
        </w:rPr>
        <w:t xml:space="preserve"> </w:t>
      </w:r>
      <w:r w:rsidR="00683C13" w:rsidRPr="00E96E9A">
        <w:rPr>
          <w:rFonts w:ascii="Angsana New" w:hAnsi="Angsana New"/>
          <w:sz w:val="28"/>
        </w:rPr>
        <w:t>-</w:t>
      </w:r>
      <w:r w:rsidRPr="00E96E9A">
        <w:rPr>
          <w:rFonts w:ascii="Angsana New" w:hAnsi="Angsana New"/>
          <w:sz w:val="28"/>
        </w:rPr>
        <w:t xml:space="preserve"> </w:t>
      </w:r>
      <w:r w:rsidR="001444B8" w:rsidRPr="00E96E9A">
        <w:rPr>
          <w:rFonts w:ascii="Angsana New" w:hAnsi="Angsana New"/>
          <w:sz w:val="28"/>
        </w:rPr>
        <w:t>14.4</w:t>
      </w:r>
      <w:r w:rsidRPr="00E96E9A">
        <w:rPr>
          <w:rFonts w:ascii="Angsana New" w:hAnsi="Angsana New"/>
          <w:sz w:val="28"/>
        </w:rPr>
        <w:t xml:space="preserve">) the company has used the land and building mortgage as security for contingent liabilities. (Note </w:t>
      </w:r>
      <w:r w:rsidR="001444B8" w:rsidRPr="00E96E9A">
        <w:rPr>
          <w:rFonts w:ascii="Angsana New" w:hAnsi="Angsana New"/>
          <w:sz w:val="28"/>
        </w:rPr>
        <w:t>9</w:t>
      </w:r>
      <w:r w:rsidRPr="00E96E9A">
        <w:rPr>
          <w:rFonts w:ascii="Angsana New" w:hAnsi="Angsana New"/>
          <w:sz w:val="28"/>
        </w:rPr>
        <w:t>)</w:t>
      </w:r>
    </w:p>
    <w:p w14:paraId="17BD5D64" w14:textId="43B86F7E" w:rsidR="00683C13" w:rsidRPr="001E085C" w:rsidRDefault="0057274F" w:rsidP="000A2F85">
      <w:pPr>
        <w:pStyle w:val="ListParagraph"/>
        <w:numPr>
          <w:ilvl w:val="0"/>
          <w:numId w:val="1"/>
        </w:numPr>
        <w:tabs>
          <w:tab w:val="left" w:pos="900"/>
        </w:tabs>
        <w:spacing w:before="240"/>
        <w:ind w:left="544" w:hanging="544"/>
        <w:contextualSpacing w:val="0"/>
        <w:jc w:val="thaiDistribute"/>
        <w:rPr>
          <w:rFonts w:ascii="Angsana New" w:hAnsi="Angsana New"/>
          <w:b/>
          <w:bCs/>
          <w:sz w:val="28"/>
        </w:rPr>
      </w:pPr>
      <w:r>
        <w:rPr>
          <w:rFonts w:ascii="Angsana New" w:hAnsi="Angsana New"/>
          <w:b/>
          <w:bCs/>
          <w:sz w:val="28"/>
          <w:lang w:val="en-GB"/>
        </w:rPr>
        <w:t>RECLASSIFICATION</w:t>
      </w:r>
    </w:p>
    <w:p w14:paraId="56B47DC0" w14:textId="4C6A6A44" w:rsidR="00683C13" w:rsidRPr="001E085C" w:rsidRDefault="00683C13" w:rsidP="00683C13">
      <w:pPr>
        <w:spacing w:before="120"/>
        <w:ind w:left="540"/>
        <w:jc w:val="thaiDistribute"/>
        <w:rPr>
          <w:rFonts w:ascii="Angsana New" w:hAnsi="Angsana New"/>
          <w:spacing w:val="-6"/>
          <w:sz w:val="28"/>
        </w:rPr>
      </w:pPr>
      <w:bookmarkStart w:id="6" w:name="_Hlk127809050"/>
      <w:r w:rsidRPr="001E085C">
        <w:rPr>
          <w:rFonts w:ascii="Angsana New" w:hAnsi="Angsana New"/>
          <w:spacing w:val="-6"/>
          <w:sz w:val="28"/>
        </w:rPr>
        <w:t>Certain accounts in the financial statements for the year ended 31</w:t>
      </w:r>
      <w:r>
        <w:rPr>
          <w:rFonts w:ascii="Angsana New" w:hAnsi="Angsana New"/>
          <w:spacing w:val="-6"/>
          <w:sz w:val="28"/>
        </w:rPr>
        <w:t xml:space="preserve"> December</w:t>
      </w:r>
      <w:r w:rsidRPr="001E085C">
        <w:rPr>
          <w:rFonts w:ascii="Angsana New" w:hAnsi="Angsana New"/>
          <w:spacing w:val="-6"/>
          <w:sz w:val="28"/>
        </w:rPr>
        <w:t xml:space="preserve"> 202</w:t>
      </w:r>
      <w:r>
        <w:rPr>
          <w:rFonts w:ascii="Angsana New" w:hAnsi="Angsana New"/>
          <w:spacing w:val="-6"/>
          <w:sz w:val="28"/>
        </w:rPr>
        <w:t>2</w:t>
      </w:r>
      <w:r w:rsidRPr="001E085C">
        <w:rPr>
          <w:rFonts w:ascii="Angsana New" w:hAnsi="Angsana New"/>
          <w:spacing w:val="-6"/>
          <w:sz w:val="28"/>
        </w:rPr>
        <w:t>, have been reclassified to conform to the current year's classification. This does not affect net profit or shareholders' equity.</w:t>
      </w:r>
    </w:p>
    <w:tbl>
      <w:tblPr>
        <w:tblW w:w="9120" w:type="dxa"/>
        <w:tblInd w:w="426" w:type="dxa"/>
        <w:tblLayout w:type="fixed"/>
        <w:tblCellMar>
          <w:left w:w="0" w:type="dxa"/>
          <w:right w:w="0" w:type="dxa"/>
        </w:tblCellMar>
        <w:tblLook w:val="04A0" w:firstRow="1" w:lastRow="0" w:firstColumn="1" w:lastColumn="0" w:noHBand="0" w:noVBand="1"/>
      </w:tblPr>
      <w:tblGrid>
        <w:gridCol w:w="2126"/>
        <w:gridCol w:w="1345"/>
        <w:gridCol w:w="1593"/>
        <w:gridCol w:w="2072"/>
        <w:gridCol w:w="1984"/>
      </w:tblGrid>
      <w:tr w:rsidR="00683C13" w:rsidRPr="001E085C" w14:paraId="6BF9BE8E" w14:textId="77777777" w:rsidTr="00683C13">
        <w:trPr>
          <w:trHeight w:val="309"/>
        </w:trPr>
        <w:tc>
          <w:tcPr>
            <w:tcW w:w="2126" w:type="dxa"/>
          </w:tcPr>
          <w:p w14:paraId="6548FFF8" w14:textId="77777777" w:rsidR="00683C13" w:rsidRPr="001E085C" w:rsidRDefault="00683C13" w:rsidP="00605BCC">
            <w:pPr>
              <w:pBdr>
                <w:bottom w:val="single" w:sz="4" w:space="1" w:color="auto"/>
              </w:pBdr>
              <w:jc w:val="center"/>
              <w:rPr>
                <w:rFonts w:ascii="Angsana New" w:hAnsi="Angsana New"/>
                <w:sz w:val="28"/>
                <w:cs/>
              </w:rPr>
            </w:pPr>
          </w:p>
        </w:tc>
        <w:tc>
          <w:tcPr>
            <w:tcW w:w="1345" w:type="dxa"/>
          </w:tcPr>
          <w:p w14:paraId="3C90C966" w14:textId="77777777" w:rsidR="00683C13" w:rsidRPr="001E085C" w:rsidRDefault="00683C13" w:rsidP="00605BCC">
            <w:pPr>
              <w:pBdr>
                <w:bottom w:val="single" w:sz="4" w:space="1" w:color="auto"/>
              </w:pBdr>
              <w:tabs>
                <w:tab w:val="decimal" w:pos="0"/>
              </w:tabs>
              <w:jc w:val="center"/>
              <w:rPr>
                <w:rFonts w:ascii="Angsana New" w:hAnsi="Angsana New"/>
                <w:sz w:val="28"/>
                <w:cs/>
              </w:rPr>
            </w:pPr>
          </w:p>
        </w:tc>
        <w:tc>
          <w:tcPr>
            <w:tcW w:w="1593" w:type="dxa"/>
          </w:tcPr>
          <w:p w14:paraId="198B3502" w14:textId="77777777" w:rsidR="00683C13" w:rsidRPr="001E085C" w:rsidRDefault="00683C13" w:rsidP="00605BCC">
            <w:pPr>
              <w:pBdr>
                <w:bottom w:val="single" w:sz="4" w:space="1" w:color="auto"/>
              </w:pBdr>
              <w:jc w:val="center"/>
              <w:rPr>
                <w:rFonts w:ascii="Angsana New" w:hAnsi="Angsana New"/>
                <w:sz w:val="28"/>
                <w:cs/>
              </w:rPr>
            </w:pPr>
          </w:p>
        </w:tc>
        <w:tc>
          <w:tcPr>
            <w:tcW w:w="2072" w:type="dxa"/>
          </w:tcPr>
          <w:p w14:paraId="0C7D573C" w14:textId="77777777" w:rsidR="00683C13" w:rsidRPr="001E085C" w:rsidRDefault="00683C13" w:rsidP="00605BCC">
            <w:pPr>
              <w:pBdr>
                <w:bottom w:val="single" w:sz="4" w:space="1" w:color="auto"/>
              </w:pBdr>
              <w:jc w:val="center"/>
              <w:rPr>
                <w:rFonts w:ascii="Angsana New" w:hAnsi="Angsana New"/>
                <w:sz w:val="28"/>
                <w:cs/>
              </w:rPr>
            </w:pPr>
          </w:p>
        </w:tc>
        <w:tc>
          <w:tcPr>
            <w:tcW w:w="1984" w:type="dxa"/>
          </w:tcPr>
          <w:p w14:paraId="3F88538A" w14:textId="77777777" w:rsidR="00683C13" w:rsidRPr="001E085C" w:rsidRDefault="00683C13" w:rsidP="00605BCC">
            <w:pPr>
              <w:pBdr>
                <w:bottom w:val="single" w:sz="4" w:space="1" w:color="auto"/>
              </w:pBdr>
              <w:tabs>
                <w:tab w:val="left" w:pos="3683"/>
              </w:tabs>
              <w:ind w:right="146"/>
              <w:jc w:val="right"/>
              <w:rPr>
                <w:rFonts w:ascii="Angsana New" w:hAnsi="Angsana New"/>
                <w:sz w:val="28"/>
                <w:cs/>
              </w:rPr>
            </w:pPr>
            <w:r w:rsidRPr="001E085C">
              <w:rPr>
                <w:rFonts w:ascii="Angsana New" w:hAnsi="Angsana New"/>
                <w:sz w:val="28"/>
                <w:cs/>
                <w:lang w:val="en-GB"/>
              </w:rPr>
              <w:t>(</w:t>
            </w:r>
            <w:r w:rsidRPr="001E085C">
              <w:rPr>
                <w:rFonts w:ascii="Angsana New" w:hAnsi="Angsana New"/>
                <w:sz w:val="28"/>
              </w:rPr>
              <w:t>Unit</w:t>
            </w:r>
            <w:r w:rsidRPr="001E085C">
              <w:rPr>
                <w:rFonts w:ascii="Angsana New" w:hAnsi="Angsana New"/>
                <w:sz w:val="28"/>
                <w:cs/>
                <w:lang w:val="en-GB"/>
              </w:rPr>
              <w:t xml:space="preserve"> : </w:t>
            </w:r>
            <w:r>
              <w:rPr>
                <w:rFonts w:ascii="Angsana New" w:hAnsi="Angsana New"/>
                <w:sz w:val="28"/>
              </w:rPr>
              <w:t>Million</w:t>
            </w:r>
            <w:r w:rsidRPr="001E085C">
              <w:rPr>
                <w:rFonts w:ascii="Angsana New" w:hAnsi="Angsana New"/>
                <w:sz w:val="28"/>
              </w:rPr>
              <w:t xml:space="preserve"> </w:t>
            </w:r>
            <w:r>
              <w:rPr>
                <w:rFonts w:ascii="Angsana New" w:hAnsi="Angsana New"/>
                <w:sz w:val="28"/>
              </w:rPr>
              <w:t>Baht</w:t>
            </w:r>
            <w:r w:rsidRPr="001E085C">
              <w:rPr>
                <w:rFonts w:ascii="Angsana New" w:hAnsi="Angsana New"/>
                <w:sz w:val="28"/>
                <w:cs/>
                <w:lang w:val="en-GB"/>
              </w:rPr>
              <w:t>)</w:t>
            </w:r>
          </w:p>
        </w:tc>
      </w:tr>
      <w:tr w:rsidR="00683C13" w:rsidRPr="001E085C" w14:paraId="53671135" w14:textId="77777777" w:rsidTr="00683C13">
        <w:trPr>
          <w:trHeight w:val="15"/>
        </w:trPr>
        <w:tc>
          <w:tcPr>
            <w:tcW w:w="2126" w:type="dxa"/>
            <w:vAlign w:val="bottom"/>
          </w:tcPr>
          <w:p w14:paraId="67103D3A" w14:textId="77777777" w:rsidR="00683C13" w:rsidRPr="001E085C" w:rsidRDefault="00683C13" w:rsidP="00D2142C">
            <w:pPr>
              <w:pBdr>
                <w:bottom w:val="single" w:sz="4" w:space="1" w:color="auto"/>
              </w:pBdr>
              <w:ind w:right="93"/>
              <w:jc w:val="center"/>
              <w:rPr>
                <w:rFonts w:ascii="Angsana New" w:hAnsi="Angsana New"/>
                <w:sz w:val="28"/>
              </w:rPr>
            </w:pPr>
            <w:r w:rsidRPr="001E085C">
              <w:rPr>
                <w:rFonts w:ascii="Angsana New" w:hAnsi="Angsana New"/>
                <w:sz w:val="28"/>
              </w:rPr>
              <w:t>Accounts</w:t>
            </w:r>
          </w:p>
        </w:tc>
        <w:tc>
          <w:tcPr>
            <w:tcW w:w="1345" w:type="dxa"/>
            <w:vAlign w:val="bottom"/>
          </w:tcPr>
          <w:p w14:paraId="7509CCC8" w14:textId="77777777" w:rsidR="00683C13" w:rsidRPr="001E085C" w:rsidRDefault="00683C13" w:rsidP="00D2142C">
            <w:pPr>
              <w:pBdr>
                <w:bottom w:val="single" w:sz="4" w:space="1" w:color="auto"/>
              </w:pBdr>
              <w:tabs>
                <w:tab w:val="decimal" w:pos="190"/>
              </w:tabs>
              <w:ind w:left="49" w:right="21"/>
              <w:jc w:val="center"/>
              <w:rPr>
                <w:rFonts w:ascii="Angsana New" w:hAnsi="Angsana New"/>
                <w:sz w:val="28"/>
              </w:rPr>
            </w:pPr>
            <w:r w:rsidRPr="001E085C">
              <w:rPr>
                <w:rFonts w:ascii="Angsana New" w:hAnsi="Angsana New"/>
                <w:sz w:val="28"/>
              </w:rPr>
              <w:t>Consolidated financial statements</w:t>
            </w:r>
          </w:p>
        </w:tc>
        <w:tc>
          <w:tcPr>
            <w:tcW w:w="1593" w:type="dxa"/>
            <w:vAlign w:val="bottom"/>
          </w:tcPr>
          <w:p w14:paraId="14021862" w14:textId="77777777" w:rsidR="00683C13" w:rsidRPr="001E085C" w:rsidRDefault="00683C13" w:rsidP="00D2142C">
            <w:pPr>
              <w:pBdr>
                <w:bottom w:val="single" w:sz="4" w:space="1" w:color="auto"/>
              </w:pBdr>
              <w:ind w:left="121" w:right="61"/>
              <w:jc w:val="center"/>
              <w:rPr>
                <w:rFonts w:ascii="Angsana New" w:hAnsi="Angsana New"/>
                <w:sz w:val="28"/>
                <w:cs/>
              </w:rPr>
            </w:pPr>
            <w:r w:rsidRPr="001E085C">
              <w:rPr>
                <w:rFonts w:ascii="Angsana New" w:hAnsi="Angsana New"/>
                <w:sz w:val="28"/>
              </w:rPr>
              <w:t>Separate financial statements of the company</w:t>
            </w:r>
          </w:p>
        </w:tc>
        <w:tc>
          <w:tcPr>
            <w:tcW w:w="2072" w:type="dxa"/>
            <w:vAlign w:val="bottom"/>
          </w:tcPr>
          <w:p w14:paraId="2F6E27AB" w14:textId="77777777" w:rsidR="00683C13" w:rsidRPr="001E085C" w:rsidRDefault="00683C13" w:rsidP="00D2142C">
            <w:pPr>
              <w:pBdr>
                <w:bottom w:val="single" w:sz="4" w:space="1" w:color="auto"/>
              </w:pBdr>
              <w:ind w:left="81" w:right="142"/>
              <w:jc w:val="center"/>
              <w:rPr>
                <w:rFonts w:ascii="Angsana New" w:hAnsi="Angsana New"/>
                <w:sz w:val="28"/>
                <w:cs/>
              </w:rPr>
            </w:pPr>
            <w:r w:rsidRPr="001E085C">
              <w:rPr>
                <w:rFonts w:ascii="Angsana New" w:hAnsi="Angsana New"/>
                <w:sz w:val="28"/>
              </w:rPr>
              <w:t>Original Presentation</w:t>
            </w:r>
          </w:p>
        </w:tc>
        <w:tc>
          <w:tcPr>
            <w:tcW w:w="1984" w:type="dxa"/>
            <w:vAlign w:val="bottom"/>
          </w:tcPr>
          <w:p w14:paraId="2FF48A36" w14:textId="77777777" w:rsidR="00683C13" w:rsidRPr="001E085C" w:rsidRDefault="00683C13" w:rsidP="00683C13">
            <w:pPr>
              <w:pBdr>
                <w:bottom w:val="single" w:sz="4" w:space="1" w:color="auto"/>
              </w:pBdr>
              <w:ind w:left="142" w:hanging="142"/>
              <w:jc w:val="center"/>
              <w:rPr>
                <w:rFonts w:ascii="Angsana New" w:hAnsi="Angsana New"/>
                <w:sz w:val="28"/>
                <w:cs/>
              </w:rPr>
            </w:pPr>
            <w:r w:rsidRPr="001E085C">
              <w:rPr>
                <w:rFonts w:ascii="Angsana New" w:hAnsi="Angsana New"/>
                <w:sz w:val="28"/>
              </w:rPr>
              <w:t>New Presentation</w:t>
            </w:r>
          </w:p>
        </w:tc>
      </w:tr>
      <w:tr w:rsidR="00683C13" w:rsidRPr="001E085C" w14:paraId="7C0D7A09" w14:textId="77777777" w:rsidTr="00683C13">
        <w:trPr>
          <w:trHeight w:val="447"/>
        </w:trPr>
        <w:tc>
          <w:tcPr>
            <w:tcW w:w="2126" w:type="dxa"/>
            <w:shd w:val="clear" w:color="auto" w:fill="auto"/>
          </w:tcPr>
          <w:p w14:paraId="340C050E" w14:textId="43E38455" w:rsidR="00683C13" w:rsidRPr="001E085C" w:rsidRDefault="00683C13" w:rsidP="00D2142C">
            <w:pPr>
              <w:ind w:left="142" w:hanging="142"/>
              <w:rPr>
                <w:rFonts w:ascii="Angsana New" w:hAnsi="Angsana New"/>
                <w:sz w:val="28"/>
                <w:cs/>
              </w:rPr>
            </w:pPr>
            <w:r w:rsidRPr="00683C13">
              <w:rPr>
                <w:rFonts w:ascii="Angsana New" w:hAnsi="Angsana New"/>
                <w:sz w:val="28"/>
              </w:rPr>
              <w:t>Post Date Cheque</w:t>
            </w:r>
          </w:p>
        </w:tc>
        <w:tc>
          <w:tcPr>
            <w:tcW w:w="1345" w:type="dxa"/>
            <w:shd w:val="clear" w:color="auto" w:fill="auto"/>
          </w:tcPr>
          <w:p w14:paraId="4C2ACC04" w14:textId="0022C370" w:rsidR="00683C13" w:rsidRPr="001E085C" w:rsidRDefault="00605BCC" w:rsidP="00D2142C">
            <w:pPr>
              <w:jc w:val="center"/>
              <w:rPr>
                <w:rFonts w:ascii="Angsana New" w:hAnsi="Angsana New"/>
                <w:sz w:val="28"/>
              </w:rPr>
            </w:pPr>
            <w:r>
              <w:rPr>
                <w:rFonts w:ascii="Angsana New" w:hAnsi="Angsana New"/>
                <w:sz w:val="28"/>
              </w:rPr>
              <w:t>7.18</w:t>
            </w:r>
          </w:p>
        </w:tc>
        <w:tc>
          <w:tcPr>
            <w:tcW w:w="1593" w:type="dxa"/>
            <w:shd w:val="clear" w:color="auto" w:fill="auto"/>
          </w:tcPr>
          <w:p w14:paraId="20E19ECE" w14:textId="6095D5D0" w:rsidR="00683C13" w:rsidRPr="001E085C" w:rsidRDefault="00605BCC" w:rsidP="00D2142C">
            <w:pPr>
              <w:jc w:val="center"/>
              <w:rPr>
                <w:rFonts w:ascii="Angsana New" w:hAnsi="Angsana New"/>
                <w:sz w:val="28"/>
                <w:cs/>
              </w:rPr>
            </w:pPr>
            <w:r>
              <w:rPr>
                <w:rFonts w:ascii="Angsana New" w:hAnsi="Angsana New"/>
                <w:sz w:val="28"/>
              </w:rPr>
              <w:t>7.18</w:t>
            </w:r>
          </w:p>
        </w:tc>
        <w:tc>
          <w:tcPr>
            <w:tcW w:w="2072" w:type="dxa"/>
            <w:shd w:val="clear" w:color="auto" w:fill="auto"/>
          </w:tcPr>
          <w:p w14:paraId="0A960727" w14:textId="53F4C2B8" w:rsidR="00683C13" w:rsidRPr="00683C13" w:rsidRDefault="00683C13" w:rsidP="00D2142C">
            <w:pPr>
              <w:ind w:left="142" w:hanging="142"/>
              <w:rPr>
                <w:rFonts w:ascii="Angsana New" w:hAnsi="Angsana New"/>
                <w:sz w:val="28"/>
              </w:rPr>
            </w:pPr>
            <w:r w:rsidRPr="00683C13">
              <w:rPr>
                <w:rFonts w:ascii="Angsana New" w:hAnsi="Angsana New"/>
                <w:sz w:val="28"/>
              </w:rPr>
              <w:t>Trade and other current receivables</w:t>
            </w:r>
          </w:p>
        </w:tc>
        <w:tc>
          <w:tcPr>
            <w:tcW w:w="1984" w:type="dxa"/>
            <w:shd w:val="clear" w:color="auto" w:fill="auto"/>
          </w:tcPr>
          <w:p w14:paraId="389D0D21" w14:textId="12F1695D" w:rsidR="00683C13" w:rsidRPr="001E085C" w:rsidRDefault="00683C13" w:rsidP="00D2142C">
            <w:pPr>
              <w:ind w:left="142" w:hanging="142"/>
              <w:rPr>
                <w:rFonts w:ascii="Angsana New" w:hAnsi="Angsana New"/>
                <w:sz w:val="28"/>
                <w:cs/>
              </w:rPr>
            </w:pPr>
            <w:r w:rsidRPr="00683C13">
              <w:rPr>
                <w:rFonts w:ascii="Angsana New" w:hAnsi="Angsana New"/>
                <w:sz w:val="28"/>
              </w:rPr>
              <w:t>Cash and cash equivalents</w:t>
            </w:r>
          </w:p>
        </w:tc>
      </w:tr>
    </w:tbl>
    <w:bookmarkEnd w:id="6"/>
    <w:p w14:paraId="1B74BA73" w14:textId="7AD8D58F" w:rsidR="00CD0909" w:rsidRPr="006C5ACB" w:rsidRDefault="00CD0909" w:rsidP="00E96E9A">
      <w:pPr>
        <w:pStyle w:val="ListParagraph"/>
        <w:numPr>
          <w:ilvl w:val="0"/>
          <w:numId w:val="1"/>
        </w:numPr>
        <w:tabs>
          <w:tab w:val="left" w:pos="900"/>
        </w:tabs>
        <w:spacing w:before="240"/>
        <w:ind w:left="544" w:hanging="544"/>
        <w:jc w:val="thaiDistribute"/>
        <w:rPr>
          <w:rFonts w:ascii="Angsana New" w:hAnsi="Angsana New"/>
          <w:b/>
          <w:bCs/>
          <w:sz w:val="28"/>
          <w:szCs w:val="28"/>
        </w:rPr>
      </w:pPr>
      <w:r w:rsidRPr="006C5ACB">
        <w:rPr>
          <w:rFonts w:ascii="Angsana New" w:hAnsi="Angsana New"/>
          <w:b/>
          <w:bCs/>
          <w:sz w:val="28"/>
          <w:szCs w:val="28"/>
        </w:rPr>
        <w:t xml:space="preserve">APPROVAL OF INTERIM FINANCIAL INFORMATION </w:t>
      </w:r>
    </w:p>
    <w:p w14:paraId="3FA2C452" w14:textId="6743EA1D" w:rsidR="00661CF8" w:rsidRPr="00661CF8" w:rsidRDefault="00CD0909" w:rsidP="00E55B43">
      <w:pPr>
        <w:spacing w:before="120"/>
        <w:ind w:left="567" w:right="-23"/>
        <w:jc w:val="thaiDistribute"/>
        <w:rPr>
          <w:cs/>
        </w:rPr>
      </w:pPr>
      <w:r w:rsidRPr="005E3F5C">
        <w:rPr>
          <w:rFonts w:asciiTheme="majorBidi" w:hAnsiTheme="majorBidi" w:cstheme="majorBidi"/>
          <w:sz w:val="28"/>
        </w:rPr>
        <w:t xml:space="preserve">These interim consolidated and separate financial information were authorized for issue by the Board of Directors on </w:t>
      </w:r>
      <w:r w:rsidR="000D2057">
        <w:rPr>
          <w:rFonts w:asciiTheme="majorBidi" w:hAnsiTheme="majorBidi" w:cstheme="majorBidi"/>
          <w:sz w:val="28"/>
        </w:rPr>
        <w:t>4</w:t>
      </w:r>
      <w:r w:rsidR="001444B8" w:rsidRPr="001444B8">
        <w:rPr>
          <w:rFonts w:asciiTheme="majorBidi" w:hAnsiTheme="majorBidi" w:cstheme="majorBidi"/>
          <w:sz w:val="28"/>
        </w:rPr>
        <w:t xml:space="preserve"> </w:t>
      </w:r>
      <w:r w:rsidR="0020097C">
        <w:rPr>
          <w:rFonts w:asciiTheme="majorBidi" w:hAnsiTheme="majorBidi" w:cstheme="majorBidi"/>
          <w:sz w:val="28"/>
        </w:rPr>
        <w:t>November</w:t>
      </w:r>
      <w:r w:rsidR="00595B58" w:rsidRPr="001444B8">
        <w:rPr>
          <w:rFonts w:asciiTheme="majorBidi" w:hAnsiTheme="majorBidi" w:cstheme="majorBidi"/>
          <w:sz w:val="28"/>
        </w:rPr>
        <w:t xml:space="preserve"> 2023</w:t>
      </w:r>
      <w:r w:rsidR="004C2D78" w:rsidRPr="001444B8">
        <w:rPr>
          <w:rFonts w:asciiTheme="majorBidi" w:hAnsiTheme="majorBidi" w:cstheme="majorBidi"/>
          <w:sz w:val="28"/>
        </w:rPr>
        <w:t>.</w:t>
      </w:r>
    </w:p>
    <w:sectPr w:rsidR="00661CF8" w:rsidRPr="00661CF8" w:rsidSect="000A2F85">
      <w:pgSz w:w="11909" w:h="16834" w:code="9"/>
      <w:pgMar w:top="1987" w:right="1080" w:bottom="1080" w:left="1800" w:header="709" w:footer="432" w:gutter="0"/>
      <w:pgNumType w:start="24"/>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53232B" w14:textId="77777777" w:rsidR="00A2217B" w:rsidRDefault="00A2217B" w:rsidP="00046EC8">
      <w:r>
        <w:separator/>
      </w:r>
    </w:p>
  </w:endnote>
  <w:endnote w:type="continuationSeparator" w:id="0">
    <w:p w14:paraId="7298E9DD" w14:textId="77777777" w:rsidR="00A2217B" w:rsidRDefault="00A2217B" w:rsidP="00046E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EucrosiaUPC">
    <w:panose1 w:val="02020603050405020304"/>
    <w:charset w:val="00"/>
    <w:family w:val="roman"/>
    <w:pitch w:val="variable"/>
    <w:sig w:usb0="81000003" w:usb1="00000000" w:usb2="00000000" w:usb3="00000000" w:csb0="00010001"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rdiaUPC">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New York">
    <w:panose1 w:val="02040503060506020304"/>
    <w:charset w:val="00"/>
    <w:family w:val="roman"/>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inheri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2596957"/>
      <w:docPartObj>
        <w:docPartGallery w:val="Page Numbers (Bottom of Page)"/>
        <w:docPartUnique/>
      </w:docPartObj>
    </w:sdtPr>
    <w:sdtEndPr>
      <w:rPr>
        <w:noProof/>
      </w:rPr>
    </w:sdtEndPr>
    <w:sdtContent>
      <w:p w14:paraId="17EF6C1C" w14:textId="2BE50541" w:rsidR="00AD5005" w:rsidRDefault="00AD5005" w:rsidP="00396F61">
        <w:pPr>
          <w:pStyle w:val="Footer"/>
          <w:tabs>
            <w:tab w:val="left" w:pos="8789"/>
          </w:tabs>
          <w:ind w:right="98"/>
          <w:jc w:val="right"/>
        </w:pPr>
        <w:r>
          <w:rPr>
            <w:rFonts w:asciiTheme="majorBidi" w:hAnsiTheme="majorBidi" w:cstheme="majorBidi"/>
            <w:sz w:val="28"/>
          </w:rPr>
          <w:t xml:space="preserve">  </w:t>
        </w:r>
        <w:r w:rsidRPr="004C3286">
          <w:rPr>
            <w:rFonts w:asciiTheme="majorBidi" w:hAnsiTheme="majorBidi" w:cstheme="majorBidi"/>
            <w:sz w:val="28"/>
          </w:rPr>
          <w:fldChar w:fldCharType="begin"/>
        </w:r>
        <w:r w:rsidRPr="004C3286">
          <w:rPr>
            <w:rFonts w:asciiTheme="majorBidi" w:hAnsiTheme="majorBidi" w:cstheme="majorBidi"/>
            <w:sz w:val="28"/>
          </w:rPr>
          <w:instrText xml:space="preserve"> PAGE   \* MERGEFORMAT </w:instrText>
        </w:r>
        <w:r w:rsidRPr="004C3286">
          <w:rPr>
            <w:rFonts w:asciiTheme="majorBidi" w:hAnsiTheme="majorBidi" w:cstheme="majorBidi"/>
            <w:sz w:val="28"/>
          </w:rPr>
          <w:fldChar w:fldCharType="separate"/>
        </w:r>
        <w:r>
          <w:rPr>
            <w:rFonts w:asciiTheme="majorBidi" w:hAnsiTheme="majorBidi" w:cstheme="majorBidi"/>
            <w:noProof/>
            <w:sz w:val="28"/>
          </w:rPr>
          <w:t>38</w:t>
        </w:r>
        <w:r w:rsidRPr="004C3286">
          <w:rPr>
            <w:rFonts w:asciiTheme="majorBidi" w:hAnsiTheme="majorBidi" w:cstheme="majorBidi"/>
            <w:noProof/>
            <w:sz w:val="28"/>
          </w:rPr>
          <w:fldChar w:fldCharType="end"/>
        </w:r>
      </w:p>
    </w:sdtContent>
  </w:sdt>
  <w:p w14:paraId="57131C67" w14:textId="77777777" w:rsidR="00AD5005" w:rsidRDefault="00AD50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9010709"/>
      <w:docPartObj>
        <w:docPartGallery w:val="Page Numbers (Bottom of Page)"/>
        <w:docPartUnique/>
      </w:docPartObj>
    </w:sdtPr>
    <w:sdtEndPr>
      <w:rPr>
        <w:noProof/>
      </w:rPr>
    </w:sdtEndPr>
    <w:sdtContent>
      <w:p w14:paraId="5399A6A5" w14:textId="77777777" w:rsidR="00AD5005" w:rsidRDefault="00AD5005">
        <w:pPr>
          <w:pStyle w:val="Footer"/>
          <w:jc w:val="right"/>
        </w:pPr>
        <w:r w:rsidRPr="004C3286">
          <w:rPr>
            <w:rFonts w:asciiTheme="majorBidi" w:hAnsiTheme="majorBidi" w:cstheme="majorBidi"/>
            <w:sz w:val="28"/>
          </w:rPr>
          <w:fldChar w:fldCharType="begin"/>
        </w:r>
        <w:r w:rsidRPr="004C3286">
          <w:rPr>
            <w:rFonts w:asciiTheme="majorBidi" w:hAnsiTheme="majorBidi" w:cstheme="majorBidi"/>
            <w:sz w:val="28"/>
          </w:rPr>
          <w:instrText xml:space="preserve"> PAGE   \* MERGEFORMAT </w:instrText>
        </w:r>
        <w:r w:rsidRPr="004C3286">
          <w:rPr>
            <w:rFonts w:asciiTheme="majorBidi" w:hAnsiTheme="majorBidi" w:cstheme="majorBidi"/>
            <w:sz w:val="28"/>
          </w:rPr>
          <w:fldChar w:fldCharType="separate"/>
        </w:r>
        <w:r>
          <w:rPr>
            <w:rFonts w:asciiTheme="majorBidi" w:hAnsiTheme="majorBidi" w:cstheme="majorBidi"/>
            <w:noProof/>
            <w:sz w:val="28"/>
          </w:rPr>
          <w:t>10</w:t>
        </w:r>
        <w:r w:rsidRPr="004C3286">
          <w:rPr>
            <w:rFonts w:asciiTheme="majorBidi" w:hAnsiTheme="majorBidi" w:cstheme="majorBidi"/>
            <w:noProof/>
            <w:sz w:val="28"/>
          </w:rPr>
          <w:fldChar w:fldCharType="end"/>
        </w:r>
      </w:p>
    </w:sdtContent>
  </w:sdt>
  <w:p w14:paraId="489AE168" w14:textId="77777777" w:rsidR="00AD5005" w:rsidRDefault="00AD50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83EFF8" w14:textId="77777777" w:rsidR="00A2217B" w:rsidRDefault="00A2217B" w:rsidP="00046EC8">
      <w:r>
        <w:separator/>
      </w:r>
    </w:p>
  </w:footnote>
  <w:footnote w:type="continuationSeparator" w:id="0">
    <w:p w14:paraId="7FB5E71B" w14:textId="77777777" w:rsidR="00A2217B" w:rsidRDefault="00A2217B" w:rsidP="00046E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58E04" w14:textId="77777777" w:rsidR="00826B2B" w:rsidRDefault="00B83D44" w:rsidP="00826B2B">
    <w:pPr>
      <w:tabs>
        <w:tab w:val="left" w:pos="900"/>
        <w:tab w:val="left" w:pos="1440"/>
        <w:tab w:val="left" w:pos="7655"/>
      </w:tabs>
      <w:spacing w:line="420" w:lineRule="exact"/>
      <w:ind w:left="360" w:right="240" w:hanging="360"/>
      <w:jc w:val="right"/>
      <w:rPr>
        <w:rFonts w:ascii="Angsana New" w:hAnsi="Angsana New"/>
        <w:b/>
        <w:bCs/>
        <w:sz w:val="28"/>
      </w:rPr>
    </w:pPr>
    <w:r>
      <w:rPr>
        <w:rFonts w:ascii="Angsana New" w:hAnsi="Angsana New"/>
        <w:b/>
        <w:bCs/>
        <w:sz w:val="28"/>
      </w:rPr>
      <w:t xml:space="preserve"> </w:t>
    </w:r>
    <w:r w:rsidR="00AD5005" w:rsidRPr="006A72F1">
      <w:rPr>
        <w:rFonts w:ascii="Angsana New" w:hAnsi="Angsana New"/>
        <w:b/>
        <w:bCs/>
        <w:sz w:val="28"/>
      </w:rPr>
      <w:t>"UNAUDITED"</w:t>
    </w:r>
  </w:p>
  <w:p w14:paraId="431A2F16" w14:textId="3F182D10" w:rsidR="00AD5005" w:rsidRDefault="00AD5005" w:rsidP="00826B2B">
    <w:pPr>
      <w:tabs>
        <w:tab w:val="left" w:pos="900"/>
        <w:tab w:val="left" w:pos="1440"/>
        <w:tab w:val="left" w:pos="7655"/>
      </w:tabs>
      <w:spacing w:line="420" w:lineRule="exact"/>
      <w:ind w:left="360" w:right="240" w:hanging="360"/>
      <w:jc w:val="right"/>
      <w:rPr>
        <w:rFonts w:ascii="Angsana New" w:hAnsi="Angsana New"/>
        <w:b/>
        <w:bCs/>
        <w:sz w:val="28"/>
      </w:rPr>
    </w:pPr>
    <w:r w:rsidRPr="00D7431A">
      <w:rPr>
        <w:rFonts w:ascii="Angsana New" w:hAnsi="Angsana New"/>
        <w:b/>
        <w:bCs/>
        <w:sz w:val="28"/>
      </w:rPr>
      <w:t>"REVIEWED"</w:t>
    </w:r>
  </w:p>
  <w:p w14:paraId="5E8D3A2E" w14:textId="77777777" w:rsidR="00AD5005" w:rsidRPr="0022396C" w:rsidRDefault="00AD5005" w:rsidP="005176EE">
    <w:pPr>
      <w:tabs>
        <w:tab w:val="left" w:pos="900"/>
        <w:tab w:val="left" w:pos="1440"/>
        <w:tab w:val="left" w:pos="7655"/>
      </w:tabs>
      <w:spacing w:line="420" w:lineRule="exact"/>
      <w:ind w:left="357" w:hanging="357"/>
      <w:jc w:val="thaiDistribute"/>
      <w:rPr>
        <w:rFonts w:ascii="Angsana New" w:hAnsi="Angsana New"/>
        <w:b/>
        <w:bCs/>
        <w:sz w:val="28"/>
      </w:rPr>
    </w:pPr>
    <w:r w:rsidRPr="0022396C">
      <w:rPr>
        <w:rFonts w:ascii="Angsana New" w:hAnsi="Angsana New"/>
        <w:b/>
        <w:bCs/>
        <w:sz w:val="28"/>
      </w:rPr>
      <w:t>APPLICAD PUBLIC COMPANY LIMITED AND SUBSIDIARIES</w:t>
    </w:r>
  </w:p>
  <w:p w14:paraId="6AFDD2B8" w14:textId="77777777" w:rsidR="00AD5005" w:rsidRPr="007C6EAF" w:rsidRDefault="00AD5005" w:rsidP="00093A19">
    <w:pPr>
      <w:rPr>
        <w:rFonts w:ascii="Angsana New" w:hAnsi="Angsana New"/>
        <w:b/>
        <w:bCs/>
        <w:sz w:val="28"/>
      </w:rPr>
    </w:pPr>
    <w:r>
      <w:rPr>
        <w:rFonts w:ascii="Angsana New" w:hAnsi="Angsana New"/>
        <w:b/>
        <w:bCs/>
        <w:sz w:val="28"/>
      </w:rPr>
      <w:t xml:space="preserve">CONDENSED </w:t>
    </w:r>
    <w:r w:rsidRPr="0022396C">
      <w:rPr>
        <w:rFonts w:ascii="Angsana New" w:hAnsi="Angsana New"/>
        <w:b/>
        <w:bCs/>
        <w:sz w:val="28"/>
      </w:rPr>
      <w:t xml:space="preserve">NOTES TO </w:t>
    </w:r>
    <w:r>
      <w:rPr>
        <w:rFonts w:ascii="Angsana New" w:hAnsi="Angsana New"/>
        <w:b/>
        <w:bCs/>
        <w:sz w:val="28"/>
      </w:rPr>
      <w:t xml:space="preserve">THE </w:t>
    </w:r>
    <w:r w:rsidRPr="0022396C">
      <w:rPr>
        <w:rFonts w:ascii="Angsana New" w:hAnsi="Angsana New"/>
        <w:b/>
        <w:bCs/>
        <w:sz w:val="28"/>
      </w:rPr>
      <w:t xml:space="preserve">INTERIM FINANCIAL </w:t>
    </w:r>
    <w:r>
      <w:rPr>
        <w:rFonts w:ascii="Angsana New" w:hAnsi="Angsana New"/>
        <w:b/>
        <w:bCs/>
        <w:sz w:val="28"/>
      </w:rPr>
      <w:t>INFORMATION</w:t>
    </w:r>
  </w:p>
  <w:p w14:paraId="2689DF25" w14:textId="1B037641" w:rsidR="00AD5005" w:rsidRPr="001545C6" w:rsidRDefault="00AD7214" w:rsidP="00E46E19">
    <w:pPr>
      <w:tabs>
        <w:tab w:val="left" w:pos="0"/>
      </w:tabs>
      <w:spacing w:after="120"/>
      <w:rPr>
        <w:rFonts w:ascii="Angsana New" w:hAnsi="Angsana New"/>
        <w:b/>
        <w:bCs/>
        <w:sz w:val="28"/>
      </w:rPr>
    </w:pPr>
    <w:r>
      <w:rPr>
        <w:rFonts w:ascii="Angsana New" w:hAnsi="Angsana New"/>
        <w:b/>
        <w:bCs/>
        <w:sz w:val="28"/>
      </w:rPr>
      <w:t xml:space="preserve">30 </w:t>
    </w:r>
    <w:r w:rsidR="001B2469">
      <w:rPr>
        <w:rFonts w:ascii="Angsana New" w:hAnsi="Angsana New"/>
        <w:b/>
        <w:bCs/>
        <w:sz w:val="28"/>
        <w:lang w:val="en-GB"/>
      </w:rPr>
      <w:t>SEPTEMBER</w:t>
    </w:r>
    <w:r w:rsidR="00AD5005">
      <w:rPr>
        <w:rFonts w:ascii="Angsana New" w:hAnsi="Angsana New"/>
        <w:b/>
        <w:bCs/>
        <w:sz w:val="28"/>
      </w:rPr>
      <w:t xml:space="preserve"> 202</w:t>
    </w:r>
    <w:r w:rsidR="00D03A14">
      <w:rPr>
        <w:rFonts w:ascii="Angsana New" w:hAnsi="Angsana New"/>
        <w:b/>
        <w:bCs/>
        <w:sz w:val="28"/>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A91DE" w14:textId="77777777" w:rsidR="00AD5005" w:rsidRPr="00477ADC" w:rsidRDefault="00AD5005" w:rsidP="00477ADC">
    <w:pPr>
      <w:tabs>
        <w:tab w:val="left" w:pos="900"/>
        <w:tab w:val="left" w:pos="1440"/>
        <w:tab w:val="left" w:pos="7470"/>
      </w:tabs>
      <w:spacing w:line="420" w:lineRule="exact"/>
      <w:ind w:left="360" w:hanging="360"/>
      <w:jc w:val="thaiDistribute"/>
      <w:rPr>
        <w:rFonts w:ascii="Angsana New" w:hAnsi="Angsana New"/>
        <w:b/>
        <w:bCs/>
        <w:sz w:val="28"/>
      </w:rPr>
    </w:pPr>
    <w:r w:rsidRPr="001545C6">
      <w:rPr>
        <w:rFonts w:ascii="Angsana New" w:hAnsi="Angsana New"/>
        <w:b/>
        <w:bCs/>
        <w:sz w:val="28"/>
        <w:cs/>
      </w:rPr>
      <w:t>บริษัท แอพพลิแคด จำกัด</w:t>
    </w:r>
    <w:r w:rsidRPr="001545C6">
      <w:rPr>
        <w:rFonts w:ascii="Angsana New" w:hAnsi="Angsana New" w:hint="cs"/>
        <w:b/>
        <w:bCs/>
        <w:sz w:val="28"/>
        <w:cs/>
      </w:rPr>
      <w:t xml:space="preserve"> และบริษัทย่อย</w:t>
    </w:r>
    <w:r>
      <w:rPr>
        <w:rFonts w:ascii="Angsana New" w:hAnsi="Angsana New"/>
        <w:b/>
        <w:bCs/>
        <w:sz w:val="28"/>
        <w:cs/>
      </w:rPr>
      <w:tab/>
    </w:r>
    <w:r>
      <w:rPr>
        <w:rFonts w:ascii="Angsana New" w:hAnsi="Angsana New"/>
        <w:b/>
        <w:bCs/>
        <w:sz w:val="28"/>
      </w:rPr>
      <w:t>“</w:t>
    </w:r>
    <w:r>
      <w:rPr>
        <w:rFonts w:ascii="Angsana New" w:hAnsi="Angsana New" w:hint="cs"/>
        <w:b/>
        <w:bCs/>
        <w:sz w:val="28"/>
        <w:cs/>
      </w:rPr>
      <w:t>ยังไม่ได้ตรวจสอบ</w:t>
    </w:r>
    <w:r>
      <w:rPr>
        <w:rFonts w:ascii="Angsana New" w:hAnsi="Angsana New"/>
        <w:b/>
        <w:bCs/>
        <w:sz w:val="28"/>
      </w:rPr>
      <w:t>”</w:t>
    </w:r>
  </w:p>
  <w:p w14:paraId="18CAA5A7" w14:textId="77777777" w:rsidR="00AD5005" w:rsidRPr="00477ADC" w:rsidRDefault="00AD5005" w:rsidP="00477ADC">
    <w:pPr>
      <w:tabs>
        <w:tab w:val="left" w:pos="900"/>
        <w:tab w:val="left" w:pos="1440"/>
        <w:tab w:val="left" w:pos="7830"/>
      </w:tabs>
      <w:spacing w:line="420" w:lineRule="exact"/>
      <w:ind w:left="360" w:hanging="360"/>
      <w:jc w:val="thaiDistribute"/>
      <w:rPr>
        <w:rFonts w:ascii="Angsana New" w:hAnsi="Angsana New"/>
        <w:b/>
        <w:bCs/>
        <w:sz w:val="28"/>
      </w:rPr>
    </w:pPr>
    <w:r w:rsidRPr="001545C6">
      <w:rPr>
        <w:rFonts w:ascii="Angsana New" w:hAnsi="Angsana New"/>
        <w:b/>
        <w:bCs/>
        <w:sz w:val="28"/>
        <w:cs/>
      </w:rPr>
      <w:t>หมายเหตุประกอบงบการเงิน</w:t>
    </w:r>
    <w:r w:rsidRPr="001545C6">
      <w:rPr>
        <w:rFonts w:ascii="Angsana New" w:hAnsi="Angsana New" w:hint="cs"/>
        <w:b/>
        <w:bCs/>
        <w:sz w:val="28"/>
        <w:cs/>
      </w:rPr>
      <w:t>ระหว่างกาล</w:t>
    </w:r>
    <w:r>
      <w:rPr>
        <w:rFonts w:ascii="Angsana New" w:hAnsi="Angsana New"/>
        <w:b/>
        <w:bCs/>
        <w:sz w:val="28"/>
        <w:cs/>
      </w:rPr>
      <w:tab/>
    </w:r>
    <w:r>
      <w:rPr>
        <w:rFonts w:ascii="Angsana New" w:hAnsi="Angsana New"/>
        <w:b/>
        <w:bCs/>
        <w:sz w:val="28"/>
      </w:rPr>
      <w:t>“</w:t>
    </w:r>
    <w:r>
      <w:rPr>
        <w:rFonts w:ascii="Angsana New" w:hAnsi="Angsana New" w:hint="cs"/>
        <w:b/>
        <w:bCs/>
        <w:sz w:val="28"/>
        <w:cs/>
      </w:rPr>
      <w:t>สอบทานแล้ว</w:t>
    </w:r>
    <w:r>
      <w:rPr>
        <w:rFonts w:ascii="Angsana New" w:hAnsi="Angsana New"/>
        <w:b/>
        <w:bCs/>
        <w:sz w:val="28"/>
      </w:rPr>
      <w:t>”</w:t>
    </w:r>
  </w:p>
  <w:p w14:paraId="3141AD65" w14:textId="77777777" w:rsidR="00AD5005" w:rsidRPr="001545C6" w:rsidRDefault="00AD5005" w:rsidP="00477ADC">
    <w:pPr>
      <w:tabs>
        <w:tab w:val="left" w:pos="900"/>
        <w:tab w:val="left" w:pos="1440"/>
      </w:tabs>
      <w:spacing w:line="420" w:lineRule="exact"/>
      <w:ind w:left="360" w:hanging="360"/>
      <w:jc w:val="thaiDistribute"/>
      <w:rPr>
        <w:rFonts w:ascii="Angsana New" w:hAnsi="Angsana New"/>
        <w:b/>
        <w:bCs/>
        <w:sz w:val="28"/>
      </w:rPr>
    </w:pPr>
    <w:r w:rsidRPr="001545C6">
      <w:rPr>
        <w:rFonts w:ascii="Angsana New" w:hAnsi="Angsana New"/>
        <w:b/>
        <w:bCs/>
        <w:sz w:val="28"/>
        <w:cs/>
      </w:rPr>
      <w:t xml:space="preserve">วันที่ 30 </w:t>
    </w:r>
    <w:r>
      <w:rPr>
        <w:rFonts w:ascii="Angsana New" w:hAnsi="Angsana New" w:hint="cs"/>
        <w:b/>
        <w:bCs/>
        <w:sz w:val="28"/>
        <w:cs/>
      </w:rPr>
      <w:t>กันยา</w:t>
    </w:r>
    <w:r>
      <w:rPr>
        <w:rFonts w:ascii="Angsana New" w:hAnsi="Angsana New"/>
        <w:b/>
        <w:bCs/>
        <w:sz w:val="28"/>
        <w:cs/>
      </w:rPr>
      <w:t xml:space="preserve">ยน </w:t>
    </w:r>
    <w:r>
      <w:rPr>
        <w:rFonts w:ascii="Angsana New" w:hAnsi="Angsana New"/>
        <w:b/>
        <w:bCs/>
        <w:sz w:val="28"/>
      </w:rPr>
      <w:t>2559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03571"/>
    <w:multiLevelType w:val="hybridMultilevel"/>
    <w:tmpl w:val="A282C186"/>
    <w:lvl w:ilvl="0" w:tplc="0B9A8B46">
      <w:start w:val="1"/>
      <w:numFmt w:val="decimal"/>
      <w:lvlText w:val="%1."/>
      <w:lvlJc w:val="left"/>
      <w:pPr>
        <w:ind w:left="806" w:hanging="360"/>
      </w:pPr>
    </w:lvl>
    <w:lvl w:ilvl="1" w:tplc="04090019">
      <w:start w:val="1"/>
      <w:numFmt w:val="lowerLetter"/>
      <w:lvlText w:val="%2."/>
      <w:lvlJc w:val="left"/>
      <w:pPr>
        <w:ind w:left="1526" w:hanging="360"/>
      </w:pPr>
    </w:lvl>
    <w:lvl w:ilvl="2" w:tplc="0409001B">
      <w:start w:val="1"/>
      <w:numFmt w:val="lowerRoman"/>
      <w:lvlText w:val="%3."/>
      <w:lvlJc w:val="right"/>
      <w:pPr>
        <w:ind w:left="2246" w:hanging="180"/>
      </w:pPr>
    </w:lvl>
    <w:lvl w:ilvl="3" w:tplc="0409000F">
      <w:start w:val="1"/>
      <w:numFmt w:val="decimal"/>
      <w:lvlText w:val="%4."/>
      <w:lvlJc w:val="left"/>
      <w:pPr>
        <w:ind w:left="2966" w:hanging="360"/>
      </w:pPr>
    </w:lvl>
    <w:lvl w:ilvl="4" w:tplc="04090019">
      <w:start w:val="1"/>
      <w:numFmt w:val="lowerLetter"/>
      <w:lvlText w:val="%5."/>
      <w:lvlJc w:val="left"/>
      <w:pPr>
        <w:ind w:left="3686" w:hanging="360"/>
      </w:pPr>
    </w:lvl>
    <w:lvl w:ilvl="5" w:tplc="0409001B">
      <w:start w:val="1"/>
      <w:numFmt w:val="lowerRoman"/>
      <w:lvlText w:val="%6."/>
      <w:lvlJc w:val="right"/>
      <w:pPr>
        <w:ind w:left="4406" w:hanging="180"/>
      </w:pPr>
    </w:lvl>
    <w:lvl w:ilvl="6" w:tplc="0409000F">
      <w:start w:val="1"/>
      <w:numFmt w:val="decimal"/>
      <w:lvlText w:val="%7."/>
      <w:lvlJc w:val="left"/>
      <w:pPr>
        <w:ind w:left="5126" w:hanging="360"/>
      </w:pPr>
    </w:lvl>
    <w:lvl w:ilvl="7" w:tplc="04090019">
      <w:start w:val="1"/>
      <w:numFmt w:val="lowerLetter"/>
      <w:lvlText w:val="%8."/>
      <w:lvlJc w:val="left"/>
      <w:pPr>
        <w:ind w:left="5846" w:hanging="360"/>
      </w:pPr>
    </w:lvl>
    <w:lvl w:ilvl="8" w:tplc="0409001B">
      <w:start w:val="1"/>
      <w:numFmt w:val="lowerRoman"/>
      <w:lvlText w:val="%9."/>
      <w:lvlJc w:val="right"/>
      <w:pPr>
        <w:ind w:left="6566" w:hanging="180"/>
      </w:pPr>
    </w:lvl>
  </w:abstractNum>
  <w:abstractNum w:abstractNumId="1" w15:restartNumberingAfterBreak="0">
    <w:nsid w:val="5D9A2F27"/>
    <w:multiLevelType w:val="multilevel"/>
    <w:tmpl w:val="1A822C92"/>
    <w:lvl w:ilvl="0">
      <w:start w:val="1"/>
      <w:numFmt w:val="decimal"/>
      <w:lvlText w:val="%1."/>
      <w:lvlJc w:val="left"/>
      <w:pPr>
        <w:ind w:left="927" w:hanging="360"/>
      </w:pPr>
      <w:rPr>
        <w:rFonts w:hint="default"/>
        <w:b/>
        <w:bCs w:val="0"/>
        <w:sz w:val="28"/>
        <w:szCs w:val="28"/>
        <w:lang w:bidi="th-TH"/>
      </w:rPr>
    </w:lvl>
    <w:lvl w:ilvl="1">
      <w:start w:val="1"/>
      <w:numFmt w:val="decimal"/>
      <w:lvlText w:val="%1.%2."/>
      <w:lvlJc w:val="left"/>
      <w:pPr>
        <w:ind w:left="1359" w:hanging="432"/>
      </w:pPr>
      <w:rPr>
        <w:rFonts w:hint="default"/>
        <w:b/>
        <w:bCs/>
        <w:i w:val="0"/>
        <w:iCs w:val="0"/>
        <w:color w:val="auto"/>
        <w:sz w:val="28"/>
        <w:szCs w:val="28"/>
        <w:lang w:bidi="th-TH"/>
      </w:rPr>
    </w:lvl>
    <w:lvl w:ilvl="2">
      <w:start w:val="1"/>
      <w:numFmt w:val="decimal"/>
      <w:lvlText w:val="%1.%2.%3."/>
      <w:lvlJc w:val="left"/>
      <w:pPr>
        <w:ind w:left="1791" w:hanging="504"/>
      </w:pPr>
      <w:rPr>
        <w:rFonts w:hint="default"/>
        <w:b w:val="0"/>
        <w:bCs w:val="0"/>
        <w:sz w:val="28"/>
        <w:szCs w:val="28"/>
      </w:rPr>
    </w:lvl>
    <w:lvl w:ilvl="3">
      <w:start w:val="1"/>
      <w:numFmt w:val="decimal"/>
      <w:lvlText w:val="%1.%2.%3.%4."/>
      <w:lvlJc w:val="left"/>
      <w:pPr>
        <w:ind w:left="2295" w:hanging="648"/>
      </w:pPr>
      <w:rPr>
        <w:rFonts w:hint="default"/>
      </w:rPr>
    </w:lvl>
    <w:lvl w:ilvl="4">
      <w:start w:val="1"/>
      <w:numFmt w:val="decimal"/>
      <w:lvlText w:val="%1.%2.%3.%4.%5."/>
      <w:lvlJc w:val="left"/>
      <w:pPr>
        <w:ind w:left="2799" w:hanging="792"/>
      </w:pPr>
      <w:rPr>
        <w:rFonts w:hint="default"/>
      </w:rPr>
    </w:lvl>
    <w:lvl w:ilvl="5">
      <w:start w:val="1"/>
      <w:numFmt w:val="decimal"/>
      <w:lvlText w:val="%1.%2.%3.%4.%5.%6."/>
      <w:lvlJc w:val="left"/>
      <w:pPr>
        <w:ind w:left="3303" w:hanging="936"/>
      </w:pPr>
      <w:rPr>
        <w:rFonts w:hint="default"/>
      </w:rPr>
    </w:lvl>
    <w:lvl w:ilvl="6">
      <w:start w:val="1"/>
      <w:numFmt w:val="decimal"/>
      <w:lvlText w:val="%1.%2.%3.%4.%5.%6.%7."/>
      <w:lvlJc w:val="left"/>
      <w:pPr>
        <w:ind w:left="3807" w:hanging="1080"/>
      </w:pPr>
      <w:rPr>
        <w:rFonts w:hint="default"/>
      </w:rPr>
    </w:lvl>
    <w:lvl w:ilvl="7">
      <w:start w:val="1"/>
      <w:numFmt w:val="decimal"/>
      <w:lvlText w:val="%1.%2.%3.%4.%5.%6.%7.%8."/>
      <w:lvlJc w:val="left"/>
      <w:pPr>
        <w:ind w:left="4311" w:hanging="1224"/>
      </w:pPr>
      <w:rPr>
        <w:rFonts w:hint="default"/>
      </w:rPr>
    </w:lvl>
    <w:lvl w:ilvl="8">
      <w:start w:val="1"/>
      <w:numFmt w:val="decimal"/>
      <w:lvlText w:val="%1.%2.%3.%4.%5.%6.%7.%8.%9."/>
      <w:lvlJc w:val="left"/>
      <w:pPr>
        <w:ind w:left="4887" w:hanging="1440"/>
      </w:pPr>
      <w:rPr>
        <w:rFonts w:hint="default"/>
      </w:rPr>
    </w:lvl>
  </w:abstractNum>
  <w:abstractNum w:abstractNumId="2" w15:restartNumberingAfterBreak="0">
    <w:nsid w:val="61816F21"/>
    <w:multiLevelType w:val="hybridMultilevel"/>
    <w:tmpl w:val="11B6BF9E"/>
    <w:lvl w:ilvl="0" w:tplc="8C4237C0">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1"/>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10E5"/>
    <w:rsid w:val="000008F6"/>
    <w:rsid w:val="00000A07"/>
    <w:rsid w:val="00000BFE"/>
    <w:rsid w:val="000013DB"/>
    <w:rsid w:val="0000166D"/>
    <w:rsid w:val="00001AB8"/>
    <w:rsid w:val="00001E28"/>
    <w:rsid w:val="00001E95"/>
    <w:rsid w:val="000029DB"/>
    <w:rsid w:val="00002AC2"/>
    <w:rsid w:val="00003140"/>
    <w:rsid w:val="000032B4"/>
    <w:rsid w:val="00003650"/>
    <w:rsid w:val="00003A79"/>
    <w:rsid w:val="00003AAF"/>
    <w:rsid w:val="00004387"/>
    <w:rsid w:val="00005626"/>
    <w:rsid w:val="0000594D"/>
    <w:rsid w:val="0000619F"/>
    <w:rsid w:val="0000641F"/>
    <w:rsid w:val="000068D7"/>
    <w:rsid w:val="00006EA1"/>
    <w:rsid w:val="00007C70"/>
    <w:rsid w:val="00007D8C"/>
    <w:rsid w:val="00010072"/>
    <w:rsid w:val="000102A7"/>
    <w:rsid w:val="000103CF"/>
    <w:rsid w:val="00011554"/>
    <w:rsid w:val="0001158E"/>
    <w:rsid w:val="00012B2A"/>
    <w:rsid w:val="00012FCB"/>
    <w:rsid w:val="000133A2"/>
    <w:rsid w:val="00013EEA"/>
    <w:rsid w:val="0001422A"/>
    <w:rsid w:val="000142F6"/>
    <w:rsid w:val="000143FC"/>
    <w:rsid w:val="00014E9D"/>
    <w:rsid w:val="00015085"/>
    <w:rsid w:val="00015853"/>
    <w:rsid w:val="00015BDD"/>
    <w:rsid w:val="00015DC2"/>
    <w:rsid w:val="00015E8E"/>
    <w:rsid w:val="0001601A"/>
    <w:rsid w:val="00016218"/>
    <w:rsid w:val="0001675C"/>
    <w:rsid w:val="00016F61"/>
    <w:rsid w:val="0001721C"/>
    <w:rsid w:val="00017698"/>
    <w:rsid w:val="000179E8"/>
    <w:rsid w:val="000200B8"/>
    <w:rsid w:val="00020563"/>
    <w:rsid w:val="0002102C"/>
    <w:rsid w:val="00021A1A"/>
    <w:rsid w:val="00021EED"/>
    <w:rsid w:val="000220D5"/>
    <w:rsid w:val="0002210C"/>
    <w:rsid w:val="000221E2"/>
    <w:rsid w:val="000226A3"/>
    <w:rsid w:val="00022786"/>
    <w:rsid w:val="000227FD"/>
    <w:rsid w:val="000229B5"/>
    <w:rsid w:val="0002314F"/>
    <w:rsid w:val="000235D2"/>
    <w:rsid w:val="00023925"/>
    <w:rsid w:val="0002395E"/>
    <w:rsid w:val="00023A67"/>
    <w:rsid w:val="000245DB"/>
    <w:rsid w:val="000248C2"/>
    <w:rsid w:val="0002513C"/>
    <w:rsid w:val="00025414"/>
    <w:rsid w:val="0002560A"/>
    <w:rsid w:val="00025701"/>
    <w:rsid w:val="00025D47"/>
    <w:rsid w:val="00025E99"/>
    <w:rsid w:val="0002617B"/>
    <w:rsid w:val="000261B5"/>
    <w:rsid w:val="00026324"/>
    <w:rsid w:val="00027029"/>
    <w:rsid w:val="00027237"/>
    <w:rsid w:val="0002770D"/>
    <w:rsid w:val="000279F8"/>
    <w:rsid w:val="00027C4E"/>
    <w:rsid w:val="00027E4A"/>
    <w:rsid w:val="0003051E"/>
    <w:rsid w:val="000306F7"/>
    <w:rsid w:val="000308F9"/>
    <w:rsid w:val="00031261"/>
    <w:rsid w:val="0003153B"/>
    <w:rsid w:val="000315A5"/>
    <w:rsid w:val="0003181A"/>
    <w:rsid w:val="00032359"/>
    <w:rsid w:val="0003250E"/>
    <w:rsid w:val="00032BF8"/>
    <w:rsid w:val="00032F9F"/>
    <w:rsid w:val="00033CF7"/>
    <w:rsid w:val="00034968"/>
    <w:rsid w:val="00034A62"/>
    <w:rsid w:val="000351E1"/>
    <w:rsid w:val="0003556F"/>
    <w:rsid w:val="00035774"/>
    <w:rsid w:val="00035994"/>
    <w:rsid w:val="000360A6"/>
    <w:rsid w:val="00036419"/>
    <w:rsid w:val="000364A1"/>
    <w:rsid w:val="00036667"/>
    <w:rsid w:val="00037738"/>
    <w:rsid w:val="000379BB"/>
    <w:rsid w:val="00037AC4"/>
    <w:rsid w:val="00037AFA"/>
    <w:rsid w:val="00037B75"/>
    <w:rsid w:val="00037BE7"/>
    <w:rsid w:val="0004010D"/>
    <w:rsid w:val="0004010F"/>
    <w:rsid w:val="00040227"/>
    <w:rsid w:val="000402C4"/>
    <w:rsid w:val="00040312"/>
    <w:rsid w:val="0004040F"/>
    <w:rsid w:val="00040BBD"/>
    <w:rsid w:val="00040BE3"/>
    <w:rsid w:val="00041140"/>
    <w:rsid w:val="000411AC"/>
    <w:rsid w:val="000417C3"/>
    <w:rsid w:val="000418F8"/>
    <w:rsid w:val="000419AD"/>
    <w:rsid w:val="00042891"/>
    <w:rsid w:val="0004290C"/>
    <w:rsid w:val="00042FBE"/>
    <w:rsid w:val="0004323F"/>
    <w:rsid w:val="00043274"/>
    <w:rsid w:val="000434C1"/>
    <w:rsid w:val="00044035"/>
    <w:rsid w:val="00044102"/>
    <w:rsid w:val="0004479A"/>
    <w:rsid w:val="00044A6C"/>
    <w:rsid w:val="00044B15"/>
    <w:rsid w:val="00044CA6"/>
    <w:rsid w:val="000454A7"/>
    <w:rsid w:val="000458D3"/>
    <w:rsid w:val="00045B3A"/>
    <w:rsid w:val="00045C7C"/>
    <w:rsid w:val="00045CA0"/>
    <w:rsid w:val="00045EF0"/>
    <w:rsid w:val="00045FDE"/>
    <w:rsid w:val="00046EC8"/>
    <w:rsid w:val="00047809"/>
    <w:rsid w:val="00047ED4"/>
    <w:rsid w:val="00050235"/>
    <w:rsid w:val="000509E3"/>
    <w:rsid w:val="00050BC8"/>
    <w:rsid w:val="00050FA3"/>
    <w:rsid w:val="0005103A"/>
    <w:rsid w:val="0005107C"/>
    <w:rsid w:val="00051509"/>
    <w:rsid w:val="00051B47"/>
    <w:rsid w:val="00051E08"/>
    <w:rsid w:val="00052020"/>
    <w:rsid w:val="000522C5"/>
    <w:rsid w:val="00053B06"/>
    <w:rsid w:val="00053B2C"/>
    <w:rsid w:val="00053B7E"/>
    <w:rsid w:val="00054367"/>
    <w:rsid w:val="00054752"/>
    <w:rsid w:val="0005495F"/>
    <w:rsid w:val="000553DE"/>
    <w:rsid w:val="00055649"/>
    <w:rsid w:val="00055E3B"/>
    <w:rsid w:val="00055EBE"/>
    <w:rsid w:val="0005640B"/>
    <w:rsid w:val="0005669E"/>
    <w:rsid w:val="00056C22"/>
    <w:rsid w:val="000570DD"/>
    <w:rsid w:val="000575BC"/>
    <w:rsid w:val="00057960"/>
    <w:rsid w:val="00057EA6"/>
    <w:rsid w:val="00060DF7"/>
    <w:rsid w:val="00061327"/>
    <w:rsid w:val="00061A48"/>
    <w:rsid w:val="00062490"/>
    <w:rsid w:val="000624F6"/>
    <w:rsid w:val="00062C0F"/>
    <w:rsid w:val="00062E7F"/>
    <w:rsid w:val="00063026"/>
    <w:rsid w:val="0006310F"/>
    <w:rsid w:val="0006331D"/>
    <w:rsid w:val="00063DD3"/>
    <w:rsid w:val="0006478D"/>
    <w:rsid w:val="00064C12"/>
    <w:rsid w:val="00064F71"/>
    <w:rsid w:val="00065097"/>
    <w:rsid w:val="000653ED"/>
    <w:rsid w:val="000654F9"/>
    <w:rsid w:val="00065671"/>
    <w:rsid w:val="00065AD9"/>
    <w:rsid w:val="00066274"/>
    <w:rsid w:val="00066547"/>
    <w:rsid w:val="00066F9F"/>
    <w:rsid w:val="00067152"/>
    <w:rsid w:val="000671A1"/>
    <w:rsid w:val="0006744A"/>
    <w:rsid w:val="00067A82"/>
    <w:rsid w:val="00067C33"/>
    <w:rsid w:val="000704A1"/>
    <w:rsid w:val="000707F9"/>
    <w:rsid w:val="00070B64"/>
    <w:rsid w:val="0007120B"/>
    <w:rsid w:val="000712F1"/>
    <w:rsid w:val="00071440"/>
    <w:rsid w:val="000717BF"/>
    <w:rsid w:val="00071957"/>
    <w:rsid w:val="000724D7"/>
    <w:rsid w:val="00072C83"/>
    <w:rsid w:val="00072E73"/>
    <w:rsid w:val="0007371F"/>
    <w:rsid w:val="00073A49"/>
    <w:rsid w:val="00073E40"/>
    <w:rsid w:val="0007401E"/>
    <w:rsid w:val="000741B7"/>
    <w:rsid w:val="00074486"/>
    <w:rsid w:val="000744D1"/>
    <w:rsid w:val="000750AB"/>
    <w:rsid w:val="00075A0E"/>
    <w:rsid w:val="0007603C"/>
    <w:rsid w:val="00076262"/>
    <w:rsid w:val="00076E35"/>
    <w:rsid w:val="000771C9"/>
    <w:rsid w:val="00077311"/>
    <w:rsid w:val="0007735D"/>
    <w:rsid w:val="000776D7"/>
    <w:rsid w:val="00077940"/>
    <w:rsid w:val="00077B65"/>
    <w:rsid w:val="00077C8D"/>
    <w:rsid w:val="00077F15"/>
    <w:rsid w:val="00081164"/>
    <w:rsid w:val="00081298"/>
    <w:rsid w:val="000813B0"/>
    <w:rsid w:val="0008146B"/>
    <w:rsid w:val="000815B1"/>
    <w:rsid w:val="00082025"/>
    <w:rsid w:val="00082540"/>
    <w:rsid w:val="00082A41"/>
    <w:rsid w:val="00082E6B"/>
    <w:rsid w:val="00082EA5"/>
    <w:rsid w:val="00082FBE"/>
    <w:rsid w:val="00083550"/>
    <w:rsid w:val="0008386B"/>
    <w:rsid w:val="00083D1B"/>
    <w:rsid w:val="00084577"/>
    <w:rsid w:val="000845A0"/>
    <w:rsid w:val="00085DDD"/>
    <w:rsid w:val="00086565"/>
    <w:rsid w:val="000870BE"/>
    <w:rsid w:val="00087C22"/>
    <w:rsid w:val="00087F74"/>
    <w:rsid w:val="000905AD"/>
    <w:rsid w:val="00090F8D"/>
    <w:rsid w:val="000916AF"/>
    <w:rsid w:val="00091AD1"/>
    <w:rsid w:val="00092095"/>
    <w:rsid w:val="000929E3"/>
    <w:rsid w:val="00092D00"/>
    <w:rsid w:val="00093015"/>
    <w:rsid w:val="00093129"/>
    <w:rsid w:val="00093A19"/>
    <w:rsid w:val="00093B66"/>
    <w:rsid w:val="00093BA1"/>
    <w:rsid w:val="00093F16"/>
    <w:rsid w:val="000940AC"/>
    <w:rsid w:val="000944E2"/>
    <w:rsid w:val="00094535"/>
    <w:rsid w:val="000945EC"/>
    <w:rsid w:val="0009476F"/>
    <w:rsid w:val="0009481D"/>
    <w:rsid w:val="000948BC"/>
    <w:rsid w:val="0009517A"/>
    <w:rsid w:val="00095407"/>
    <w:rsid w:val="00095793"/>
    <w:rsid w:val="000957AD"/>
    <w:rsid w:val="000957AE"/>
    <w:rsid w:val="00095BC2"/>
    <w:rsid w:val="00096324"/>
    <w:rsid w:val="000965A3"/>
    <w:rsid w:val="000965CA"/>
    <w:rsid w:val="00096931"/>
    <w:rsid w:val="00096A10"/>
    <w:rsid w:val="00096C75"/>
    <w:rsid w:val="000970F1"/>
    <w:rsid w:val="00097553"/>
    <w:rsid w:val="00097BA7"/>
    <w:rsid w:val="00097BD9"/>
    <w:rsid w:val="00097ED6"/>
    <w:rsid w:val="000A0353"/>
    <w:rsid w:val="000A0595"/>
    <w:rsid w:val="000A0A1A"/>
    <w:rsid w:val="000A0EB3"/>
    <w:rsid w:val="000A1211"/>
    <w:rsid w:val="000A1313"/>
    <w:rsid w:val="000A17E2"/>
    <w:rsid w:val="000A193B"/>
    <w:rsid w:val="000A1C30"/>
    <w:rsid w:val="000A1CE5"/>
    <w:rsid w:val="000A1E57"/>
    <w:rsid w:val="000A1FDD"/>
    <w:rsid w:val="000A2136"/>
    <w:rsid w:val="000A2767"/>
    <w:rsid w:val="000A2A5F"/>
    <w:rsid w:val="000A2D95"/>
    <w:rsid w:val="000A2F85"/>
    <w:rsid w:val="000A3C93"/>
    <w:rsid w:val="000A3F50"/>
    <w:rsid w:val="000A4357"/>
    <w:rsid w:val="000A4480"/>
    <w:rsid w:val="000A47B5"/>
    <w:rsid w:val="000A4BD2"/>
    <w:rsid w:val="000A5265"/>
    <w:rsid w:val="000A531C"/>
    <w:rsid w:val="000A5449"/>
    <w:rsid w:val="000A59B3"/>
    <w:rsid w:val="000A5BC2"/>
    <w:rsid w:val="000A5E80"/>
    <w:rsid w:val="000A6915"/>
    <w:rsid w:val="000A6E2E"/>
    <w:rsid w:val="000A6E8E"/>
    <w:rsid w:val="000A7265"/>
    <w:rsid w:val="000A774C"/>
    <w:rsid w:val="000A779D"/>
    <w:rsid w:val="000B0537"/>
    <w:rsid w:val="000B08E2"/>
    <w:rsid w:val="000B11A3"/>
    <w:rsid w:val="000B1707"/>
    <w:rsid w:val="000B20FF"/>
    <w:rsid w:val="000B2190"/>
    <w:rsid w:val="000B25A6"/>
    <w:rsid w:val="000B27FC"/>
    <w:rsid w:val="000B2C2C"/>
    <w:rsid w:val="000B37A3"/>
    <w:rsid w:val="000B3C71"/>
    <w:rsid w:val="000B4595"/>
    <w:rsid w:val="000B47CF"/>
    <w:rsid w:val="000B4A52"/>
    <w:rsid w:val="000B4FC0"/>
    <w:rsid w:val="000B57CE"/>
    <w:rsid w:val="000B5992"/>
    <w:rsid w:val="000B673B"/>
    <w:rsid w:val="000B6EA8"/>
    <w:rsid w:val="000B7317"/>
    <w:rsid w:val="000B75C1"/>
    <w:rsid w:val="000B78B5"/>
    <w:rsid w:val="000B7B28"/>
    <w:rsid w:val="000B7FAD"/>
    <w:rsid w:val="000C03D3"/>
    <w:rsid w:val="000C0647"/>
    <w:rsid w:val="000C07FA"/>
    <w:rsid w:val="000C098A"/>
    <w:rsid w:val="000C0A4F"/>
    <w:rsid w:val="000C0C34"/>
    <w:rsid w:val="000C0CA7"/>
    <w:rsid w:val="000C0DE5"/>
    <w:rsid w:val="000C0EA8"/>
    <w:rsid w:val="000C0FDA"/>
    <w:rsid w:val="000C10C8"/>
    <w:rsid w:val="000C1320"/>
    <w:rsid w:val="000C1B77"/>
    <w:rsid w:val="000C1E44"/>
    <w:rsid w:val="000C23C5"/>
    <w:rsid w:val="000C26D3"/>
    <w:rsid w:val="000C2CC3"/>
    <w:rsid w:val="000C2F27"/>
    <w:rsid w:val="000C346C"/>
    <w:rsid w:val="000C3B4C"/>
    <w:rsid w:val="000C3EB0"/>
    <w:rsid w:val="000C4783"/>
    <w:rsid w:val="000C4AED"/>
    <w:rsid w:val="000C4B76"/>
    <w:rsid w:val="000C559D"/>
    <w:rsid w:val="000C56DE"/>
    <w:rsid w:val="000C5708"/>
    <w:rsid w:val="000C5933"/>
    <w:rsid w:val="000C5ADD"/>
    <w:rsid w:val="000C6225"/>
    <w:rsid w:val="000C659E"/>
    <w:rsid w:val="000C70D0"/>
    <w:rsid w:val="000C7183"/>
    <w:rsid w:val="000C7259"/>
    <w:rsid w:val="000C796F"/>
    <w:rsid w:val="000C7A18"/>
    <w:rsid w:val="000D0296"/>
    <w:rsid w:val="000D0410"/>
    <w:rsid w:val="000D0765"/>
    <w:rsid w:val="000D0CC7"/>
    <w:rsid w:val="000D158D"/>
    <w:rsid w:val="000D16F7"/>
    <w:rsid w:val="000D180D"/>
    <w:rsid w:val="000D1CE7"/>
    <w:rsid w:val="000D1CE8"/>
    <w:rsid w:val="000D1E1F"/>
    <w:rsid w:val="000D2057"/>
    <w:rsid w:val="000D220F"/>
    <w:rsid w:val="000D275C"/>
    <w:rsid w:val="000D2A4A"/>
    <w:rsid w:val="000D2DA4"/>
    <w:rsid w:val="000D3153"/>
    <w:rsid w:val="000D337D"/>
    <w:rsid w:val="000D4479"/>
    <w:rsid w:val="000D4BCB"/>
    <w:rsid w:val="000D52B6"/>
    <w:rsid w:val="000D54AE"/>
    <w:rsid w:val="000D5805"/>
    <w:rsid w:val="000D5904"/>
    <w:rsid w:val="000D5C87"/>
    <w:rsid w:val="000D6703"/>
    <w:rsid w:val="000D6E04"/>
    <w:rsid w:val="000D7206"/>
    <w:rsid w:val="000D74FA"/>
    <w:rsid w:val="000D7531"/>
    <w:rsid w:val="000D7870"/>
    <w:rsid w:val="000D7D9C"/>
    <w:rsid w:val="000E0A01"/>
    <w:rsid w:val="000E0DF0"/>
    <w:rsid w:val="000E0FD5"/>
    <w:rsid w:val="000E1289"/>
    <w:rsid w:val="000E1ADA"/>
    <w:rsid w:val="000E1DF9"/>
    <w:rsid w:val="000E239B"/>
    <w:rsid w:val="000E2C79"/>
    <w:rsid w:val="000E34FD"/>
    <w:rsid w:val="000E35FA"/>
    <w:rsid w:val="000E42DC"/>
    <w:rsid w:val="000E4F6F"/>
    <w:rsid w:val="000E5408"/>
    <w:rsid w:val="000E549C"/>
    <w:rsid w:val="000E54E4"/>
    <w:rsid w:val="000E56E8"/>
    <w:rsid w:val="000E5916"/>
    <w:rsid w:val="000E5988"/>
    <w:rsid w:val="000E5BE7"/>
    <w:rsid w:val="000E5C1A"/>
    <w:rsid w:val="000E6E09"/>
    <w:rsid w:val="000F0217"/>
    <w:rsid w:val="000F077F"/>
    <w:rsid w:val="000F09F5"/>
    <w:rsid w:val="000F0F02"/>
    <w:rsid w:val="000F1929"/>
    <w:rsid w:val="000F1A83"/>
    <w:rsid w:val="000F1C6A"/>
    <w:rsid w:val="000F1FFB"/>
    <w:rsid w:val="000F2206"/>
    <w:rsid w:val="000F28BA"/>
    <w:rsid w:val="000F2BDF"/>
    <w:rsid w:val="000F2C3F"/>
    <w:rsid w:val="000F3134"/>
    <w:rsid w:val="000F35C8"/>
    <w:rsid w:val="000F3AEE"/>
    <w:rsid w:val="000F3D51"/>
    <w:rsid w:val="000F3E17"/>
    <w:rsid w:val="000F41A2"/>
    <w:rsid w:val="000F460D"/>
    <w:rsid w:val="000F4C54"/>
    <w:rsid w:val="000F540A"/>
    <w:rsid w:val="000F549A"/>
    <w:rsid w:val="000F5BDD"/>
    <w:rsid w:val="000F5DBE"/>
    <w:rsid w:val="000F608D"/>
    <w:rsid w:val="000F6440"/>
    <w:rsid w:val="000F6ABD"/>
    <w:rsid w:val="000F6B6B"/>
    <w:rsid w:val="000F7203"/>
    <w:rsid w:val="000F7361"/>
    <w:rsid w:val="000F798E"/>
    <w:rsid w:val="000F7E7A"/>
    <w:rsid w:val="0010017E"/>
    <w:rsid w:val="00100282"/>
    <w:rsid w:val="0010068C"/>
    <w:rsid w:val="001007AA"/>
    <w:rsid w:val="001009D8"/>
    <w:rsid w:val="00100BF1"/>
    <w:rsid w:val="00101932"/>
    <w:rsid w:val="00101A8B"/>
    <w:rsid w:val="00101D93"/>
    <w:rsid w:val="00101E9C"/>
    <w:rsid w:val="00102167"/>
    <w:rsid w:val="001022F6"/>
    <w:rsid w:val="0010259B"/>
    <w:rsid w:val="001026DE"/>
    <w:rsid w:val="001029B8"/>
    <w:rsid w:val="00102AE6"/>
    <w:rsid w:val="00102C83"/>
    <w:rsid w:val="001032CC"/>
    <w:rsid w:val="00103D64"/>
    <w:rsid w:val="001045A7"/>
    <w:rsid w:val="0010493B"/>
    <w:rsid w:val="00104DE2"/>
    <w:rsid w:val="00105522"/>
    <w:rsid w:val="00105AC4"/>
    <w:rsid w:val="00105DAA"/>
    <w:rsid w:val="001060AE"/>
    <w:rsid w:val="00106EF4"/>
    <w:rsid w:val="0010718A"/>
    <w:rsid w:val="001073A2"/>
    <w:rsid w:val="001073E6"/>
    <w:rsid w:val="00107640"/>
    <w:rsid w:val="001076FA"/>
    <w:rsid w:val="00107F49"/>
    <w:rsid w:val="001100E6"/>
    <w:rsid w:val="00110218"/>
    <w:rsid w:val="0011022F"/>
    <w:rsid w:val="00110DB2"/>
    <w:rsid w:val="00110FF7"/>
    <w:rsid w:val="001111D6"/>
    <w:rsid w:val="001116B3"/>
    <w:rsid w:val="00111889"/>
    <w:rsid w:val="0011188E"/>
    <w:rsid w:val="00111936"/>
    <w:rsid w:val="00111E59"/>
    <w:rsid w:val="00111FE7"/>
    <w:rsid w:val="0011301D"/>
    <w:rsid w:val="00113636"/>
    <w:rsid w:val="001136BA"/>
    <w:rsid w:val="00113A8F"/>
    <w:rsid w:val="00113E18"/>
    <w:rsid w:val="00114AD1"/>
    <w:rsid w:val="00114DBC"/>
    <w:rsid w:val="00114EEB"/>
    <w:rsid w:val="00115048"/>
    <w:rsid w:val="00116013"/>
    <w:rsid w:val="00116714"/>
    <w:rsid w:val="001168CE"/>
    <w:rsid w:val="00116F50"/>
    <w:rsid w:val="001174BA"/>
    <w:rsid w:val="00117E46"/>
    <w:rsid w:val="00117E4E"/>
    <w:rsid w:val="00117E51"/>
    <w:rsid w:val="00120776"/>
    <w:rsid w:val="00120CBC"/>
    <w:rsid w:val="00121551"/>
    <w:rsid w:val="001216E3"/>
    <w:rsid w:val="00121851"/>
    <w:rsid w:val="00121FCB"/>
    <w:rsid w:val="001223A5"/>
    <w:rsid w:val="00122657"/>
    <w:rsid w:val="001228C9"/>
    <w:rsid w:val="00122EE0"/>
    <w:rsid w:val="00123BA5"/>
    <w:rsid w:val="00123E4E"/>
    <w:rsid w:val="001240FD"/>
    <w:rsid w:val="001241A0"/>
    <w:rsid w:val="00124C48"/>
    <w:rsid w:val="00124C88"/>
    <w:rsid w:val="00124D30"/>
    <w:rsid w:val="00124F3A"/>
    <w:rsid w:val="00124F69"/>
    <w:rsid w:val="00124FCD"/>
    <w:rsid w:val="00125261"/>
    <w:rsid w:val="00125366"/>
    <w:rsid w:val="001255DB"/>
    <w:rsid w:val="00126948"/>
    <w:rsid w:val="00126B2A"/>
    <w:rsid w:val="00126FF6"/>
    <w:rsid w:val="001276E6"/>
    <w:rsid w:val="0012775A"/>
    <w:rsid w:val="00130066"/>
    <w:rsid w:val="0013181C"/>
    <w:rsid w:val="001320B8"/>
    <w:rsid w:val="00132465"/>
    <w:rsid w:val="0013262D"/>
    <w:rsid w:val="00132A89"/>
    <w:rsid w:val="0013374A"/>
    <w:rsid w:val="00133AE5"/>
    <w:rsid w:val="00134069"/>
    <w:rsid w:val="00134482"/>
    <w:rsid w:val="0013531B"/>
    <w:rsid w:val="001358B1"/>
    <w:rsid w:val="001362C4"/>
    <w:rsid w:val="00136802"/>
    <w:rsid w:val="00136847"/>
    <w:rsid w:val="001368D8"/>
    <w:rsid w:val="00136F0D"/>
    <w:rsid w:val="00137CBE"/>
    <w:rsid w:val="00137E89"/>
    <w:rsid w:val="0014002A"/>
    <w:rsid w:val="00140165"/>
    <w:rsid w:val="001402B5"/>
    <w:rsid w:val="0014060A"/>
    <w:rsid w:val="00140877"/>
    <w:rsid w:val="00140BE3"/>
    <w:rsid w:val="00142305"/>
    <w:rsid w:val="00142EFF"/>
    <w:rsid w:val="0014320C"/>
    <w:rsid w:val="001432A0"/>
    <w:rsid w:val="001435B7"/>
    <w:rsid w:val="00143659"/>
    <w:rsid w:val="00143799"/>
    <w:rsid w:val="001439B1"/>
    <w:rsid w:val="001441BF"/>
    <w:rsid w:val="001444B8"/>
    <w:rsid w:val="001446D5"/>
    <w:rsid w:val="0014481B"/>
    <w:rsid w:val="00145852"/>
    <w:rsid w:val="00145AFD"/>
    <w:rsid w:val="00146223"/>
    <w:rsid w:val="00146550"/>
    <w:rsid w:val="00146D7F"/>
    <w:rsid w:val="00146D92"/>
    <w:rsid w:val="00147019"/>
    <w:rsid w:val="00147949"/>
    <w:rsid w:val="00147FB4"/>
    <w:rsid w:val="001507FC"/>
    <w:rsid w:val="0015098B"/>
    <w:rsid w:val="00150BC7"/>
    <w:rsid w:val="00150BE4"/>
    <w:rsid w:val="00150EB3"/>
    <w:rsid w:val="00150EF3"/>
    <w:rsid w:val="00151652"/>
    <w:rsid w:val="001523A6"/>
    <w:rsid w:val="00152650"/>
    <w:rsid w:val="0015273F"/>
    <w:rsid w:val="00152C85"/>
    <w:rsid w:val="00152E04"/>
    <w:rsid w:val="00153190"/>
    <w:rsid w:val="00153B06"/>
    <w:rsid w:val="00153E29"/>
    <w:rsid w:val="001544B3"/>
    <w:rsid w:val="00154594"/>
    <w:rsid w:val="001545C6"/>
    <w:rsid w:val="00154D64"/>
    <w:rsid w:val="0015520F"/>
    <w:rsid w:val="0015566F"/>
    <w:rsid w:val="00155792"/>
    <w:rsid w:val="00155978"/>
    <w:rsid w:val="00155B55"/>
    <w:rsid w:val="0015604E"/>
    <w:rsid w:val="0015655F"/>
    <w:rsid w:val="00156584"/>
    <w:rsid w:val="00156859"/>
    <w:rsid w:val="001568A3"/>
    <w:rsid w:val="001569DE"/>
    <w:rsid w:val="00156A82"/>
    <w:rsid w:val="001600D5"/>
    <w:rsid w:val="0016010B"/>
    <w:rsid w:val="001601E9"/>
    <w:rsid w:val="001606AE"/>
    <w:rsid w:val="00160762"/>
    <w:rsid w:val="001608AD"/>
    <w:rsid w:val="0016097C"/>
    <w:rsid w:val="00160C11"/>
    <w:rsid w:val="00160D4F"/>
    <w:rsid w:val="001620B4"/>
    <w:rsid w:val="00162155"/>
    <w:rsid w:val="001627EA"/>
    <w:rsid w:val="00162E92"/>
    <w:rsid w:val="001632B2"/>
    <w:rsid w:val="00163307"/>
    <w:rsid w:val="001637A4"/>
    <w:rsid w:val="00163818"/>
    <w:rsid w:val="00164DD4"/>
    <w:rsid w:val="001651AA"/>
    <w:rsid w:val="00165427"/>
    <w:rsid w:val="00165CF2"/>
    <w:rsid w:val="00165FF7"/>
    <w:rsid w:val="0016727A"/>
    <w:rsid w:val="00167522"/>
    <w:rsid w:val="001677CE"/>
    <w:rsid w:val="00167965"/>
    <w:rsid w:val="00167D97"/>
    <w:rsid w:val="00170944"/>
    <w:rsid w:val="00170F85"/>
    <w:rsid w:val="001715A4"/>
    <w:rsid w:val="00171617"/>
    <w:rsid w:val="0017187A"/>
    <w:rsid w:val="00171A99"/>
    <w:rsid w:val="001720D6"/>
    <w:rsid w:val="001725BC"/>
    <w:rsid w:val="00172691"/>
    <w:rsid w:val="001727B3"/>
    <w:rsid w:val="00172B34"/>
    <w:rsid w:val="0017307D"/>
    <w:rsid w:val="00173432"/>
    <w:rsid w:val="001735C1"/>
    <w:rsid w:val="00173FC7"/>
    <w:rsid w:val="001742D3"/>
    <w:rsid w:val="0017459F"/>
    <w:rsid w:val="00174618"/>
    <w:rsid w:val="00174AFD"/>
    <w:rsid w:val="00174CF1"/>
    <w:rsid w:val="00174D6E"/>
    <w:rsid w:val="00175380"/>
    <w:rsid w:val="001755B1"/>
    <w:rsid w:val="00175CD2"/>
    <w:rsid w:val="00175D83"/>
    <w:rsid w:val="00175DCA"/>
    <w:rsid w:val="00176523"/>
    <w:rsid w:val="00176754"/>
    <w:rsid w:val="00176C47"/>
    <w:rsid w:val="00176FC2"/>
    <w:rsid w:val="00177548"/>
    <w:rsid w:val="00177588"/>
    <w:rsid w:val="00177647"/>
    <w:rsid w:val="00177ED0"/>
    <w:rsid w:val="00177F97"/>
    <w:rsid w:val="0018059C"/>
    <w:rsid w:val="00180630"/>
    <w:rsid w:val="001807D9"/>
    <w:rsid w:val="00180A81"/>
    <w:rsid w:val="00180DC3"/>
    <w:rsid w:val="0018147B"/>
    <w:rsid w:val="00181D39"/>
    <w:rsid w:val="00181F3C"/>
    <w:rsid w:val="001829F2"/>
    <w:rsid w:val="00182C07"/>
    <w:rsid w:val="0018308D"/>
    <w:rsid w:val="0018351A"/>
    <w:rsid w:val="00183624"/>
    <w:rsid w:val="0018387F"/>
    <w:rsid w:val="00183AB4"/>
    <w:rsid w:val="00184166"/>
    <w:rsid w:val="0018417F"/>
    <w:rsid w:val="001843DE"/>
    <w:rsid w:val="00184594"/>
    <w:rsid w:val="001846FB"/>
    <w:rsid w:val="001847BA"/>
    <w:rsid w:val="00184BF4"/>
    <w:rsid w:val="00184D7F"/>
    <w:rsid w:val="00184FD2"/>
    <w:rsid w:val="0018561A"/>
    <w:rsid w:val="001862E1"/>
    <w:rsid w:val="00186A05"/>
    <w:rsid w:val="00186A81"/>
    <w:rsid w:val="00187564"/>
    <w:rsid w:val="00187C54"/>
    <w:rsid w:val="00187EA7"/>
    <w:rsid w:val="00187EB8"/>
    <w:rsid w:val="00187F9F"/>
    <w:rsid w:val="001901F3"/>
    <w:rsid w:val="00190365"/>
    <w:rsid w:val="00190513"/>
    <w:rsid w:val="00190F8A"/>
    <w:rsid w:val="0019124A"/>
    <w:rsid w:val="001918FC"/>
    <w:rsid w:val="00191919"/>
    <w:rsid w:val="0019206F"/>
    <w:rsid w:val="001925E2"/>
    <w:rsid w:val="00192922"/>
    <w:rsid w:val="00193597"/>
    <w:rsid w:val="001938A9"/>
    <w:rsid w:val="00194271"/>
    <w:rsid w:val="00194391"/>
    <w:rsid w:val="001949B1"/>
    <w:rsid w:val="00195242"/>
    <w:rsid w:val="00195770"/>
    <w:rsid w:val="00195C9A"/>
    <w:rsid w:val="00196151"/>
    <w:rsid w:val="00196FEF"/>
    <w:rsid w:val="00197330"/>
    <w:rsid w:val="0019740C"/>
    <w:rsid w:val="00197691"/>
    <w:rsid w:val="0019776B"/>
    <w:rsid w:val="00197C05"/>
    <w:rsid w:val="00197CF0"/>
    <w:rsid w:val="00197E5D"/>
    <w:rsid w:val="001A068E"/>
    <w:rsid w:val="001A08C8"/>
    <w:rsid w:val="001A0B76"/>
    <w:rsid w:val="001A0DE2"/>
    <w:rsid w:val="001A1235"/>
    <w:rsid w:val="001A19FD"/>
    <w:rsid w:val="001A20EC"/>
    <w:rsid w:val="001A2249"/>
    <w:rsid w:val="001A29AA"/>
    <w:rsid w:val="001A2EA1"/>
    <w:rsid w:val="001A3082"/>
    <w:rsid w:val="001A31C4"/>
    <w:rsid w:val="001A3755"/>
    <w:rsid w:val="001A3C53"/>
    <w:rsid w:val="001A4063"/>
    <w:rsid w:val="001A42B3"/>
    <w:rsid w:val="001A42C1"/>
    <w:rsid w:val="001A4CD9"/>
    <w:rsid w:val="001A4DB1"/>
    <w:rsid w:val="001A4F63"/>
    <w:rsid w:val="001A4FC5"/>
    <w:rsid w:val="001A5425"/>
    <w:rsid w:val="001A55C4"/>
    <w:rsid w:val="001A56F0"/>
    <w:rsid w:val="001A579B"/>
    <w:rsid w:val="001A5C6E"/>
    <w:rsid w:val="001A6180"/>
    <w:rsid w:val="001A6357"/>
    <w:rsid w:val="001A653C"/>
    <w:rsid w:val="001A653E"/>
    <w:rsid w:val="001A6C3B"/>
    <w:rsid w:val="001A6E7B"/>
    <w:rsid w:val="001A6F9D"/>
    <w:rsid w:val="001A7A88"/>
    <w:rsid w:val="001A7BC0"/>
    <w:rsid w:val="001A7BE6"/>
    <w:rsid w:val="001A7F58"/>
    <w:rsid w:val="001B0904"/>
    <w:rsid w:val="001B1581"/>
    <w:rsid w:val="001B16D4"/>
    <w:rsid w:val="001B1AD7"/>
    <w:rsid w:val="001B1E18"/>
    <w:rsid w:val="001B2469"/>
    <w:rsid w:val="001B2C92"/>
    <w:rsid w:val="001B30D1"/>
    <w:rsid w:val="001B3439"/>
    <w:rsid w:val="001B38AE"/>
    <w:rsid w:val="001B3933"/>
    <w:rsid w:val="001B44E2"/>
    <w:rsid w:val="001B4CAD"/>
    <w:rsid w:val="001B4F3C"/>
    <w:rsid w:val="001B5195"/>
    <w:rsid w:val="001B5C71"/>
    <w:rsid w:val="001B62C1"/>
    <w:rsid w:val="001B63CE"/>
    <w:rsid w:val="001B63EE"/>
    <w:rsid w:val="001B6783"/>
    <w:rsid w:val="001B73E5"/>
    <w:rsid w:val="001B7986"/>
    <w:rsid w:val="001C0331"/>
    <w:rsid w:val="001C0510"/>
    <w:rsid w:val="001C0906"/>
    <w:rsid w:val="001C0AE5"/>
    <w:rsid w:val="001C0E51"/>
    <w:rsid w:val="001C1342"/>
    <w:rsid w:val="001C17B4"/>
    <w:rsid w:val="001C1819"/>
    <w:rsid w:val="001C19A6"/>
    <w:rsid w:val="001C1CA0"/>
    <w:rsid w:val="001C2100"/>
    <w:rsid w:val="001C25A9"/>
    <w:rsid w:val="001C2623"/>
    <w:rsid w:val="001C2669"/>
    <w:rsid w:val="001C285B"/>
    <w:rsid w:val="001C2C29"/>
    <w:rsid w:val="001C30E1"/>
    <w:rsid w:val="001C3230"/>
    <w:rsid w:val="001C3283"/>
    <w:rsid w:val="001C337F"/>
    <w:rsid w:val="001C3753"/>
    <w:rsid w:val="001C37D6"/>
    <w:rsid w:val="001C389C"/>
    <w:rsid w:val="001C4301"/>
    <w:rsid w:val="001C430E"/>
    <w:rsid w:val="001C445C"/>
    <w:rsid w:val="001C4562"/>
    <w:rsid w:val="001C466C"/>
    <w:rsid w:val="001C479E"/>
    <w:rsid w:val="001C4ACB"/>
    <w:rsid w:val="001C4B1F"/>
    <w:rsid w:val="001C4F3D"/>
    <w:rsid w:val="001C60EA"/>
    <w:rsid w:val="001C641F"/>
    <w:rsid w:val="001C6495"/>
    <w:rsid w:val="001C6A16"/>
    <w:rsid w:val="001C6E85"/>
    <w:rsid w:val="001C7488"/>
    <w:rsid w:val="001D028E"/>
    <w:rsid w:val="001D129F"/>
    <w:rsid w:val="001D1A0F"/>
    <w:rsid w:val="001D1BEA"/>
    <w:rsid w:val="001D22F5"/>
    <w:rsid w:val="001D2640"/>
    <w:rsid w:val="001D2808"/>
    <w:rsid w:val="001D2C60"/>
    <w:rsid w:val="001D2E8F"/>
    <w:rsid w:val="001D475C"/>
    <w:rsid w:val="001D4817"/>
    <w:rsid w:val="001D5ADA"/>
    <w:rsid w:val="001D5BA0"/>
    <w:rsid w:val="001D6503"/>
    <w:rsid w:val="001D6F0D"/>
    <w:rsid w:val="001D72F2"/>
    <w:rsid w:val="001D7A28"/>
    <w:rsid w:val="001D7F8B"/>
    <w:rsid w:val="001E0524"/>
    <w:rsid w:val="001E07FF"/>
    <w:rsid w:val="001E0AEF"/>
    <w:rsid w:val="001E0EC6"/>
    <w:rsid w:val="001E1496"/>
    <w:rsid w:val="001E1AC6"/>
    <w:rsid w:val="001E1C2E"/>
    <w:rsid w:val="001E2694"/>
    <w:rsid w:val="001E36D2"/>
    <w:rsid w:val="001E3832"/>
    <w:rsid w:val="001E4884"/>
    <w:rsid w:val="001E4973"/>
    <w:rsid w:val="001E50D0"/>
    <w:rsid w:val="001E574A"/>
    <w:rsid w:val="001E579C"/>
    <w:rsid w:val="001E6C30"/>
    <w:rsid w:val="001E6CBB"/>
    <w:rsid w:val="001E725B"/>
    <w:rsid w:val="001E78A3"/>
    <w:rsid w:val="001E78FB"/>
    <w:rsid w:val="001E79E3"/>
    <w:rsid w:val="001E7D81"/>
    <w:rsid w:val="001F0251"/>
    <w:rsid w:val="001F041C"/>
    <w:rsid w:val="001F045F"/>
    <w:rsid w:val="001F056D"/>
    <w:rsid w:val="001F0A51"/>
    <w:rsid w:val="001F1101"/>
    <w:rsid w:val="001F1B1A"/>
    <w:rsid w:val="001F1B23"/>
    <w:rsid w:val="001F1E37"/>
    <w:rsid w:val="001F1F6D"/>
    <w:rsid w:val="001F2173"/>
    <w:rsid w:val="001F2364"/>
    <w:rsid w:val="001F2B04"/>
    <w:rsid w:val="001F341B"/>
    <w:rsid w:val="001F39F2"/>
    <w:rsid w:val="001F3A50"/>
    <w:rsid w:val="001F3C91"/>
    <w:rsid w:val="001F4061"/>
    <w:rsid w:val="001F44B3"/>
    <w:rsid w:val="001F44B6"/>
    <w:rsid w:val="001F4591"/>
    <w:rsid w:val="001F4C53"/>
    <w:rsid w:val="001F4D39"/>
    <w:rsid w:val="001F5213"/>
    <w:rsid w:val="001F5592"/>
    <w:rsid w:val="001F5663"/>
    <w:rsid w:val="001F57BB"/>
    <w:rsid w:val="001F5A3E"/>
    <w:rsid w:val="001F5E63"/>
    <w:rsid w:val="001F630A"/>
    <w:rsid w:val="001F674D"/>
    <w:rsid w:val="001F68FC"/>
    <w:rsid w:val="001F6D28"/>
    <w:rsid w:val="001F6ED6"/>
    <w:rsid w:val="001F6F69"/>
    <w:rsid w:val="001F7597"/>
    <w:rsid w:val="001F7D49"/>
    <w:rsid w:val="0020097C"/>
    <w:rsid w:val="00200EDD"/>
    <w:rsid w:val="00200FCB"/>
    <w:rsid w:val="00201080"/>
    <w:rsid w:val="00201143"/>
    <w:rsid w:val="002013AC"/>
    <w:rsid w:val="002018FC"/>
    <w:rsid w:val="00201A1F"/>
    <w:rsid w:val="00201A60"/>
    <w:rsid w:val="00201FB8"/>
    <w:rsid w:val="002021E8"/>
    <w:rsid w:val="002035FF"/>
    <w:rsid w:val="00203F7B"/>
    <w:rsid w:val="002041C7"/>
    <w:rsid w:val="00204284"/>
    <w:rsid w:val="0020439F"/>
    <w:rsid w:val="00204C67"/>
    <w:rsid w:val="00206192"/>
    <w:rsid w:val="00206414"/>
    <w:rsid w:val="002065C5"/>
    <w:rsid w:val="0020669D"/>
    <w:rsid w:val="002069E5"/>
    <w:rsid w:val="00206B50"/>
    <w:rsid w:val="002100AC"/>
    <w:rsid w:val="00210699"/>
    <w:rsid w:val="00210D0C"/>
    <w:rsid w:val="002118A2"/>
    <w:rsid w:val="002118AF"/>
    <w:rsid w:val="00211AAC"/>
    <w:rsid w:val="00211E62"/>
    <w:rsid w:val="00211EEB"/>
    <w:rsid w:val="00212159"/>
    <w:rsid w:val="0021267F"/>
    <w:rsid w:val="0021297B"/>
    <w:rsid w:val="0021328A"/>
    <w:rsid w:val="00213BF2"/>
    <w:rsid w:val="002141FB"/>
    <w:rsid w:val="00214250"/>
    <w:rsid w:val="002144A7"/>
    <w:rsid w:val="002150BD"/>
    <w:rsid w:val="0021523D"/>
    <w:rsid w:val="00215275"/>
    <w:rsid w:val="0021574D"/>
    <w:rsid w:val="0021603C"/>
    <w:rsid w:val="0021645D"/>
    <w:rsid w:val="002166D4"/>
    <w:rsid w:val="002171E7"/>
    <w:rsid w:val="002173D4"/>
    <w:rsid w:val="00217689"/>
    <w:rsid w:val="00217F8B"/>
    <w:rsid w:val="00220716"/>
    <w:rsid w:val="00220C47"/>
    <w:rsid w:val="00220FDD"/>
    <w:rsid w:val="00221271"/>
    <w:rsid w:val="00221A0F"/>
    <w:rsid w:val="00221A38"/>
    <w:rsid w:val="00221BC1"/>
    <w:rsid w:val="00221C87"/>
    <w:rsid w:val="002221B9"/>
    <w:rsid w:val="0022227D"/>
    <w:rsid w:val="002229B1"/>
    <w:rsid w:val="00222B9E"/>
    <w:rsid w:val="0022372F"/>
    <w:rsid w:val="0022395B"/>
    <w:rsid w:val="0022396C"/>
    <w:rsid w:val="002239D6"/>
    <w:rsid w:val="00223AD8"/>
    <w:rsid w:val="002246D8"/>
    <w:rsid w:val="00224C97"/>
    <w:rsid w:val="00224CF5"/>
    <w:rsid w:val="00224E97"/>
    <w:rsid w:val="0022592E"/>
    <w:rsid w:val="00225CB4"/>
    <w:rsid w:val="0022656E"/>
    <w:rsid w:val="00226A13"/>
    <w:rsid w:val="002270A6"/>
    <w:rsid w:val="00227795"/>
    <w:rsid w:val="00227A9B"/>
    <w:rsid w:val="00227C08"/>
    <w:rsid w:val="00227DC2"/>
    <w:rsid w:val="0023026D"/>
    <w:rsid w:val="00231029"/>
    <w:rsid w:val="002316EF"/>
    <w:rsid w:val="00231895"/>
    <w:rsid w:val="00231D36"/>
    <w:rsid w:val="0023211C"/>
    <w:rsid w:val="00232314"/>
    <w:rsid w:val="00232EB6"/>
    <w:rsid w:val="00233120"/>
    <w:rsid w:val="0023331E"/>
    <w:rsid w:val="00233D3F"/>
    <w:rsid w:val="00233EF6"/>
    <w:rsid w:val="002340AE"/>
    <w:rsid w:val="002343AF"/>
    <w:rsid w:val="00234408"/>
    <w:rsid w:val="002344F0"/>
    <w:rsid w:val="0023482F"/>
    <w:rsid w:val="00234B85"/>
    <w:rsid w:val="00234BF1"/>
    <w:rsid w:val="002351A8"/>
    <w:rsid w:val="002358E2"/>
    <w:rsid w:val="00235B12"/>
    <w:rsid w:val="00236111"/>
    <w:rsid w:val="00236487"/>
    <w:rsid w:val="00236E57"/>
    <w:rsid w:val="00237781"/>
    <w:rsid w:val="00237857"/>
    <w:rsid w:val="00240FFA"/>
    <w:rsid w:val="0024107F"/>
    <w:rsid w:val="002419E8"/>
    <w:rsid w:val="00241A85"/>
    <w:rsid w:val="002422B3"/>
    <w:rsid w:val="002424E2"/>
    <w:rsid w:val="00242592"/>
    <w:rsid w:val="0024261D"/>
    <w:rsid w:val="0024279F"/>
    <w:rsid w:val="0024309D"/>
    <w:rsid w:val="00243286"/>
    <w:rsid w:val="00243A99"/>
    <w:rsid w:val="00243B41"/>
    <w:rsid w:val="00243CCD"/>
    <w:rsid w:val="00243D89"/>
    <w:rsid w:val="00244263"/>
    <w:rsid w:val="002443A9"/>
    <w:rsid w:val="00244819"/>
    <w:rsid w:val="002449A9"/>
    <w:rsid w:val="00244A7F"/>
    <w:rsid w:val="00245058"/>
    <w:rsid w:val="002450B0"/>
    <w:rsid w:val="00245574"/>
    <w:rsid w:val="00245DC2"/>
    <w:rsid w:val="00246797"/>
    <w:rsid w:val="00246981"/>
    <w:rsid w:val="00246D7C"/>
    <w:rsid w:val="00246F04"/>
    <w:rsid w:val="00246FD0"/>
    <w:rsid w:val="002477B9"/>
    <w:rsid w:val="00247969"/>
    <w:rsid w:val="00247E1C"/>
    <w:rsid w:val="002504EF"/>
    <w:rsid w:val="0025100B"/>
    <w:rsid w:val="002510AF"/>
    <w:rsid w:val="002512D2"/>
    <w:rsid w:val="002513E0"/>
    <w:rsid w:val="002514F4"/>
    <w:rsid w:val="002519BD"/>
    <w:rsid w:val="00251A34"/>
    <w:rsid w:val="00251AB4"/>
    <w:rsid w:val="002523AC"/>
    <w:rsid w:val="002530DE"/>
    <w:rsid w:val="00253D5B"/>
    <w:rsid w:val="00253DE0"/>
    <w:rsid w:val="00253F2C"/>
    <w:rsid w:val="00254993"/>
    <w:rsid w:val="00255ADA"/>
    <w:rsid w:val="00256119"/>
    <w:rsid w:val="002568AC"/>
    <w:rsid w:val="002568B9"/>
    <w:rsid w:val="00257413"/>
    <w:rsid w:val="002575BF"/>
    <w:rsid w:val="002577C6"/>
    <w:rsid w:val="00257F6C"/>
    <w:rsid w:val="00260193"/>
    <w:rsid w:val="00260283"/>
    <w:rsid w:val="002607D4"/>
    <w:rsid w:val="00261084"/>
    <w:rsid w:val="002615D2"/>
    <w:rsid w:val="00261658"/>
    <w:rsid w:val="002619BB"/>
    <w:rsid w:val="00262461"/>
    <w:rsid w:val="00262993"/>
    <w:rsid w:val="00262F11"/>
    <w:rsid w:val="00262FAD"/>
    <w:rsid w:val="0026367F"/>
    <w:rsid w:val="002637B4"/>
    <w:rsid w:val="002641F6"/>
    <w:rsid w:val="00264CD0"/>
    <w:rsid w:val="0026523B"/>
    <w:rsid w:val="002656AC"/>
    <w:rsid w:val="0026599F"/>
    <w:rsid w:val="00265E48"/>
    <w:rsid w:val="00265E68"/>
    <w:rsid w:val="00266BEE"/>
    <w:rsid w:val="00266EA2"/>
    <w:rsid w:val="00267106"/>
    <w:rsid w:val="00267429"/>
    <w:rsid w:val="00267763"/>
    <w:rsid w:val="00270892"/>
    <w:rsid w:val="00270CBB"/>
    <w:rsid w:val="00270CD8"/>
    <w:rsid w:val="00270D3E"/>
    <w:rsid w:val="0027183A"/>
    <w:rsid w:val="002718C5"/>
    <w:rsid w:val="0027203B"/>
    <w:rsid w:val="0027288F"/>
    <w:rsid w:val="00272B4F"/>
    <w:rsid w:val="00272B7D"/>
    <w:rsid w:val="00272E15"/>
    <w:rsid w:val="002731CA"/>
    <w:rsid w:val="00273472"/>
    <w:rsid w:val="00273A2B"/>
    <w:rsid w:val="00273BDE"/>
    <w:rsid w:val="00273D6E"/>
    <w:rsid w:val="00274281"/>
    <w:rsid w:val="00274526"/>
    <w:rsid w:val="002747BC"/>
    <w:rsid w:val="00274F94"/>
    <w:rsid w:val="0027500E"/>
    <w:rsid w:val="00275793"/>
    <w:rsid w:val="00275B74"/>
    <w:rsid w:val="00275FC9"/>
    <w:rsid w:val="002767AE"/>
    <w:rsid w:val="00276B62"/>
    <w:rsid w:val="00277C84"/>
    <w:rsid w:val="00277E16"/>
    <w:rsid w:val="00277E40"/>
    <w:rsid w:val="00280844"/>
    <w:rsid w:val="00280ABA"/>
    <w:rsid w:val="00280D4B"/>
    <w:rsid w:val="00280D96"/>
    <w:rsid w:val="00281007"/>
    <w:rsid w:val="002823AF"/>
    <w:rsid w:val="002823CE"/>
    <w:rsid w:val="00282429"/>
    <w:rsid w:val="00283573"/>
    <w:rsid w:val="00283B5C"/>
    <w:rsid w:val="00283EE0"/>
    <w:rsid w:val="0028432B"/>
    <w:rsid w:val="0028450E"/>
    <w:rsid w:val="00284865"/>
    <w:rsid w:val="00284B02"/>
    <w:rsid w:val="00284B11"/>
    <w:rsid w:val="00285C9C"/>
    <w:rsid w:val="00285CC7"/>
    <w:rsid w:val="00286372"/>
    <w:rsid w:val="00286898"/>
    <w:rsid w:val="00287300"/>
    <w:rsid w:val="00287306"/>
    <w:rsid w:val="00287AA2"/>
    <w:rsid w:val="00287BBD"/>
    <w:rsid w:val="00287DE8"/>
    <w:rsid w:val="00290116"/>
    <w:rsid w:val="00290387"/>
    <w:rsid w:val="002903A4"/>
    <w:rsid w:val="00290458"/>
    <w:rsid w:val="002905FD"/>
    <w:rsid w:val="00290C57"/>
    <w:rsid w:val="00290E60"/>
    <w:rsid w:val="00290E6B"/>
    <w:rsid w:val="002914DF"/>
    <w:rsid w:val="00291841"/>
    <w:rsid w:val="00291D19"/>
    <w:rsid w:val="002920AC"/>
    <w:rsid w:val="00292121"/>
    <w:rsid w:val="0029212C"/>
    <w:rsid w:val="0029280B"/>
    <w:rsid w:val="002929BF"/>
    <w:rsid w:val="00293114"/>
    <w:rsid w:val="00293E0D"/>
    <w:rsid w:val="00293E29"/>
    <w:rsid w:val="002944FB"/>
    <w:rsid w:val="00294E16"/>
    <w:rsid w:val="002962D2"/>
    <w:rsid w:val="002969DC"/>
    <w:rsid w:val="00296C5A"/>
    <w:rsid w:val="0029711B"/>
    <w:rsid w:val="00297760"/>
    <w:rsid w:val="002978A9"/>
    <w:rsid w:val="00297CEE"/>
    <w:rsid w:val="00297E69"/>
    <w:rsid w:val="002A06FF"/>
    <w:rsid w:val="002A07EA"/>
    <w:rsid w:val="002A0C65"/>
    <w:rsid w:val="002A0D41"/>
    <w:rsid w:val="002A0DC0"/>
    <w:rsid w:val="002A0DE0"/>
    <w:rsid w:val="002A1059"/>
    <w:rsid w:val="002A16FC"/>
    <w:rsid w:val="002A1F82"/>
    <w:rsid w:val="002A26D9"/>
    <w:rsid w:val="002A2910"/>
    <w:rsid w:val="002A2A32"/>
    <w:rsid w:val="002A2A50"/>
    <w:rsid w:val="002A2C91"/>
    <w:rsid w:val="002A2EE7"/>
    <w:rsid w:val="002A3184"/>
    <w:rsid w:val="002A3AAE"/>
    <w:rsid w:val="002A3D8B"/>
    <w:rsid w:val="002A445F"/>
    <w:rsid w:val="002A464F"/>
    <w:rsid w:val="002A47AC"/>
    <w:rsid w:val="002A4BCE"/>
    <w:rsid w:val="002A4D3E"/>
    <w:rsid w:val="002A5122"/>
    <w:rsid w:val="002A54D2"/>
    <w:rsid w:val="002A599D"/>
    <w:rsid w:val="002A5DDC"/>
    <w:rsid w:val="002A5DEA"/>
    <w:rsid w:val="002A5E72"/>
    <w:rsid w:val="002A5EC0"/>
    <w:rsid w:val="002A6497"/>
    <w:rsid w:val="002A65D0"/>
    <w:rsid w:val="002A6994"/>
    <w:rsid w:val="002A6A0A"/>
    <w:rsid w:val="002A6F19"/>
    <w:rsid w:val="002A750D"/>
    <w:rsid w:val="002A7519"/>
    <w:rsid w:val="002A7DBE"/>
    <w:rsid w:val="002A7F63"/>
    <w:rsid w:val="002A7FF8"/>
    <w:rsid w:val="002B00B9"/>
    <w:rsid w:val="002B0113"/>
    <w:rsid w:val="002B06E5"/>
    <w:rsid w:val="002B0996"/>
    <w:rsid w:val="002B0D10"/>
    <w:rsid w:val="002B0EE2"/>
    <w:rsid w:val="002B0F68"/>
    <w:rsid w:val="002B114A"/>
    <w:rsid w:val="002B11B7"/>
    <w:rsid w:val="002B14E4"/>
    <w:rsid w:val="002B23BD"/>
    <w:rsid w:val="002B280B"/>
    <w:rsid w:val="002B2A28"/>
    <w:rsid w:val="002B2A6A"/>
    <w:rsid w:val="002B2A8B"/>
    <w:rsid w:val="002B2AAB"/>
    <w:rsid w:val="002B344E"/>
    <w:rsid w:val="002B34F8"/>
    <w:rsid w:val="002B3BA0"/>
    <w:rsid w:val="002B42F1"/>
    <w:rsid w:val="002B488F"/>
    <w:rsid w:val="002B4DD6"/>
    <w:rsid w:val="002B4E08"/>
    <w:rsid w:val="002B4F7B"/>
    <w:rsid w:val="002B507B"/>
    <w:rsid w:val="002B54EF"/>
    <w:rsid w:val="002B5522"/>
    <w:rsid w:val="002B5759"/>
    <w:rsid w:val="002B6FE4"/>
    <w:rsid w:val="002B70DD"/>
    <w:rsid w:val="002B7246"/>
    <w:rsid w:val="002C1AE7"/>
    <w:rsid w:val="002C28F8"/>
    <w:rsid w:val="002C2F64"/>
    <w:rsid w:val="002C2F86"/>
    <w:rsid w:val="002C306C"/>
    <w:rsid w:val="002C364C"/>
    <w:rsid w:val="002C3AC5"/>
    <w:rsid w:val="002C3B5D"/>
    <w:rsid w:val="002C3B72"/>
    <w:rsid w:val="002C3C16"/>
    <w:rsid w:val="002C3FCD"/>
    <w:rsid w:val="002C43D5"/>
    <w:rsid w:val="002C44E0"/>
    <w:rsid w:val="002C451E"/>
    <w:rsid w:val="002C492F"/>
    <w:rsid w:val="002C5176"/>
    <w:rsid w:val="002C564C"/>
    <w:rsid w:val="002C5FFC"/>
    <w:rsid w:val="002C6513"/>
    <w:rsid w:val="002C66F4"/>
    <w:rsid w:val="002C6C51"/>
    <w:rsid w:val="002C6E99"/>
    <w:rsid w:val="002C712D"/>
    <w:rsid w:val="002C73DD"/>
    <w:rsid w:val="002C78C7"/>
    <w:rsid w:val="002C7B54"/>
    <w:rsid w:val="002C7CE1"/>
    <w:rsid w:val="002D119C"/>
    <w:rsid w:val="002D11CF"/>
    <w:rsid w:val="002D156B"/>
    <w:rsid w:val="002D19DD"/>
    <w:rsid w:val="002D21B5"/>
    <w:rsid w:val="002D277A"/>
    <w:rsid w:val="002D278A"/>
    <w:rsid w:val="002D2D3F"/>
    <w:rsid w:val="002D31E8"/>
    <w:rsid w:val="002D35A0"/>
    <w:rsid w:val="002D38A7"/>
    <w:rsid w:val="002D3A41"/>
    <w:rsid w:val="002D3AEA"/>
    <w:rsid w:val="002D4257"/>
    <w:rsid w:val="002D47CB"/>
    <w:rsid w:val="002D521C"/>
    <w:rsid w:val="002D54A1"/>
    <w:rsid w:val="002D55C2"/>
    <w:rsid w:val="002D573D"/>
    <w:rsid w:val="002D5892"/>
    <w:rsid w:val="002D67A1"/>
    <w:rsid w:val="002D716A"/>
    <w:rsid w:val="002D73F9"/>
    <w:rsid w:val="002D76C1"/>
    <w:rsid w:val="002D7C67"/>
    <w:rsid w:val="002E001A"/>
    <w:rsid w:val="002E01C8"/>
    <w:rsid w:val="002E0FB1"/>
    <w:rsid w:val="002E1319"/>
    <w:rsid w:val="002E1391"/>
    <w:rsid w:val="002E159A"/>
    <w:rsid w:val="002E1A7B"/>
    <w:rsid w:val="002E1FD2"/>
    <w:rsid w:val="002E2850"/>
    <w:rsid w:val="002E30E7"/>
    <w:rsid w:val="002E35DF"/>
    <w:rsid w:val="002E3694"/>
    <w:rsid w:val="002E3B29"/>
    <w:rsid w:val="002E3BCF"/>
    <w:rsid w:val="002E423E"/>
    <w:rsid w:val="002E5168"/>
    <w:rsid w:val="002E5218"/>
    <w:rsid w:val="002E54F7"/>
    <w:rsid w:val="002E5C41"/>
    <w:rsid w:val="002E5C7C"/>
    <w:rsid w:val="002E5D3F"/>
    <w:rsid w:val="002E6226"/>
    <w:rsid w:val="002E6527"/>
    <w:rsid w:val="002E65D4"/>
    <w:rsid w:val="002E6B1D"/>
    <w:rsid w:val="002E6E9A"/>
    <w:rsid w:val="002E768C"/>
    <w:rsid w:val="002F08DF"/>
    <w:rsid w:val="002F09B3"/>
    <w:rsid w:val="002F19CC"/>
    <w:rsid w:val="002F24C8"/>
    <w:rsid w:val="002F29A6"/>
    <w:rsid w:val="002F2E6D"/>
    <w:rsid w:val="002F310B"/>
    <w:rsid w:val="002F3196"/>
    <w:rsid w:val="002F3667"/>
    <w:rsid w:val="002F36FC"/>
    <w:rsid w:val="002F3BA0"/>
    <w:rsid w:val="002F4715"/>
    <w:rsid w:val="002F4E2C"/>
    <w:rsid w:val="002F55A1"/>
    <w:rsid w:val="002F5651"/>
    <w:rsid w:val="002F59E8"/>
    <w:rsid w:val="002F5EA2"/>
    <w:rsid w:val="002F5FCD"/>
    <w:rsid w:val="002F617D"/>
    <w:rsid w:val="002F61A5"/>
    <w:rsid w:val="002F62F1"/>
    <w:rsid w:val="002F64B7"/>
    <w:rsid w:val="002F6A2E"/>
    <w:rsid w:val="002F6E18"/>
    <w:rsid w:val="002F6F25"/>
    <w:rsid w:val="002F71D7"/>
    <w:rsid w:val="002F746C"/>
    <w:rsid w:val="002F77B9"/>
    <w:rsid w:val="002F7AED"/>
    <w:rsid w:val="0030021C"/>
    <w:rsid w:val="003002F9"/>
    <w:rsid w:val="0030066F"/>
    <w:rsid w:val="003006C1"/>
    <w:rsid w:val="00300D25"/>
    <w:rsid w:val="00300E05"/>
    <w:rsid w:val="00302707"/>
    <w:rsid w:val="00302CD9"/>
    <w:rsid w:val="00302E62"/>
    <w:rsid w:val="00302F88"/>
    <w:rsid w:val="0030345E"/>
    <w:rsid w:val="00303695"/>
    <w:rsid w:val="00303956"/>
    <w:rsid w:val="003039CA"/>
    <w:rsid w:val="00303B62"/>
    <w:rsid w:val="00303B76"/>
    <w:rsid w:val="00303D4C"/>
    <w:rsid w:val="003049B0"/>
    <w:rsid w:val="003052E9"/>
    <w:rsid w:val="00305D23"/>
    <w:rsid w:val="00305DD4"/>
    <w:rsid w:val="003060D5"/>
    <w:rsid w:val="00306C5B"/>
    <w:rsid w:val="003073BD"/>
    <w:rsid w:val="003077E3"/>
    <w:rsid w:val="0030790C"/>
    <w:rsid w:val="003079FF"/>
    <w:rsid w:val="00307C03"/>
    <w:rsid w:val="0031007A"/>
    <w:rsid w:val="003102D7"/>
    <w:rsid w:val="003103A7"/>
    <w:rsid w:val="00310416"/>
    <w:rsid w:val="003108E2"/>
    <w:rsid w:val="00310B62"/>
    <w:rsid w:val="00311205"/>
    <w:rsid w:val="00311525"/>
    <w:rsid w:val="0031180D"/>
    <w:rsid w:val="00312B7C"/>
    <w:rsid w:val="00313171"/>
    <w:rsid w:val="00313579"/>
    <w:rsid w:val="00313899"/>
    <w:rsid w:val="00313A2B"/>
    <w:rsid w:val="00313B38"/>
    <w:rsid w:val="003140EF"/>
    <w:rsid w:val="003143CB"/>
    <w:rsid w:val="00314B12"/>
    <w:rsid w:val="0031555D"/>
    <w:rsid w:val="003155F2"/>
    <w:rsid w:val="0031584C"/>
    <w:rsid w:val="003158CD"/>
    <w:rsid w:val="00316808"/>
    <w:rsid w:val="00316945"/>
    <w:rsid w:val="003169A6"/>
    <w:rsid w:val="00316B53"/>
    <w:rsid w:val="00316CD3"/>
    <w:rsid w:val="00316F54"/>
    <w:rsid w:val="003173A3"/>
    <w:rsid w:val="00317E2E"/>
    <w:rsid w:val="0032037D"/>
    <w:rsid w:val="00320437"/>
    <w:rsid w:val="003205F9"/>
    <w:rsid w:val="00320AD9"/>
    <w:rsid w:val="00320DB0"/>
    <w:rsid w:val="003211A9"/>
    <w:rsid w:val="00321845"/>
    <w:rsid w:val="00321D3A"/>
    <w:rsid w:val="003224A3"/>
    <w:rsid w:val="00322822"/>
    <w:rsid w:val="00322CEB"/>
    <w:rsid w:val="00322EBB"/>
    <w:rsid w:val="0032378D"/>
    <w:rsid w:val="00323824"/>
    <w:rsid w:val="00323953"/>
    <w:rsid w:val="00323C80"/>
    <w:rsid w:val="00324159"/>
    <w:rsid w:val="00324803"/>
    <w:rsid w:val="00324B6F"/>
    <w:rsid w:val="00324C04"/>
    <w:rsid w:val="003252E5"/>
    <w:rsid w:val="003255E8"/>
    <w:rsid w:val="0032584F"/>
    <w:rsid w:val="00325E92"/>
    <w:rsid w:val="00325FB7"/>
    <w:rsid w:val="003260D2"/>
    <w:rsid w:val="00326139"/>
    <w:rsid w:val="003263F9"/>
    <w:rsid w:val="0032652A"/>
    <w:rsid w:val="00326883"/>
    <w:rsid w:val="00326B24"/>
    <w:rsid w:val="00326C57"/>
    <w:rsid w:val="00326C9F"/>
    <w:rsid w:val="00326CD0"/>
    <w:rsid w:val="003270C7"/>
    <w:rsid w:val="003276CC"/>
    <w:rsid w:val="00327721"/>
    <w:rsid w:val="00327D1A"/>
    <w:rsid w:val="00327FEB"/>
    <w:rsid w:val="0033093A"/>
    <w:rsid w:val="0033159E"/>
    <w:rsid w:val="00331F4C"/>
    <w:rsid w:val="00331F65"/>
    <w:rsid w:val="0033209B"/>
    <w:rsid w:val="00332829"/>
    <w:rsid w:val="00332C8D"/>
    <w:rsid w:val="00332C97"/>
    <w:rsid w:val="00333385"/>
    <w:rsid w:val="00333BFA"/>
    <w:rsid w:val="003341CB"/>
    <w:rsid w:val="00334814"/>
    <w:rsid w:val="00334ACC"/>
    <w:rsid w:val="00334BA5"/>
    <w:rsid w:val="00334FFF"/>
    <w:rsid w:val="00335165"/>
    <w:rsid w:val="003358AC"/>
    <w:rsid w:val="00335ABF"/>
    <w:rsid w:val="00335B00"/>
    <w:rsid w:val="00335DBE"/>
    <w:rsid w:val="00335F05"/>
    <w:rsid w:val="00335F5E"/>
    <w:rsid w:val="003369C8"/>
    <w:rsid w:val="00337FCD"/>
    <w:rsid w:val="00340237"/>
    <w:rsid w:val="00340812"/>
    <w:rsid w:val="0034099C"/>
    <w:rsid w:val="003409A5"/>
    <w:rsid w:val="00340FCF"/>
    <w:rsid w:val="0034115D"/>
    <w:rsid w:val="00341950"/>
    <w:rsid w:val="00341A44"/>
    <w:rsid w:val="00342493"/>
    <w:rsid w:val="003429A6"/>
    <w:rsid w:val="00342F1F"/>
    <w:rsid w:val="0034307D"/>
    <w:rsid w:val="0034338E"/>
    <w:rsid w:val="003436F9"/>
    <w:rsid w:val="00343DC8"/>
    <w:rsid w:val="00343FA5"/>
    <w:rsid w:val="00344974"/>
    <w:rsid w:val="00344B41"/>
    <w:rsid w:val="00344EB0"/>
    <w:rsid w:val="00345177"/>
    <w:rsid w:val="003454EC"/>
    <w:rsid w:val="0034559D"/>
    <w:rsid w:val="003455F1"/>
    <w:rsid w:val="003461E1"/>
    <w:rsid w:val="0034759F"/>
    <w:rsid w:val="00347A70"/>
    <w:rsid w:val="00347B2A"/>
    <w:rsid w:val="00347E3B"/>
    <w:rsid w:val="00347E75"/>
    <w:rsid w:val="00350312"/>
    <w:rsid w:val="00350E94"/>
    <w:rsid w:val="00351CC4"/>
    <w:rsid w:val="00351F17"/>
    <w:rsid w:val="00352C65"/>
    <w:rsid w:val="00352E92"/>
    <w:rsid w:val="00353575"/>
    <w:rsid w:val="00353755"/>
    <w:rsid w:val="00353A86"/>
    <w:rsid w:val="003547AD"/>
    <w:rsid w:val="00354EBD"/>
    <w:rsid w:val="0035508A"/>
    <w:rsid w:val="003554C6"/>
    <w:rsid w:val="0035588D"/>
    <w:rsid w:val="00355DCC"/>
    <w:rsid w:val="00355DE1"/>
    <w:rsid w:val="003568C2"/>
    <w:rsid w:val="00357714"/>
    <w:rsid w:val="003579D1"/>
    <w:rsid w:val="00357E3D"/>
    <w:rsid w:val="00360079"/>
    <w:rsid w:val="003602BB"/>
    <w:rsid w:val="003611EB"/>
    <w:rsid w:val="003615FD"/>
    <w:rsid w:val="00361C23"/>
    <w:rsid w:val="00361F0E"/>
    <w:rsid w:val="00361F95"/>
    <w:rsid w:val="00362636"/>
    <w:rsid w:val="00362F40"/>
    <w:rsid w:val="0036313B"/>
    <w:rsid w:val="0036361D"/>
    <w:rsid w:val="00363D79"/>
    <w:rsid w:val="003649DA"/>
    <w:rsid w:val="00364E5D"/>
    <w:rsid w:val="003652C6"/>
    <w:rsid w:val="00366869"/>
    <w:rsid w:val="00366A3A"/>
    <w:rsid w:val="00366B3C"/>
    <w:rsid w:val="00366E9D"/>
    <w:rsid w:val="00366F1A"/>
    <w:rsid w:val="00366FB1"/>
    <w:rsid w:val="00367C4E"/>
    <w:rsid w:val="003703A4"/>
    <w:rsid w:val="00370B58"/>
    <w:rsid w:val="00371C94"/>
    <w:rsid w:val="00371CAE"/>
    <w:rsid w:val="00373439"/>
    <w:rsid w:val="003735B8"/>
    <w:rsid w:val="00374228"/>
    <w:rsid w:val="003744FD"/>
    <w:rsid w:val="003747D0"/>
    <w:rsid w:val="003749F8"/>
    <w:rsid w:val="00374C7B"/>
    <w:rsid w:val="00374F8B"/>
    <w:rsid w:val="0037546A"/>
    <w:rsid w:val="00375BB8"/>
    <w:rsid w:val="00375C04"/>
    <w:rsid w:val="0037677E"/>
    <w:rsid w:val="00376B93"/>
    <w:rsid w:val="00376F99"/>
    <w:rsid w:val="00380022"/>
    <w:rsid w:val="003801C4"/>
    <w:rsid w:val="00380424"/>
    <w:rsid w:val="0038088B"/>
    <w:rsid w:val="00380A9B"/>
    <w:rsid w:val="00380E30"/>
    <w:rsid w:val="00381538"/>
    <w:rsid w:val="003819C5"/>
    <w:rsid w:val="00381B4D"/>
    <w:rsid w:val="00382D31"/>
    <w:rsid w:val="00382E4F"/>
    <w:rsid w:val="00383094"/>
    <w:rsid w:val="00383BF7"/>
    <w:rsid w:val="003841F0"/>
    <w:rsid w:val="003844A2"/>
    <w:rsid w:val="00384BBA"/>
    <w:rsid w:val="00385222"/>
    <w:rsid w:val="0038568A"/>
    <w:rsid w:val="00385C23"/>
    <w:rsid w:val="00385F79"/>
    <w:rsid w:val="0038612B"/>
    <w:rsid w:val="00386487"/>
    <w:rsid w:val="003866E6"/>
    <w:rsid w:val="00386A26"/>
    <w:rsid w:val="00386B49"/>
    <w:rsid w:val="003871BA"/>
    <w:rsid w:val="003872D2"/>
    <w:rsid w:val="003874A1"/>
    <w:rsid w:val="00387AA9"/>
    <w:rsid w:val="00390320"/>
    <w:rsid w:val="003904E9"/>
    <w:rsid w:val="003907ED"/>
    <w:rsid w:val="003909B6"/>
    <w:rsid w:val="00390BF9"/>
    <w:rsid w:val="00391469"/>
    <w:rsid w:val="00391624"/>
    <w:rsid w:val="003919F5"/>
    <w:rsid w:val="00391C63"/>
    <w:rsid w:val="00391EC8"/>
    <w:rsid w:val="003921A7"/>
    <w:rsid w:val="0039261E"/>
    <w:rsid w:val="00392861"/>
    <w:rsid w:val="00392D55"/>
    <w:rsid w:val="00392E2F"/>
    <w:rsid w:val="003941BA"/>
    <w:rsid w:val="00394987"/>
    <w:rsid w:val="00394A78"/>
    <w:rsid w:val="00394C3E"/>
    <w:rsid w:val="00394F3B"/>
    <w:rsid w:val="00395546"/>
    <w:rsid w:val="0039560F"/>
    <w:rsid w:val="0039572E"/>
    <w:rsid w:val="003958BD"/>
    <w:rsid w:val="00395D59"/>
    <w:rsid w:val="00395E03"/>
    <w:rsid w:val="0039611E"/>
    <w:rsid w:val="00396225"/>
    <w:rsid w:val="00396286"/>
    <w:rsid w:val="00396314"/>
    <w:rsid w:val="00396412"/>
    <w:rsid w:val="0039662D"/>
    <w:rsid w:val="003967EE"/>
    <w:rsid w:val="00396B7D"/>
    <w:rsid w:val="00396DC4"/>
    <w:rsid w:val="00396F61"/>
    <w:rsid w:val="0039733F"/>
    <w:rsid w:val="00397FFD"/>
    <w:rsid w:val="003A015C"/>
    <w:rsid w:val="003A0AFB"/>
    <w:rsid w:val="003A0B65"/>
    <w:rsid w:val="003A22D0"/>
    <w:rsid w:val="003A2DC5"/>
    <w:rsid w:val="003A2E5F"/>
    <w:rsid w:val="003A3027"/>
    <w:rsid w:val="003A37BD"/>
    <w:rsid w:val="003A3866"/>
    <w:rsid w:val="003A3AB7"/>
    <w:rsid w:val="003A472E"/>
    <w:rsid w:val="003A4D45"/>
    <w:rsid w:val="003A51BD"/>
    <w:rsid w:val="003A53A0"/>
    <w:rsid w:val="003A5479"/>
    <w:rsid w:val="003A56C9"/>
    <w:rsid w:val="003A5773"/>
    <w:rsid w:val="003A5A33"/>
    <w:rsid w:val="003A5C4D"/>
    <w:rsid w:val="003A6457"/>
    <w:rsid w:val="003A64C9"/>
    <w:rsid w:val="003A64CA"/>
    <w:rsid w:val="003A6592"/>
    <w:rsid w:val="003A665C"/>
    <w:rsid w:val="003A6699"/>
    <w:rsid w:val="003A69DD"/>
    <w:rsid w:val="003A6B04"/>
    <w:rsid w:val="003A702C"/>
    <w:rsid w:val="003A716F"/>
    <w:rsid w:val="003A735B"/>
    <w:rsid w:val="003A75FC"/>
    <w:rsid w:val="003B0A59"/>
    <w:rsid w:val="003B1595"/>
    <w:rsid w:val="003B1AB0"/>
    <w:rsid w:val="003B1D1D"/>
    <w:rsid w:val="003B23AF"/>
    <w:rsid w:val="003B24AA"/>
    <w:rsid w:val="003B2B67"/>
    <w:rsid w:val="003B2B76"/>
    <w:rsid w:val="003B3CD1"/>
    <w:rsid w:val="003B4224"/>
    <w:rsid w:val="003B4241"/>
    <w:rsid w:val="003B43F0"/>
    <w:rsid w:val="003B475F"/>
    <w:rsid w:val="003B492E"/>
    <w:rsid w:val="003B4C42"/>
    <w:rsid w:val="003B4C7C"/>
    <w:rsid w:val="003B5757"/>
    <w:rsid w:val="003B5D84"/>
    <w:rsid w:val="003B6A0C"/>
    <w:rsid w:val="003B6BC0"/>
    <w:rsid w:val="003B72F9"/>
    <w:rsid w:val="003B7974"/>
    <w:rsid w:val="003B7C8C"/>
    <w:rsid w:val="003C01EE"/>
    <w:rsid w:val="003C02C9"/>
    <w:rsid w:val="003C03B1"/>
    <w:rsid w:val="003C03B2"/>
    <w:rsid w:val="003C078E"/>
    <w:rsid w:val="003C0822"/>
    <w:rsid w:val="003C0A1E"/>
    <w:rsid w:val="003C0B74"/>
    <w:rsid w:val="003C1379"/>
    <w:rsid w:val="003C1F83"/>
    <w:rsid w:val="003C2227"/>
    <w:rsid w:val="003C2369"/>
    <w:rsid w:val="003C2661"/>
    <w:rsid w:val="003C284F"/>
    <w:rsid w:val="003C2937"/>
    <w:rsid w:val="003C2C4B"/>
    <w:rsid w:val="003C2EA2"/>
    <w:rsid w:val="003C312F"/>
    <w:rsid w:val="003C384D"/>
    <w:rsid w:val="003C3C4C"/>
    <w:rsid w:val="003C3F2C"/>
    <w:rsid w:val="003C42AA"/>
    <w:rsid w:val="003C52E5"/>
    <w:rsid w:val="003C564E"/>
    <w:rsid w:val="003C5DF7"/>
    <w:rsid w:val="003C6064"/>
    <w:rsid w:val="003C61CA"/>
    <w:rsid w:val="003C6B1F"/>
    <w:rsid w:val="003C6CAF"/>
    <w:rsid w:val="003C7092"/>
    <w:rsid w:val="003D0398"/>
    <w:rsid w:val="003D1273"/>
    <w:rsid w:val="003D150B"/>
    <w:rsid w:val="003D18EB"/>
    <w:rsid w:val="003D1A75"/>
    <w:rsid w:val="003D31C0"/>
    <w:rsid w:val="003D333B"/>
    <w:rsid w:val="003D3470"/>
    <w:rsid w:val="003D352C"/>
    <w:rsid w:val="003D3C28"/>
    <w:rsid w:val="003D3EC6"/>
    <w:rsid w:val="003D4196"/>
    <w:rsid w:val="003D44D7"/>
    <w:rsid w:val="003D4F79"/>
    <w:rsid w:val="003D52F6"/>
    <w:rsid w:val="003D578C"/>
    <w:rsid w:val="003D597F"/>
    <w:rsid w:val="003D59B7"/>
    <w:rsid w:val="003D5DF8"/>
    <w:rsid w:val="003D607C"/>
    <w:rsid w:val="003D659C"/>
    <w:rsid w:val="003D6FFB"/>
    <w:rsid w:val="003D70DD"/>
    <w:rsid w:val="003D7DFC"/>
    <w:rsid w:val="003E053F"/>
    <w:rsid w:val="003E13F7"/>
    <w:rsid w:val="003E1502"/>
    <w:rsid w:val="003E15F8"/>
    <w:rsid w:val="003E1878"/>
    <w:rsid w:val="003E1D5B"/>
    <w:rsid w:val="003E1FA7"/>
    <w:rsid w:val="003E20B9"/>
    <w:rsid w:val="003E25A4"/>
    <w:rsid w:val="003E37A1"/>
    <w:rsid w:val="003E3B3C"/>
    <w:rsid w:val="003E3DF7"/>
    <w:rsid w:val="003E3E5E"/>
    <w:rsid w:val="003E4658"/>
    <w:rsid w:val="003E4680"/>
    <w:rsid w:val="003E560B"/>
    <w:rsid w:val="003E56C0"/>
    <w:rsid w:val="003E5C16"/>
    <w:rsid w:val="003E5F58"/>
    <w:rsid w:val="003E6098"/>
    <w:rsid w:val="003E63CB"/>
    <w:rsid w:val="003E6473"/>
    <w:rsid w:val="003E6A1B"/>
    <w:rsid w:val="003E7A32"/>
    <w:rsid w:val="003E7B74"/>
    <w:rsid w:val="003E7D63"/>
    <w:rsid w:val="003F0013"/>
    <w:rsid w:val="003F064D"/>
    <w:rsid w:val="003F0967"/>
    <w:rsid w:val="003F0B7C"/>
    <w:rsid w:val="003F0B8B"/>
    <w:rsid w:val="003F0F9D"/>
    <w:rsid w:val="003F177E"/>
    <w:rsid w:val="003F1A76"/>
    <w:rsid w:val="003F1BDE"/>
    <w:rsid w:val="003F1DBD"/>
    <w:rsid w:val="003F216B"/>
    <w:rsid w:val="003F2669"/>
    <w:rsid w:val="003F350A"/>
    <w:rsid w:val="003F3D87"/>
    <w:rsid w:val="003F4213"/>
    <w:rsid w:val="003F4273"/>
    <w:rsid w:val="003F45EF"/>
    <w:rsid w:val="003F49CF"/>
    <w:rsid w:val="003F4CBA"/>
    <w:rsid w:val="003F4D47"/>
    <w:rsid w:val="003F4FD9"/>
    <w:rsid w:val="003F541A"/>
    <w:rsid w:val="003F561F"/>
    <w:rsid w:val="003F58C4"/>
    <w:rsid w:val="003F598A"/>
    <w:rsid w:val="003F62A5"/>
    <w:rsid w:val="003F6C0C"/>
    <w:rsid w:val="003F6E46"/>
    <w:rsid w:val="003F724D"/>
    <w:rsid w:val="003F7277"/>
    <w:rsid w:val="003F7487"/>
    <w:rsid w:val="003F7605"/>
    <w:rsid w:val="003F78DA"/>
    <w:rsid w:val="003F7E4A"/>
    <w:rsid w:val="00400E24"/>
    <w:rsid w:val="004011CA"/>
    <w:rsid w:val="00401541"/>
    <w:rsid w:val="0040311B"/>
    <w:rsid w:val="00403577"/>
    <w:rsid w:val="00403B06"/>
    <w:rsid w:val="00405329"/>
    <w:rsid w:val="00405642"/>
    <w:rsid w:val="0040579C"/>
    <w:rsid w:val="004059DF"/>
    <w:rsid w:val="00405AC4"/>
    <w:rsid w:val="00405BBB"/>
    <w:rsid w:val="00406501"/>
    <w:rsid w:val="004065CC"/>
    <w:rsid w:val="00406648"/>
    <w:rsid w:val="0040669D"/>
    <w:rsid w:val="00407AD0"/>
    <w:rsid w:val="00407BDD"/>
    <w:rsid w:val="00410EDB"/>
    <w:rsid w:val="00410FD1"/>
    <w:rsid w:val="004120F4"/>
    <w:rsid w:val="004122D4"/>
    <w:rsid w:val="00412602"/>
    <w:rsid w:val="004129B4"/>
    <w:rsid w:val="00412A02"/>
    <w:rsid w:val="00413961"/>
    <w:rsid w:val="00413AF0"/>
    <w:rsid w:val="00414038"/>
    <w:rsid w:val="00414D4C"/>
    <w:rsid w:val="00415484"/>
    <w:rsid w:val="004156A8"/>
    <w:rsid w:val="0041585B"/>
    <w:rsid w:val="00415BA4"/>
    <w:rsid w:val="00416380"/>
    <w:rsid w:val="00416785"/>
    <w:rsid w:val="0041678F"/>
    <w:rsid w:val="004167B2"/>
    <w:rsid w:val="00416BF7"/>
    <w:rsid w:val="004173CE"/>
    <w:rsid w:val="004177FD"/>
    <w:rsid w:val="00417C26"/>
    <w:rsid w:val="004202AE"/>
    <w:rsid w:val="004203D5"/>
    <w:rsid w:val="00420E13"/>
    <w:rsid w:val="00420F15"/>
    <w:rsid w:val="00421162"/>
    <w:rsid w:val="00421CF6"/>
    <w:rsid w:val="0042253D"/>
    <w:rsid w:val="004228D4"/>
    <w:rsid w:val="00422D4C"/>
    <w:rsid w:val="004231AE"/>
    <w:rsid w:val="0042331A"/>
    <w:rsid w:val="00424399"/>
    <w:rsid w:val="0042466D"/>
    <w:rsid w:val="00424842"/>
    <w:rsid w:val="00424959"/>
    <w:rsid w:val="004253FC"/>
    <w:rsid w:val="004256F6"/>
    <w:rsid w:val="00425B56"/>
    <w:rsid w:val="004269ED"/>
    <w:rsid w:val="00426DF8"/>
    <w:rsid w:val="00426FFA"/>
    <w:rsid w:val="00427137"/>
    <w:rsid w:val="00427613"/>
    <w:rsid w:val="00427723"/>
    <w:rsid w:val="004279B3"/>
    <w:rsid w:val="004279F3"/>
    <w:rsid w:val="00427C02"/>
    <w:rsid w:val="00430624"/>
    <w:rsid w:val="0043072D"/>
    <w:rsid w:val="00430AB5"/>
    <w:rsid w:val="00430C65"/>
    <w:rsid w:val="00430C8D"/>
    <w:rsid w:val="004310F9"/>
    <w:rsid w:val="004316D4"/>
    <w:rsid w:val="00431A40"/>
    <w:rsid w:val="00431C0C"/>
    <w:rsid w:val="00431C22"/>
    <w:rsid w:val="004322E8"/>
    <w:rsid w:val="0043234D"/>
    <w:rsid w:val="004324B9"/>
    <w:rsid w:val="0043273B"/>
    <w:rsid w:val="00432CEF"/>
    <w:rsid w:val="0043300A"/>
    <w:rsid w:val="00433198"/>
    <w:rsid w:val="0043343D"/>
    <w:rsid w:val="00434071"/>
    <w:rsid w:val="00434238"/>
    <w:rsid w:val="00434337"/>
    <w:rsid w:val="00434A8E"/>
    <w:rsid w:val="00434B1F"/>
    <w:rsid w:val="00434DF1"/>
    <w:rsid w:val="00434E74"/>
    <w:rsid w:val="00434F66"/>
    <w:rsid w:val="004351B3"/>
    <w:rsid w:val="004361A5"/>
    <w:rsid w:val="0043676D"/>
    <w:rsid w:val="004368FF"/>
    <w:rsid w:val="00437207"/>
    <w:rsid w:val="00437C5F"/>
    <w:rsid w:val="004403AF"/>
    <w:rsid w:val="004416B1"/>
    <w:rsid w:val="00441798"/>
    <w:rsid w:val="00442051"/>
    <w:rsid w:val="0044261C"/>
    <w:rsid w:val="004429DC"/>
    <w:rsid w:val="00442A3B"/>
    <w:rsid w:val="00442CDD"/>
    <w:rsid w:val="00442ED1"/>
    <w:rsid w:val="00443014"/>
    <w:rsid w:val="004430A2"/>
    <w:rsid w:val="004432DA"/>
    <w:rsid w:val="00443582"/>
    <w:rsid w:val="00444063"/>
    <w:rsid w:val="0044440D"/>
    <w:rsid w:val="00444762"/>
    <w:rsid w:val="00444D18"/>
    <w:rsid w:val="004451B5"/>
    <w:rsid w:val="00445419"/>
    <w:rsid w:val="004457D7"/>
    <w:rsid w:val="00445B9F"/>
    <w:rsid w:val="00446902"/>
    <w:rsid w:val="00450601"/>
    <w:rsid w:val="0045103E"/>
    <w:rsid w:val="00451126"/>
    <w:rsid w:val="004511D8"/>
    <w:rsid w:val="00451326"/>
    <w:rsid w:val="004514EF"/>
    <w:rsid w:val="004515F0"/>
    <w:rsid w:val="00451794"/>
    <w:rsid w:val="004517D7"/>
    <w:rsid w:val="0045254F"/>
    <w:rsid w:val="00452FBC"/>
    <w:rsid w:val="0045302A"/>
    <w:rsid w:val="0045394D"/>
    <w:rsid w:val="00453CD9"/>
    <w:rsid w:val="0045416B"/>
    <w:rsid w:val="0045446F"/>
    <w:rsid w:val="00454477"/>
    <w:rsid w:val="0045490B"/>
    <w:rsid w:val="00454CB9"/>
    <w:rsid w:val="00455419"/>
    <w:rsid w:val="00455623"/>
    <w:rsid w:val="0045583B"/>
    <w:rsid w:val="004559AA"/>
    <w:rsid w:val="004570D1"/>
    <w:rsid w:val="00457AB4"/>
    <w:rsid w:val="00457BC6"/>
    <w:rsid w:val="00460147"/>
    <w:rsid w:val="00460664"/>
    <w:rsid w:val="004608B8"/>
    <w:rsid w:val="00461012"/>
    <w:rsid w:val="004610F5"/>
    <w:rsid w:val="0046126D"/>
    <w:rsid w:val="00461298"/>
    <w:rsid w:val="004612C6"/>
    <w:rsid w:val="004612D0"/>
    <w:rsid w:val="00461C7E"/>
    <w:rsid w:val="004621D4"/>
    <w:rsid w:val="00462375"/>
    <w:rsid w:val="00462647"/>
    <w:rsid w:val="004628C2"/>
    <w:rsid w:val="00462A3A"/>
    <w:rsid w:val="00462F18"/>
    <w:rsid w:val="00462F35"/>
    <w:rsid w:val="004634D7"/>
    <w:rsid w:val="00463FF8"/>
    <w:rsid w:val="0046417B"/>
    <w:rsid w:val="00464325"/>
    <w:rsid w:val="004648EF"/>
    <w:rsid w:val="00464FE3"/>
    <w:rsid w:val="00465776"/>
    <w:rsid w:val="004657B3"/>
    <w:rsid w:val="00465812"/>
    <w:rsid w:val="00466208"/>
    <w:rsid w:val="00466560"/>
    <w:rsid w:val="00466AE4"/>
    <w:rsid w:val="00467068"/>
    <w:rsid w:val="004672C4"/>
    <w:rsid w:val="004672EB"/>
    <w:rsid w:val="004678F9"/>
    <w:rsid w:val="00467918"/>
    <w:rsid w:val="00467AC2"/>
    <w:rsid w:val="0047015C"/>
    <w:rsid w:val="00470B36"/>
    <w:rsid w:val="00470FD7"/>
    <w:rsid w:val="0047123C"/>
    <w:rsid w:val="004712D3"/>
    <w:rsid w:val="00471F18"/>
    <w:rsid w:val="004721B7"/>
    <w:rsid w:val="00472256"/>
    <w:rsid w:val="00473213"/>
    <w:rsid w:val="00473844"/>
    <w:rsid w:val="00473F03"/>
    <w:rsid w:val="004742AE"/>
    <w:rsid w:val="00474D07"/>
    <w:rsid w:val="00474F99"/>
    <w:rsid w:val="0047542A"/>
    <w:rsid w:val="004755BC"/>
    <w:rsid w:val="00475A3B"/>
    <w:rsid w:val="004761A5"/>
    <w:rsid w:val="00476330"/>
    <w:rsid w:val="0047639A"/>
    <w:rsid w:val="00476587"/>
    <w:rsid w:val="0047668D"/>
    <w:rsid w:val="00476A4E"/>
    <w:rsid w:val="00476C88"/>
    <w:rsid w:val="00476E9A"/>
    <w:rsid w:val="00476FD4"/>
    <w:rsid w:val="004772D5"/>
    <w:rsid w:val="004774BE"/>
    <w:rsid w:val="004779FD"/>
    <w:rsid w:val="00477ADC"/>
    <w:rsid w:val="00480041"/>
    <w:rsid w:val="004800E2"/>
    <w:rsid w:val="0048077B"/>
    <w:rsid w:val="004809D2"/>
    <w:rsid w:val="0048145E"/>
    <w:rsid w:val="00481628"/>
    <w:rsid w:val="00481689"/>
    <w:rsid w:val="0048171D"/>
    <w:rsid w:val="004817E3"/>
    <w:rsid w:val="00481EE7"/>
    <w:rsid w:val="00482C3F"/>
    <w:rsid w:val="00483C13"/>
    <w:rsid w:val="00484190"/>
    <w:rsid w:val="004843C9"/>
    <w:rsid w:val="00484713"/>
    <w:rsid w:val="00484ED5"/>
    <w:rsid w:val="00485344"/>
    <w:rsid w:val="00485364"/>
    <w:rsid w:val="00485F27"/>
    <w:rsid w:val="00486319"/>
    <w:rsid w:val="004868B8"/>
    <w:rsid w:val="00486CC2"/>
    <w:rsid w:val="004873EB"/>
    <w:rsid w:val="004875D5"/>
    <w:rsid w:val="00487A7B"/>
    <w:rsid w:val="00487F2E"/>
    <w:rsid w:val="004903E4"/>
    <w:rsid w:val="00490818"/>
    <w:rsid w:val="00490878"/>
    <w:rsid w:val="00490C6A"/>
    <w:rsid w:val="00490C86"/>
    <w:rsid w:val="00491092"/>
    <w:rsid w:val="004913C8"/>
    <w:rsid w:val="00491500"/>
    <w:rsid w:val="00491BDE"/>
    <w:rsid w:val="0049294C"/>
    <w:rsid w:val="00492A7E"/>
    <w:rsid w:val="004934B4"/>
    <w:rsid w:val="00493552"/>
    <w:rsid w:val="00493BFA"/>
    <w:rsid w:val="00493F0E"/>
    <w:rsid w:val="004945E2"/>
    <w:rsid w:val="0049462F"/>
    <w:rsid w:val="004947A0"/>
    <w:rsid w:val="0049514C"/>
    <w:rsid w:val="00495173"/>
    <w:rsid w:val="004952CD"/>
    <w:rsid w:val="004953BC"/>
    <w:rsid w:val="004957D1"/>
    <w:rsid w:val="0049597D"/>
    <w:rsid w:val="00495E35"/>
    <w:rsid w:val="00496063"/>
    <w:rsid w:val="00496B0A"/>
    <w:rsid w:val="00496D73"/>
    <w:rsid w:val="004A001C"/>
    <w:rsid w:val="004A02A6"/>
    <w:rsid w:val="004A0B78"/>
    <w:rsid w:val="004A0C4C"/>
    <w:rsid w:val="004A113D"/>
    <w:rsid w:val="004A140F"/>
    <w:rsid w:val="004A1578"/>
    <w:rsid w:val="004A201F"/>
    <w:rsid w:val="004A226D"/>
    <w:rsid w:val="004A23D3"/>
    <w:rsid w:val="004A2721"/>
    <w:rsid w:val="004A2D9C"/>
    <w:rsid w:val="004A3730"/>
    <w:rsid w:val="004A3AE5"/>
    <w:rsid w:val="004A3FFD"/>
    <w:rsid w:val="004A4034"/>
    <w:rsid w:val="004A4B4B"/>
    <w:rsid w:val="004A4C04"/>
    <w:rsid w:val="004A5EEF"/>
    <w:rsid w:val="004A5F23"/>
    <w:rsid w:val="004A63F7"/>
    <w:rsid w:val="004A7172"/>
    <w:rsid w:val="004A72C0"/>
    <w:rsid w:val="004A762F"/>
    <w:rsid w:val="004A79EB"/>
    <w:rsid w:val="004B0044"/>
    <w:rsid w:val="004B092C"/>
    <w:rsid w:val="004B24F8"/>
    <w:rsid w:val="004B287A"/>
    <w:rsid w:val="004B3BD8"/>
    <w:rsid w:val="004B3C89"/>
    <w:rsid w:val="004B406C"/>
    <w:rsid w:val="004B408A"/>
    <w:rsid w:val="004B4327"/>
    <w:rsid w:val="004B48A0"/>
    <w:rsid w:val="004B4C6E"/>
    <w:rsid w:val="004B5138"/>
    <w:rsid w:val="004B5B89"/>
    <w:rsid w:val="004B5D52"/>
    <w:rsid w:val="004B5DFA"/>
    <w:rsid w:val="004B620B"/>
    <w:rsid w:val="004B66A8"/>
    <w:rsid w:val="004B6B2F"/>
    <w:rsid w:val="004B7248"/>
    <w:rsid w:val="004B7954"/>
    <w:rsid w:val="004B7A3A"/>
    <w:rsid w:val="004B7C44"/>
    <w:rsid w:val="004B7D09"/>
    <w:rsid w:val="004C0193"/>
    <w:rsid w:val="004C030E"/>
    <w:rsid w:val="004C053E"/>
    <w:rsid w:val="004C06E2"/>
    <w:rsid w:val="004C1435"/>
    <w:rsid w:val="004C14BE"/>
    <w:rsid w:val="004C1519"/>
    <w:rsid w:val="004C180B"/>
    <w:rsid w:val="004C1A4E"/>
    <w:rsid w:val="004C1EE3"/>
    <w:rsid w:val="004C2177"/>
    <w:rsid w:val="004C27D0"/>
    <w:rsid w:val="004C2D78"/>
    <w:rsid w:val="004C2F63"/>
    <w:rsid w:val="004C31C1"/>
    <w:rsid w:val="004C31CE"/>
    <w:rsid w:val="004C3286"/>
    <w:rsid w:val="004C3619"/>
    <w:rsid w:val="004C3D2B"/>
    <w:rsid w:val="004C40C8"/>
    <w:rsid w:val="004C4E17"/>
    <w:rsid w:val="004C4E99"/>
    <w:rsid w:val="004C518F"/>
    <w:rsid w:val="004C5243"/>
    <w:rsid w:val="004C53D6"/>
    <w:rsid w:val="004C58B8"/>
    <w:rsid w:val="004C6004"/>
    <w:rsid w:val="004C6093"/>
    <w:rsid w:val="004C6423"/>
    <w:rsid w:val="004C6CB1"/>
    <w:rsid w:val="004C727C"/>
    <w:rsid w:val="004C79C2"/>
    <w:rsid w:val="004C7BDF"/>
    <w:rsid w:val="004D03E1"/>
    <w:rsid w:val="004D04F5"/>
    <w:rsid w:val="004D05A1"/>
    <w:rsid w:val="004D0CC9"/>
    <w:rsid w:val="004D0D60"/>
    <w:rsid w:val="004D16C0"/>
    <w:rsid w:val="004D184B"/>
    <w:rsid w:val="004D1A74"/>
    <w:rsid w:val="004D1F7B"/>
    <w:rsid w:val="004D2751"/>
    <w:rsid w:val="004D2905"/>
    <w:rsid w:val="004D2F48"/>
    <w:rsid w:val="004D30CC"/>
    <w:rsid w:val="004D3257"/>
    <w:rsid w:val="004D36DE"/>
    <w:rsid w:val="004D38CE"/>
    <w:rsid w:val="004D39A2"/>
    <w:rsid w:val="004D3C91"/>
    <w:rsid w:val="004D4158"/>
    <w:rsid w:val="004D42C8"/>
    <w:rsid w:val="004D44C3"/>
    <w:rsid w:val="004D4D4D"/>
    <w:rsid w:val="004D588E"/>
    <w:rsid w:val="004D62E9"/>
    <w:rsid w:val="004D6451"/>
    <w:rsid w:val="004D6F6C"/>
    <w:rsid w:val="004E001D"/>
    <w:rsid w:val="004E00F9"/>
    <w:rsid w:val="004E0772"/>
    <w:rsid w:val="004E1107"/>
    <w:rsid w:val="004E1A1A"/>
    <w:rsid w:val="004E1F31"/>
    <w:rsid w:val="004E2172"/>
    <w:rsid w:val="004E21F0"/>
    <w:rsid w:val="004E2453"/>
    <w:rsid w:val="004E28B3"/>
    <w:rsid w:val="004E2BA8"/>
    <w:rsid w:val="004E2C39"/>
    <w:rsid w:val="004E3AE0"/>
    <w:rsid w:val="004E432E"/>
    <w:rsid w:val="004E48EC"/>
    <w:rsid w:val="004E4A0B"/>
    <w:rsid w:val="004E4A27"/>
    <w:rsid w:val="004E5037"/>
    <w:rsid w:val="004E5327"/>
    <w:rsid w:val="004E554B"/>
    <w:rsid w:val="004E5581"/>
    <w:rsid w:val="004E59A9"/>
    <w:rsid w:val="004E5A48"/>
    <w:rsid w:val="004E6155"/>
    <w:rsid w:val="004E638C"/>
    <w:rsid w:val="004E67BC"/>
    <w:rsid w:val="004E6CFE"/>
    <w:rsid w:val="004E7090"/>
    <w:rsid w:val="004E7A49"/>
    <w:rsid w:val="004E7C72"/>
    <w:rsid w:val="004E7EB6"/>
    <w:rsid w:val="004F002B"/>
    <w:rsid w:val="004F05FD"/>
    <w:rsid w:val="004F14CB"/>
    <w:rsid w:val="004F17D2"/>
    <w:rsid w:val="004F1892"/>
    <w:rsid w:val="004F1C55"/>
    <w:rsid w:val="004F2B1C"/>
    <w:rsid w:val="004F2CA1"/>
    <w:rsid w:val="004F3932"/>
    <w:rsid w:val="004F39C2"/>
    <w:rsid w:val="004F497D"/>
    <w:rsid w:val="004F4C5A"/>
    <w:rsid w:val="004F5211"/>
    <w:rsid w:val="004F54C9"/>
    <w:rsid w:val="004F5BFB"/>
    <w:rsid w:val="004F5D8C"/>
    <w:rsid w:val="004F5DAE"/>
    <w:rsid w:val="004F5FA5"/>
    <w:rsid w:val="004F63B3"/>
    <w:rsid w:val="004F6EB9"/>
    <w:rsid w:val="004F745C"/>
    <w:rsid w:val="004F763C"/>
    <w:rsid w:val="004F7BC3"/>
    <w:rsid w:val="004F7C1E"/>
    <w:rsid w:val="0050045B"/>
    <w:rsid w:val="00500C0C"/>
    <w:rsid w:val="00501B87"/>
    <w:rsid w:val="00501EEA"/>
    <w:rsid w:val="00502261"/>
    <w:rsid w:val="00502D12"/>
    <w:rsid w:val="005030AF"/>
    <w:rsid w:val="0050329C"/>
    <w:rsid w:val="00504227"/>
    <w:rsid w:val="00504588"/>
    <w:rsid w:val="005049D8"/>
    <w:rsid w:val="00504AB4"/>
    <w:rsid w:val="00504F1A"/>
    <w:rsid w:val="0050517C"/>
    <w:rsid w:val="00505456"/>
    <w:rsid w:val="00505559"/>
    <w:rsid w:val="0050566D"/>
    <w:rsid w:val="005059EB"/>
    <w:rsid w:val="00505B5A"/>
    <w:rsid w:val="00505BF2"/>
    <w:rsid w:val="0050653E"/>
    <w:rsid w:val="00507081"/>
    <w:rsid w:val="005070E3"/>
    <w:rsid w:val="00507179"/>
    <w:rsid w:val="00507301"/>
    <w:rsid w:val="00507CCA"/>
    <w:rsid w:val="00507FC3"/>
    <w:rsid w:val="005101B8"/>
    <w:rsid w:val="005103DE"/>
    <w:rsid w:val="005118D4"/>
    <w:rsid w:val="00511C5B"/>
    <w:rsid w:val="00511D30"/>
    <w:rsid w:val="005121A1"/>
    <w:rsid w:val="005125EF"/>
    <w:rsid w:val="005129C6"/>
    <w:rsid w:val="00512C71"/>
    <w:rsid w:val="00513190"/>
    <w:rsid w:val="005132E0"/>
    <w:rsid w:val="0051462F"/>
    <w:rsid w:val="00514C09"/>
    <w:rsid w:val="005155EC"/>
    <w:rsid w:val="0051654D"/>
    <w:rsid w:val="005168DF"/>
    <w:rsid w:val="00516A26"/>
    <w:rsid w:val="00516F2A"/>
    <w:rsid w:val="005170E9"/>
    <w:rsid w:val="005176EE"/>
    <w:rsid w:val="0051772A"/>
    <w:rsid w:val="0051793F"/>
    <w:rsid w:val="00517ABD"/>
    <w:rsid w:val="00517D7D"/>
    <w:rsid w:val="00520000"/>
    <w:rsid w:val="00521059"/>
    <w:rsid w:val="00521445"/>
    <w:rsid w:val="0052183F"/>
    <w:rsid w:val="005219B0"/>
    <w:rsid w:val="00521AA2"/>
    <w:rsid w:val="00521EAE"/>
    <w:rsid w:val="005220D1"/>
    <w:rsid w:val="005225ED"/>
    <w:rsid w:val="00522868"/>
    <w:rsid w:val="00523882"/>
    <w:rsid w:val="00523F72"/>
    <w:rsid w:val="0052431D"/>
    <w:rsid w:val="0052438E"/>
    <w:rsid w:val="00524B52"/>
    <w:rsid w:val="00525217"/>
    <w:rsid w:val="00525524"/>
    <w:rsid w:val="00525A12"/>
    <w:rsid w:val="00525CD1"/>
    <w:rsid w:val="00527285"/>
    <w:rsid w:val="005272A5"/>
    <w:rsid w:val="00527CF3"/>
    <w:rsid w:val="005301F8"/>
    <w:rsid w:val="00530542"/>
    <w:rsid w:val="0053071F"/>
    <w:rsid w:val="005318F0"/>
    <w:rsid w:val="005323A1"/>
    <w:rsid w:val="0053243E"/>
    <w:rsid w:val="00532536"/>
    <w:rsid w:val="00532C52"/>
    <w:rsid w:val="00532DEF"/>
    <w:rsid w:val="00533458"/>
    <w:rsid w:val="00533642"/>
    <w:rsid w:val="005338A6"/>
    <w:rsid w:val="00533A58"/>
    <w:rsid w:val="00533BFA"/>
    <w:rsid w:val="00533F56"/>
    <w:rsid w:val="00534770"/>
    <w:rsid w:val="005348AE"/>
    <w:rsid w:val="005354BB"/>
    <w:rsid w:val="0053551C"/>
    <w:rsid w:val="00535D50"/>
    <w:rsid w:val="00535F5E"/>
    <w:rsid w:val="00535FB0"/>
    <w:rsid w:val="00536EA4"/>
    <w:rsid w:val="005375E3"/>
    <w:rsid w:val="00537879"/>
    <w:rsid w:val="00537E6A"/>
    <w:rsid w:val="00537FD3"/>
    <w:rsid w:val="00540437"/>
    <w:rsid w:val="00540C39"/>
    <w:rsid w:val="0054157D"/>
    <w:rsid w:val="00541A7E"/>
    <w:rsid w:val="00542A73"/>
    <w:rsid w:val="005436FE"/>
    <w:rsid w:val="00543CB8"/>
    <w:rsid w:val="005444A7"/>
    <w:rsid w:val="005444AB"/>
    <w:rsid w:val="0054453A"/>
    <w:rsid w:val="00545150"/>
    <w:rsid w:val="0054536B"/>
    <w:rsid w:val="00545AB1"/>
    <w:rsid w:val="00545D99"/>
    <w:rsid w:val="00546088"/>
    <w:rsid w:val="005460B8"/>
    <w:rsid w:val="0054614E"/>
    <w:rsid w:val="0054633B"/>
    <w:rsid w:val="00546A21"/>
    <w:rsid w:val="00546A45"/>
    <w:rsid w:val="00546D8A"/>
    <w:rsid w:val="00546FB8"/>
    <w:rsid w:val="00547123"/>
    <w:rsid w:val="00550115"/>
    <w:rsid w:val="005504BE"/>
    <w:rsid w:val="005509CB"/>
    <w:rsid w:val="00552DB9"/>
    <w:rsid w:val="005537E0"/>
    <w:rsid w:val="00553CC7"/>
    <w:rsid w:val="00553D44"/>
    <w:rsid w:val="00554079"/>
    <w:rsid w:val="00554423"/>
    <w:rsid w:val="00555379"/>
    <w:rsid w:val="00555527"/>
    <w:rsid w:val="00555ADE"/>
    <w:rsid w:val="00556634"/>
    <w:rsid w:val="005566ED"/>
    <w:rsid w:val="00556AD2"/>
    <w:rsid w:val="00556C1C"/>
    <w:rsid w:val="005572B8"/>
    <w:rsid w:val="0055794B"/>
    <w:rsid w:val="0056021C"/>
    <w:rsid w:val="005609BD"/>
    <w:rsid w:val="005611E3"/>
    <w:rsid w:val="005613F7"/>
    <w:rsid w:val="005619CB"/>
    <w:rsid w:val="00561BD1"/>
    <w:rsid w:val="00561C7E"/>
    <w:rsid w:val="00561E57"/>
    <w:rsid w:val="00561E7D"/>
    <w:rsid w:val="00562B3A"/>
    <w:rsid w:val="00562EAD"/>
    <w:rsid w:val="005633D6"/>
    <w:rsid w:val="005639D4"/>
    <w:rsid w:val="00563C32"/>
    <w:rsid w:val="00563F2A"/>
    <w:rsid w:val="00564011"/>
    <w:rsid w:val="00564132"/>
    <w:rsid w:val="00564291"/>
    <w:rsid w:val="0056464A"/>
    <w:rsid w:val="00564673"/>
    <w:rsid w:val="00564CA1"/>
    <w:rsid w:val="00564EAE"/>
    <w:rsid w:val="00565221"/>
    <w:rsid w:val="0056579A"/>
    <w:rsid w:val="00565B26"/>
    <w:rsid w:val="00565BDF"/>
    <w:rsid w:val="00566841"/>
    <w:rsid w:val="00566CFB"/>
    <w:rsid w:val="00566D0E"/>
    <w:rsid w:val="0056725E"/>
    <w:rsid w:val="00567417"/>
    <w:rsid w:val="00567532"/>
    <w:rsid w:val="00567DB2"/>
    <w:rsid w:val="00567EF0"/>
    <w:rsid w:val="00567FE8"/>
    <w:rsid w:val="00570BB1"/>
    <w:rsid w:val="005711BB"/>
    <w:rsid w:val="005714F1"/>
    <w:rsid w:val="00571550"/>
    <w:rsid w:val="005716B4"/>
    <w:rsid w:val="005718F5"/>
    <w:rsid w:val="00571C94"/>
    <w:rsid w:val="00572207"/>
    <w:rsid w:val="00572506"/>
    <w:rsid w:val="0057274F"/>
    <w:rsid w:val="00572E0E"/>
    <w:rsid w:val="00572E1C"/>
    <w:rsid w:val="0057316A"/>
    <w:rsid w:val="005734CF"/>
    <w:rsid w:val="005734E8"/>
    <w:rsid w:val="00573A2C"/>
    <w:rsid w:val="00573F80"/>
    <w:rsid w:val="00573FB0"/>
    <w:rsid w:val="005744B5"/>
    <w:rsid w:val="005744D5"/>
    <w:rsid w:val="00574C4F"/>
    <w:rsid w:val="00574D6E"/>
    <w:rsid w:val="00574E1D"/>
    <w:rsid w:val="00574F02"/>
    <w:rsid w:val="00575575"/>
    <w:rsid w:val="00575605"/>
    <w:rsid w:val="00575A9D"/>
    <w:rsid w:val="00575BDE"/>
    <w:rsid w:val="005767FE"/>
    <w:rsid w:val="00576815"/>
    <w:rsid w:val="00576BD9"/>
    <w:rsid w:val="00576C74"/>
    <w:rsid w:val="00576E92"/>
    <w:rsid w:val="00576F1A"/>
    <w:rsid w:val="0057702B"/>
    <w:rsid w:val="005771A2"/>
    <w:rsid w:val="0057756B"/>
    <w:rsid w:val="005807C8"/>
    <w:rsid w:val="00580CDF"/>
    <w:rsid w:val="00581605"/>
    <w:rsid w:val="00582177"/>
    <w:rsid w:val="00582264"/>
    <w:rsid w:val="0058263F"/>
    <w:rsid w:val="0058269A"/>
    <w:rsid w:val="0058299F"/>
    <w:rsid w:val="00582F07"/>
    <w:rsid w:val="005830D7"/>
    <w:rsid w:val="005832F0"/>
    <w:rsid w:val="0058340A"/>
    <w:rsid w:val="00583ABE"/>
    <w:rsid w:val="00584C07"/>
    <w:rsid w:val="00584C15"/>
    <w:rsid w:val="00585025"/>
    <w:rsid w:val="00585181"/>
    <w:rsid w:val="0058518A"/>
    <w:rsid w:val="00585752"/>
    <w:rsid w:val="005866AB"/>
    <w:rsid w:val="0058694F"/>
    <w:rsid w:val="00587134"/>
    <w:rsid w:val="00587162"/>
    <w:rsid w:val="0058742C"/>
    <w:rsid w:val="00587706"/>
    <w:rsid w:val="005877E1"/>
    <w:rsid w:val="00587BC3"/>
    <w:rsid w:val="00590CF6"/>
    <w:rsid w:val="00590F8D"/>
    <w:rsid w:val="0059111F"/>
    <w:rsid w:val="00591334"/>
    <w:rsid w:val="005914E4"/>
    <w:rsid w:val="005915E2"/>
    <w:rsid w:val="00591B90"/>
    <w:rsid w:val="0059213B"/>
    <w:rsid w:val="0059251E"/>
    <w:rsid w:val="0059258B"/>
    <w:rsid w:val="00592BB7"/>
    <w:rsid w:val="00593583"/>
    <w:rsid w:val="0059363C"/>
    <w:rsid w:val="00593BBD"/>
    <w:rsid w:val="00593E5B"/>
    <w:rsid w:val="00594847"/>
    <w:rsid w:val="00594B0D"/>
    <w:rsid w:val="00594EED"/>
    <w:rsid w:val="00595546"/>
    <w:rsid w:val="00595749"/>
    <w:rsid w:val="00595B58"/>
    <w:rsid w:val="00595D60"/>
    <w:rsid w:val="00595F27"/>
    <w:rsid w:val="00596191"/>
    <w:rsid w:val="00596198"/>
    <w:rsid w:val="005961CA"/>
    <w:rsid w:val="00596AC3"/>
    <w:rsid w:val="005971F6"/>
    <w:rsid w:val="0059726E"/>
    <w:rsid w:val="00597449"/>
    <w:rsid w:val="00597497"/>
    <w:rsid w:val="00597CA1"/>
    <w:rsid w:val="005A0165"/>
    <w:rsid w:val="005A08E2"/>
    <w:rsid w:val="005A0CEE"/>
    <w:rsid w:val="005A0D51"/>
    <w:rsid w:val="005A0DC8"/>
    <w:rsid w:val="005A0F5A"/>
    <w:rsid w:val="005A126F"/>
    <w:rsid w:val="005A1429"/>
    <w:rsid w:val="005A1D0B"/>
    <w:rsid w:val="005A22E9"/>
    <w:rsid w:val="005A25DB"/>
    <w:rsid w:val="005A2CD6"/>
    <w:rsid w:val="005A2E32"/>
    <w:rsid w:val="005A3230"/>
    <w:rsid w:val="005A44B0"/>
    <w:rsid w:val="005A4560"/>
    <w:rsid w:val="005A4BFB"/>
    <w:rsid w:val="005A525F"/>
    <w:rsid w:val="005A52B1"/>
    <w:rsid w:val="005A5988"/>
    <w:rsid w:val="005A6137"/>
    <w:rsid w:val="005A67EE"/>
    <w:rsid w:val="005A6820"/>
    <w:rsid w:val="005A6B49"/>
    <w:rsid w:val="005A7461"/>
    <w:rsid w:val="005A7711"/>
    <w:rsid w:val="005A7C7E"/>
    <w:rsid w:val="005B03A3"/>
    <w:rsid w:val="005B0599"/>
    <w:rsid w:val="005B0811"/>
    <w:rsid w:val="005B0C06"/>
    <w:rsid w:val="005B0F72"/>
    <w:rsid w:val="005B0FFA"/>
    <w:rsid w:val="005B1532"/>
    <w:rsid w:val="005B1831"/>
    <w:rsid w:val="005B1A19"/>
    <w:rsid w:val="005B2144"/>
    <w:rsid w:val="005B2977"/>
    <w:rsid w:val="005B2E42"/>
    <w:rsid w:val="005B2F4E"/>
    <w:rsid w:val="005B34A6"/>
    <w:rsid w:val="005B3699"/>
    <w:rsid w:val="005B39C1"/>
    <w:rsid w:val="005B40DE"/>
    <w:rsid w:val="005B4A65"/>
    <w:rsid w:val="005B4C72"/>
    <w:rsid w:val="005B5090"/>
    <w:rsid w:val="005B51EE"/>
    <w:rsid w:val="005B5466"/>
    <w:rsid w:val="005B573D"/>
    <w:rsid w:val="005B5768"/>
    <w:rsid w:val="005B5934"/>
    <w:rsid w:val="005B5C42"/>
    <w:rsid w:val="005B60ED"/>
    <w:rsid w:val="005B6700"/>
    <w:rsid w:val="005B6BB1"/>
    <w:rsid w:val="005B6EF9"/>
    <w:rsid w:val="005B72A9"/>
    <w:rsid w:val="005B75D9"/>
    <w:rsid w:val="005B7BD8"/>
    <w:rsid w:val="005B7DD9"/>
    <w:rsid w:val="005B7E3A"/>
    <w:rsid w:val="005C0058"/>
    <w:rsid w:val="005C0428"/>
    <w:rsid w:val="005C0686"/>
    <w:rsid w:val="005C07A5"/>
    <w:rsid w:val="005C0925"/>
    <w:rsid w:val="005C0E16"/>
    <w:rsid w:val="005C0F70"/>
    <w:rsid w:val="005C0FC9"/>
    <w:rsid w:val="005C1C68"/>
    <w:rsid w:val="005C2255"/>
    <w:rsid w:val="005C2756"/>
    <w:rsid w:val="005C277D"/>
    <w:rsid w:val="005C288A"/>
    <w:rsid w:val="005C2B9F"/>
    <w:rsid w:val="005C425A"/>
    <w:rsid w:val="005C433A"/>
    <w:rsid w:val="005C4D80"/>
    <w:rsid w:val="005C51FD"/>
    <w:rsid w:val="005C5314"/>
    <w:rsid w:val="005C664B"/>
    <w:rsid w:val="005C69D9"/>
    <w:rsid w:val="005C70E7"/>
    <w:rsid w:val="005C7864"/>
    <w:rsid w:val="005C794F"/>
    <w:rsid w:val="005C79E1"/>
    <w:rsid w:val="005C7B65"/>
    <w:rsid w:val="005D05DA"/>
    <w:rsid w:val="005D0B57"/>
    <w:rsid w:val="005D0C08"/>
    <w:rsid w:val="005D0D24"/>
    <w:rsid w:val="005D1388"/>
    <w:rsid w:val="005D1534"/>
    <w:rsid w:val="005D1B06"/>
    <w:rsid w:val="005D1C68"/>
    <w:rsid w:val="005D2ACC"/>
    <w:rsid w:val="005D2E5A"/>
    <w:rsid w:val="005D2F22"/>
    <w:rsid w:val="005D2FFF"/>
    <w:rsid w:val="005D338D"/>
    <w:rsid w:val="005D34C6"/>
    <w:rsid w:val="005D3599"/>
    <w:rsid w:val="005D3762"/>
    <w:rsid w:val="005D3CD5"/>
    <w:rsid w:val="005D3CF8"/>
    <w:rsid w:val="005D4107"/>
    <w:rsid w:val="005D42FF"/>
    <w:rsid w:val="005D44F7"/>
    <w:rsid w:val="005D4664"/>
    <w:rsid w:val="005D4911"/>
    <w:rsid w:val="005D4980"/>
    <w:rsid w:val="005D4DEF"/>
    <w:rsid w:val="005D5371"/>
    <w:rsid w:val="005D6594"/>
    <w:rsid w:val="005D6683"/>
    <w:rsid w:val="005D6685"/>
    <w:rsid w:val="005D6BAE"/>
    <w:rsid w:val="005D7A50"/>
    <w:rsid w:val="005D7C43"/>
    <w:rsid w:val="005E06F4"/>
    <w:rsid w:val="005E1398"/>
    <w:rsid w:val="005E156F"/>
    <w:rsid w:val="005E19A0"/>
    <w:rsid w:val="005E24B3"/>
    <w:rsid w:val="005E26F1"/>
    <w:rsid w:val="005E2D30"/>
    <w:rsid w:val="005E3137"/>
    <w:rsid w:val="005E35F7"/>
    <w:rsid w:val="005E3665"/>
    <w:rsid w:val="005E37E3"/>
    <w:rsid w:val="005E3813"/>
    <w:rsid w:val="005E3CF0"/>
    <w:rsid w:val="005E3F5C"/>
    <w:rsid w:val="005E4348"/>
    <w:rsid w:val="005E46CD"/>
    <w:rsid w:val="005E4CE0"/>
    <w:rsid w:val="005E506A"/>
    <w:rsid w:val="005E5EB2"/>
    <w:rsid w:val="005E61CF"/>
    <w:rsid w:val="005E629B"/>
    <w:rsid w:val="005E6622"/>
    <w:rsid w:val="005E6AA2"/>
    <w:rsid w:val="005E6F53"/>
    <w:rsid w:val="005E722F"/>
    <w:rsid w:val="005E7309"/>
    <w:rsid w:val="005E7EFA"/>
    <w:rsid w:val="005F0709"/>
    <w:rsid w:val="005F103B"/>
    <w:rsid w:val="005F10D2"/>
    <w:rsid w:val="005F151C"/>
    <w:rsid w:val="005F17E9"/>
    <w:rsid w:val="005F17FD"/>
    <w:rsid w:val="005F1E14"/>
    <w:rsid w:val="005F26AC"/>
    <w:rsid w:val="005F2B91"/>
    <w:rsid w:val="005F3049"/>
    <w:rsid w:val="005F3220"/>
    <w:rsid w:val="005F3351"/>
    <w:rsid w:val="005F369F"/>
    <w:rsid w:val="005F3C11"/>
    <w:rsid w:val="005F4020"/>
    <w:rsid w:val="005F4326"/>
    <w:rsid w:val="005F4B35"/>
    <w:rsid w:val="005F4D57"/>
    <w:rsid w:val="005F51FF"/>
    <w:rsid w:val="005F5307"/>
    <w:rsid w:val="005F563D"/>
    <w:rsid w:val="005F5C99"/>
    <w:rsid w:val="005F5E55"/>
    <w:rsid w:val="005F60C0"/>
    <w:rsid w:val="005F6141"/>
    <w:rsid w:val="005F6181"/>
    <w:rsid w:val="005F62F9"/>
    <w:rsid w:val="005F6376"/>
    <w:rsid w:val="005F6540"/>
    <w:rsid w:val="005F6E6E"/>
    <w:rsid w:val="0060005A"/>
    <w:rsid w:val="00600A16"/>
    <w:rsid w:val="00600F5C"/>
    <w:rsid w:val="006014BB"/>
    <w:rsid w:val="00601934"/>
    <w:rsid w:val="006019EC"/>
    <w:rsid w:val="00602088"/>
    <w:rsid w:val="00602093"/>
    <w:rsid w:val="00602211"/>
    <w:rsid w:val="00602F10"/>
    <w:rsid w:val="00603173"/>
    <w:rsid w:val="0060328C"/>
    <w:rsid w:val="006036DC"/>
    <w:rsid w:val="00603D1A"/>
    <w:rsid w:val="0060456B"/>
    <w:rsid w:val="00604FDE"/>
    <w:rsid w:val="00604FEA"/>
    <w:rsid w:val="00605BCC"/>
    <w:rsid w:val="0060630D"/>
    <w:rsid w:val="0060676E"/>
    <w:rsid w:val="006067B0"/>
    <w:rsid w:val="00606956"/>
    <w:rsid w:val="00606D3F"/>
    <w:rsid w:val="00606E95"/>
    <w:rsid w:val="00606F54"/>
    <w:rsid w:val="006071A2"/>
    <w:rsid w:val="006073B0"/>
    <w:rsid w:val="0060762F"/>
    <w:rsid w:val="00607807"/>
    <w:rsid w:val="00607A2F"/>
    <w:rsid w:val="00610381"/>
    <w:rsid w:val="00610ED9"/>
    <w:rsid w:val="0061198E"/>
    <w:rsid w:val="00611DAA"/>
    <w:rsid w:val="006121FE"/>
    <w:rsid w:val="0061258C"/>
    <w:rsid w:val="00612592"/>
    <w:rsid w:val="006128EB"/>
    <w:rsid w:val="00612F74"/>
    <w:rsid w:val="00613217"/>
    <w:rsid w:val="00613C00"/>
    <w:rsid w:val="00613D06"/>
    <w:rsid w:val="00614012"/>
    <w:rsid w:val="00614894"/>
    <w:rsid w:val="00614ADC"/>
    <w:rsid w:val="00614BAE"/>
    <w:rsid w:val="00614D5C"/>
    <w:rsid w:val="00614E48"/>
    <w:rsid w:val="00614FBB"/>
    <w:rsid w:val="00615CE4"/>
    <w:rsid w:val="0061696B"/>
    <w:rsid w:val="00616976"/>
    <w:rsid w:val="00616A58"/>
    <w:rsid w:val="00616BA5"/>
    <w:rsid w:val="00616E52"/>
    <w:rsid w:val="00616E9A"/>
    <w:rsid w:val="00616F27"/>
    <w:rsid w:val="00617134"/>
    <w:rsid w:val="0061754F"/>
    <w:rsid w:val="006175FA"/>
    <w:rsid w:val="00617701"/>
    <w:rsid w:val="006178B3"/>
    <w:rsid w:val="00617DD7"/>
    <w:rsid w:val="00620A71"/>
    <w:rsid w:val="00620CF5"/>
    <w:rsid w:val="00621131"/>
    <w:rsid w:val="00621920"/>
    <w:rsid w:val="006228EE"/>
    <w:rsid w:val="00622B5B"/>
    <w:rsid w:val="00622D5E"/>
    <w:rsid w:val="00622D91"/>
    <w:rsid w:val="00622DFD"/>
    <w:rsid w:val="00622E03"/>
    <w:rsid w:val="00622F8D"/>
    <w:rsid w:val="006242B7"/>
    <w:rsid w:val="006247AB"/>
    <w:rsid w:val="00624B86"/>
    <w:rsid w:val="00624DDE"/>
    <w:rsid w:val="00625849"/>
    <w:rsid w:val="00625C2C"/>
    <w:rsid w:val="00626072"/>
    <w:rsid w:val="00626133"/>
    <w:rsid w:val="006263F9"/>
    <w:rsid w:val="00626D11"/>
    <w:rsid w:val="00626DE6"/>
    <w:rsid w:val="00626FF9"/>
    <w:rsid w:val="006277A3"/>
    <w:rsid w:val="00627E6C"/>
    <w:rsid w:val="00627EA7"/>
    <w:rsid w:val="0063007F"/>
    <w:rsid w:val="006300B4"/>
    <w:rsid w:val="006308FC"/>
    <w:rsid w:val="00630AA3"/>
    <w:rsid w:val="00631264"/>
    <w:rsid w:val="00631618"/>
    <w:rsid w:val="00631654"/>
    <w:rsid w:val="00631C93"/>
    <w:rsid w:val="006321A5"/>
    <w:rsid w:val="006323BB"/>
    <w:rsid w:val="0063266C"/>
    <w:rsid w:val="00632B8F"/>
    <w:rsid w:val="00633BBF"/>
    <w:rsid w:val="00634C27"/>
    <w:rsid w:val="00635EDC"/>
    <w:rsid w:val="006360DC"/>
    <w:rsid w:val="00636272"/>
    <w:rsid w:val="006363BE"/>
    <w:rsid w:val="006365F3"/>
    <w:rsid w:val="0063698B"/>
    <w:rsid w:val="00636DA7"/>
    <w:rsid w:val="00636FCA"/>
    <w:rsid w:val="006377B2"/>
    <w:rsid w:val="006402B4"/>
    <w:rsid w:val="006403A5"/>
    <w:rsid w:val="00640404"/>
    <w:rsid w:val="006410C8"/>
    <w:rsid w:val="00641112"/>
    <w:rsid w:val="006412DD"/>
    <w:rsid w:val="00641799"/>
    <w:rsid w:val="006423A5"/>
    <w:rsid w:val="00642B10"/>
    <w:rsid w:val="00643AFA"/>
    <w:rsid w:val="00643DA9"/>
    <w:rsid w:val="00644096"/>
    <w:rsid w:val="00644129"/>
    <w:rsid w:val="006443DF"/>
    <w:rsid w:val="0064462F"/>
    <w:rsid w:val="00644C77"/>
    <w:rsid w:val="0064536C"/>
    <w:rsid w:val="0064576C"/>
    <w:rsid w:val="00645A6C"/>
    <w:rsid w:val="00645B12"/>
    <w:rsid w:val="00646ADB"/>
    <w:rsid w:val="00646F07"/>
    <w:rsid w:val="00646F18"/>
    <w:rsid w:val="0064794D"/>
    <w:rsid w:val="0065023C"/>
    <w:rsid w:val="00650881"/>
    <w:rsid w:val="00651346"/>
    <w:rsid w:val="006515B9"/>
    <w:rsid w:val="006515F7"/>
    <w:rsid w:val="00651C1E"/>
    <w:rsid w:val="00651D10"/>
    <w:rsid w:val="00652982"/>
    <w:rsid w:val="00652AD3"/>
    <w:rsid w:val="0065360A"/>
    <w:rsid w:val="00653E87"/>
    <w:rsid w:val="00654001"/>
    <w:rsid w:val="006541E2"/>
    <w:rsid w:val="00654587"/>
    <w:rsid w:val="006545CB"/>
    <w:rsid w:val="00654AA2"/>
    <w:rsid w:val="00655903"/>
    <w:rsid w:val="006562A2"/>
    <w:rsid w:val="00656DD2"/>
    <w:rsid w:val="00657DF8"/>
    <w:rsid w:val="00657F99"/>
    <w:rsid w:val="0066055C"/>
    <w:rsid w:val="006611BE"/>
    <w:rsid w:val="0066152F"/>
    <w:rsid w:val="0066173C"/>
    <w:rsid w:val="00661A5B"/>
    <w:rsid w:val="00661A73"/>
    <w:rsid w:val="00661CB2"/>
    <w:rsid w:val="00661CF8"/>
    <w:rsid w:val="00661D35"/>
    <w:rsid w:val="00661FA4"/>
    <w:rsid w:val="00661FA7"/>
    <w:rsid w:val="00662368"/>
    <w:rsid w:val="006628E0"/>
    <w:rsid w:val="006629BC"/>
    <w:rsid w:val="00662D8A"/>
    <w:rsid w:val="0066312C"/>
    <w:rsid w:val="00663333"/>
    <w:rsid w:val="00663360"/>
    <w:rsid w:val="006635D6"/>
    <w:rsid w:val="006635EB"/>
    <w:rsid w:val="006638F0"/>
    <w:rsid w:val="00663AC5"/>
    <w:rsid w:val="00663D7D"/>
    <w:rsid w:val="006641B0"/>
    <w:rsid w:val="006643AC"/>
    <w:rsid w:val="00664668"/>
    <w:rsid w:val="0066493A"/>
    <w:rsid w:val="0066494E"/>
    <w:rsid w:val="00664B20"/>
    <w:rsid w:val="00664C88"/>
    <w:rsid w:val="0066542E"/>
    <w:rsid w:val="00665AAE"/>
    <w:rsid w:val="00665C78"/>
    <w:rsid w:val="0066629A"/>
    <w:rsid w:val="00666A63"/>
    <w:rsid w:val="00666CE7"/>
    <w:rsid w:val="006670E5"/>
    <w:rsid w:val="00667A32"/>
    <w:rsid w:val="00667F1D"/>
    <w:rsid w:val="0067026C"/>
    <w:rsid w:val="00670328"/>
    <w:rsid w:val="006707F8"/>
    <w:rsid w:val="006708F5"/>
    <w:rsid w:val="00670B30"/>
    <w:rsid w:val="006712FB"/>
    <w:rsid w:val="00672011"/>
    <w:rsid w:val="00672014"/>
    <w:rsid w:val="006723A7"/>
    <w:rsid w:val="006724CC"/>
    <w:rsid w:val="00672B0A"/>
    <w:rsid w:val="00673698"/>
    <w:rsid w:val="00674169"/>
    <w:rsid w:val="006741AE"/>
    <w:rsid w:val="006746BA"/>
    <w:rsid w:val="00674761"/>
    <w:rsid w:val="00674A1B"/>
    <w:rsid w:val="00674A3D"/>
    <w:rsid w:val="00674B32"/>
    <w:rsid w:val="00674BDD"/>
    <w:rsid w:val="00674C69"/>
    <w:rsid w:val="00675731"/>
    <w:rsid w:val="00675C67"/>
    <w:rsid w:val="00675E39"/>
    <w:rsid w:val="00675FFB"/>
    <w:rsid w:val="00676E6C"/>
    <w:rsid w:val="00676EB9"/>
    <w:rsid w:val="006772B0"/>
    <w:rsid w:val="0067739D"/>
    <w:rsid w:val="0068027D"/>
    <w:rsid w:val="006802AF"/>
    <w:rsid w:val="006808F7"/>
    <w:rsid w:val="0068092D"/>
    <w:rsid w:val="00680AE7"/>
    <w:rsid w:val="00681064"/>
    <w:rsid w:val="00681A46"/>
    <w:rsid w:val="00681CCA"/>
    <w:rsid w:val="00682A9A"/>
    <w:rsid w:val="00682B09"/>
    <w:rsid w:val="00682DF2"/>
    <w:rsid w:val="0068335D"/>
    <w:rsid w:val="006833EF"/>
    <w:rsid w:val="00683A6F"/>
    <w:rsid w:val="00683B54"/>
    <w:rsid w:val="00683C13"/>
    <w:rsid w:val="00684650"/>
    <w:rsid w:val="00684683"/>
    <w:rsid w:val="00684BB0"/>
    <w:rsid w:val="00684D30"/>
    <w:rsid w:val="00685065"/>
    <w:rsid w:val="00685199"/>
    <w:rsid w:val="006854E2"/>
    <w:rsid w:val="00685B25"/>
    <w:rsid w:val="00685D8A"/>
    <w:rsid w:val="00685E4B"/>
    <w:rsid w:val="006860CE"/>
    <w:rsid w:val="006862CE"/>
    <w:rsid w:val="006865B4"/>
    <w:rsid w:val="00686B89"/>
    <w:rsid w:val="006873F7"/>
    <w:rsid w:val="0069092E"/>
    <w:rsid w:val="00690BAA"/>
    <w:rsid w:val="00691000"/>
    <w:rsid w:val="00691366"/>
    <w:rsid w:val="0069157A"/>
    <w:rsid w:val="00691A6C"/>
    <w:rsid w:val="00691B82"/>
    <w:rsid w:val="00691BE8"/>
    <w:rsid w:val="00691BF3"/>
    <w:rsid w:val="006921A6"/>
    <w:rsid w:val="006928F0"/>
    <w:rsid w:val="00692A69"/>
    <w:rsid w:val="00692AEF"/>
    <w:rsid w:val="00692BAD"/>
    <w:rsid w:val="006938CD"/>
    <w:rsid w:val="00693F03"/>
    <w:rsid w:val="006941C4"/>
    <w:rsid w:val="00694623"/>
    <w:rsid w:val="00694B81"/>
    <w:rsid w:val="00694DC9"/>
    <w:rsid w:val="0069502E"/>
    <w:rsid w:val="00695D15"/>
    <w:rsid w:val="00695DAC"/>
    <w:rsid w:val="00696D7C"/>
    <w:rsid w:val="006971D3"/>
    <w:rsid w:val="006978B8"/>
    <w:rsid w:val="00697973"/>
    <w:rsid w:val="00697AC8"/>
    <w:rsid w:val="00697B3D"/>
    <w:rsid w:val="006A00EF"/>
    <w:rsid w:val="006A01FE"/>
    <w:rsid w:val="006A068C"/>
    <w:rsid w:val="006A0874"/>
    <w:rsid w:val="006A09E4"/>
    <w:rsid w:val="006A145F"/>
    <w:rsid w:val="006A1C9E"/>
    <w:rsid w:val="006A1E7D"/>
    <w:rsid w:val="006A2127"/>
    <w:rsid w:val="006A28EB"/>
    <w:rsid w:val="006A2D59"/>
    <w:rsid w:val="006A2D6E"/>
    <w:rsid w:val="006A342A"/>
    <w:rsid w:val="006A3D92"/>
    <w:rsid w:val="006A3F7C"/>
    <w:rsid w:val="006A4280"/>
    <w:rsid w:val="006A4668"/>
    <w:rsid w:val="006A467D"/>
    <w:rsid w:val="006A46C0"/>
    <w:rsid w:val="006A4739"/>
    <w:rsid w:val="006A4920"/>
    <w:rsid w:val="006A4D18"/>
    <w:rsid w:val="006A5D4F"/>
    <w:rsid w:val="006A5E75"/>
    <w:rsid w:val="006A60D2"/>
    <w:rsid w:val="006A6104"/>
    <w:rsid w:val="006A629C"/>
    <w:rsid w:val="006A72F1"/>
    <w:rsid w:val="006A743E"/>
    <w:rsid w:val="006B0684"/>
    <w:rsid w:val="006B0C5A"/>
    <w:rsid w:val="006B0D87"/>
    <w:rsid w:val="006B1003"/>
    <w:rsid w:val="006B1D8E"/>
    <w:rsid w:val="006B1E84"/>
    <w:rsid w:val="006B2415"/>
    <w:rsid w:val="006B2498"/>
    <w:rsid w:val="006B28A2"/>
    <w:rsid w:val="006B32A0"/>
    <w:rsid w:val="006B32FE"/>
    <w:rsid w:val="006B370B"/>
    <w:rsid w:val="006B4048"/>
    <w:rsid w:val="006B41F7"/>
    <w:rsid w:val="006B47A8"/>
    <w:rsid w:val="006B5615"/>
    <w:rsid w:val="006B5633"/>
    <w:rsid w:val="006B5B9C"/>
    <w:rsid w:val="006B5D67"/>
    <w:rsid w:val="006B5F41"/>
    <w:rsid w:val="006B6866"/>
    <w:rsid w:val="006B6AB6"/>
    <w:rsid w:val="006B703B"/>
    <w:rsid w:val="006B7138"/>
    <w:rsid w:val="006B718A"/>
    <w:rsid w:val="006B74B0"/>
    <w:rsid w:val="006B7F79"/>
    <w:rsid w:val="006C07CD"/>
    <w:rsid w:val="006C0821"/>
    <w:rsid w:val="006C0F02"/>
    <w:rsid w:val="006C1093"/>
    <w:rsid w:val="006C14FC"/>
    <w:rsid w:val="006C17C5"/>
    <w:rsid w:val="006C2307"/>
    <w:rsid w:val="006C23AE"/>
    <w:rsid w:val="006C2586"/>
    <w:rsid w:val="006C2727"/>
    <w:rsid w:val="006C2E42"/>
    <w:rsid w:val="006C3229"/>
    <w:rsid w:val="006C32C5"/>
    <w:rsid w:val="006C330B"/>
    <w:rsid w:val="006C4390"/>
    <w:rsid w:val="006C44DE"/>
    <w:rsid w:val="006C44EF"/>
    <w:rsid w:val="006C4AE7"/>
    <w:rsid w:val="006C58D0"/>
    <w:rsid w:val="006C5ACB"/>
    <w:rsid w:val="006C5B61"/>
    <w:rsid w:val="006C5B93"/>
    <w:rsid w:val="006C63E5"/>
    <w:rsid w:val="006C688E"/>
    <w:rsid w:val="006C6A64"/>
    <w:rsid w:val="006C6FAF"/>
    <w:rsid w:val="006C79EF"/>
    <w:rsid w:val="006C7AA7"/>
    <w:rsid w:val="006C7EBB"/>
    <w:rsid w:val="006C7F41"/>
    <w:rsid w:val="006D05F4"/>
    <w:rsid w:val="006D087C"/>
    <w:rsid w:val="006D0B9B"/>
    <w:rsid w:val="006D0E0D"/>
    <w:rsid w:val="006D1480"/>
    <w:rsid w:val="006D1489"/>
    <w:rsid w:val="006D17D3"/>
    <w:rsid w:val="006D2E54"/>
    <w:rsid w:val="006D3131"/>
    <w:rsid w:val="006D35E1"/>
    <w:rsid w:val="006D35F4"/>
    <w:rsid w:val="006D36C6"/>
    <w:rsid w:val="006D3F0E"/>
    <w:rsid w:val="006D43FE"/>
    <w:rsid w:val="006D4A95"/>
    <w:rsid w:val="006D4C1E"/>
    <w:rsid w:val="006D53D0"/>
    <w:rsid w:val="006D54D6"/>
    <w:rsid w:val="006D54F0"/>
    <w:rsid w:val="006D5CEB"/>
    <w:rsid w:val="006D5DE1"/>
    <w:rsid w:val="006D6057"/>
    <w:rsid w:val="006D6772"/>
    <w:rsid w:val="006D6B54"/>
    <w:rsid w:val="006D6D37"/>
    <w:rsid w:val="006D6FC2"/>
    <w:rsid w:val="006D763A"/>
    <w:rsid w:val="006D76D6"/>
    <w:rsid w:val="006D780E"/>
    <w:rsid w:val="006D795F"/>
    <w:rsid w:val="006D7E15"/>
    <w:rsid w:val="006E01D9"/>
    <w:rsid w:val="006E08FF"/>
    <w:rsid w:val="006E0C56"/>
    <w:rsid w:val="006E10E7"/>
    <w:rsid w:val="006E1745"/>
    <w:rsid w:val="006E1841"/>
    <w:rsid w:val="006E1A3D"/>
    <w:rsid w:val="006E1FFC"/>
    <w:rsid w:val="006E25B5"/>
    <w:rsid w:val="006E2CEA"/>
    <w:rsid w:val="006E3197"/>
    <w:rsid w:val="006E31F5"/>
    <w:rsid w:val="006E40C1"/>
    <w:rsid w:val="006E46E9"/>
    <w:rsid w:val="006E4B39"/>
    <w:rsid w:val="006E5057"/>
    <w:rsid w:val="006E5110"/>
    <w:rsid w:val="006E522C"/>
    <w:rsid w:val="006E546F"/>
    <w:rsid w:val="006E57D5"/>
    <w:rsid w:val="006E647C"/>
    <w:rsid w:val="006E6562"/>
    <w:rsid w:val="006E6636"/>
    <w:rsid w:val="006E6827"/>
    <w:rsid w:val="006E6849"/>
    <w:rsid w:val="006E6909"/>
    <w:rsid w:val="006E6DE4"/>
    <w:rsid w:val="006E7141"/>
    <w:rsid w:val="006E7616"/>
    <w:rsid w:val="006E7670"/>
    <w:rsid w:val="006E7BC4"/>
    <w:rsid w:val="006F028A"/>
    <w:rsid w:val="006F0390"/>
    <w:rsid w:val="006F051C"/>
    <w:rsid w:val="006F0763"/>
    <w:rsid w:val="006F0BF4"/>
    <w:rsid w:val="006F0BFD"/>
    <w:rsid w:val="006F0D72"/>
    <w:rsid w:val="006F0DAA"/>
    <w:rsid w:val="006F1D7C"/>
    <w:rsid w:val="006F21D7"/>
    <w:rsid w:val="006F2490"/>
    <w:rsid w:val="006F25CB"/>
    <w:rsid w:val="006F2630"/>
    <w:rsid w:val="006F2836"/>
    <w:rsid w:val="006F2FCA"/>
    <w:rsid w:val="006F3766"/>
    <w:rsid w:val="006F390A"/>
    <w:rsid w:val="006F391E"/>
    <w:rsid w:val="006F3970"/>
    <w:rsid w:val="006F3AC7"/>
    <w:rsid w:val="006F3FAE"/>
    <w:rsid w:val="006F434A"/>
    <w:rsid w:val="006F4551"/>
    <w:rsid w:val="006F46B9"/>
    <w:rsid w:val="006F4EDE"/>
    <w:rsid w:val="006F4FB6"/>
    <w:rsid w:val="006F523B"/>
    <w:rsid w:val="006F56D1"/>
    <w:rsid w:val="006F5B03"/>
    <w:rsid w:val="006F5DE4"/>
    <w:rsid w:val="006F5E19"/>
    <w:rsid w:val="006F5FCF"/>
    <w:rsid w:val="006F616D"/>
    <w:rsid w:val="006F621C"/>
    <w:rsid w:val="006F62C5"/>
    <w:rsid w:val="006F649C"/>
    <w:rsid w:val="006F6904"/>
    <w:rsid w:val="006F69F2"/>
    <w:rsid w:val="006F71E9"/>
    <w:rsid w:val="006F7548"/>
    <w:rsid w:val="006F766E"/>
    <w:rsid w:val="00700A2D"/>
    <w:rsid w:val="00700B27"/>
    <w:rsid w:val="0070159D"/>
    <w:rsid w:val="00701756"/>
    <w:rsid w:val="00701DB8"/>
    <w:rsid w:val="007021D1"/>
    <w:rsid w:val="00702266"/>
    <w:rsid w:val="00702BA5"/>
    <w:rsid w:val="00702C19"/>
    <w:rsid w:val="00702DD2"/>
    <w:rsid w:val="00703075"/>
    <w:rsid w:val="00703B49"/>
    <w:rsid w:val="00703C34"/>
    <w:rsid w:val="007043BC"/>
    <w:rsid w:val="007043EE"/>
    <w:rsid w:val="00704457"/>
    <w:rsid w:val="00704A15"/>
    <w:rsid w:val="00704B4B"/>
    <w:rsid w:val="00704CED"/>
    <w:rsid w:val="0070576A"/>
    <w:rsid w:val="00705DE2"/>
    <w:rsid w:val="0070626E"/>
    <w:rsid w:val="00706A26"/>
    <w:rsid w:val="00706DD4"/>
    <w:rsid w:val="00707224"/>
    <w:rsid w:val="007076B6"/>
    <w:rsid w:val="00707A7C"/>
    <w:rsid w:val="00710290"/>
    <w:rsid w:val="007103B3"/>
    <w:rsid w:val="00710403"/>
    <w:rsid w:val="00710462"/>
    <w:rsid w:val="00710E44"/>
    <w:rsid w:val="0071106D"/>
    <w:rsid w:val="00711333"/>
    <w:rsid w:val="00711508"/>
    <w:rsid w:val="007119C5"/>
    <w:rsid w:val="00712397"/>
    <w:rsid w:val="007124BF"/>
    <w:rsid w:val="007125D0"/>
    <w:rsid w:val="007134E1"/>
    <w:rsid w:val="00713767"/>
    <w:rsid w:val="007140D4"/>
    <w:rsid w:val="007144E4"/>
    <w:rsid w:val="007144FF"/>
    <w:rsid w:val="00714C9C"/>
    <w:rsid w:val="007159DF"/>
    <w:rsid w:val="00716743"/>
    <w:rsid w:val="007167E6"/>
    <w:rsid w:val="00717663"/>
    <w:rsid w:val="0071789F"/>
    <w:rsid w:val="00717C37"/>
    <w:rsid w:val="00720A90"/>
    <w:rsid w:val="00720B15"/>
    <w:rsid w:val="00720B75"/>
    <w:rsid w:val="00720F54"/>
    <w:rsid w:val="00721183"/>
    <w:rsid w:val="007216C8"/>
    <w:rsid w:val="00721715"/>
    <w:rsid w:val="007217AA"/>
    <w:rsid w:val="0072254B"/>
    <w:rsid w:val="0072270D"/>
    <w:rsid w:val="00722A83"/>
    <w:rsid w:val="00722BF6"/>
    <w:rsid w:val="00723204"/>
    <w:rsid w:val="0072379B"/>
    <w:rsid w:val="00723B3E"/>
    <w:rsid w:val="00723B40"/>
    <w:rsid w:val="00725547"/>
    <w:rsid w:val="007260AC"/>
    <w:rsid w:val="0072713A"/>
    <w:rsid w:val="0072722D"/>
    <w:rsid w:val="0072725C"/>
    <w:rsid w:val="00727782"/>
    <w:rsid w:val="00730585"/>
    <w:rsid w:val="00730BA8"/>
    <w:rsid w:val="00731A21"/>
    <w:rsid w:val="00731AE8"/>
    <w:rsid w:val="00731C3A"/>
    <w:rsid w:val="007322F6"/>
    <w:rsid w:val="0073298A"/>
    <w:rsid w:val="00732AE6"/>
    <w:rsid w:val="007348A8"/>
    <w:rsid w:val="007348E7"/>
    <w:rsid w:val="00734B15"/>
    <w:rsid w:val="00734E5F"/>
    <w:rsid w:val="00734FC3"/>
    <w:rsid w:val="00735071"/>
    <w:rsid w:val="00735834"/>
    <w:rsid w:val="00735980"/>
    <w:rsid w:val="00735AC2"/>
    <w:rsid w:val="00736922"/>
    <w:rsid w:val="0073693C"/>
    <w:rsid w:val="00736A7A"/>
    <w:rsid w:val="00737FCE"/>
    <w:rsid w:val="007400D9"/>
    <w:rsid w:val="00741A39"/>
    <w:rsid w:val="00741D2B"/>
    <w:rsid w:val="00742413"/>
    <w:rsid w:val="00742FD3"/>
    <w:rsid w:val="00743136"/>
    <w:rsid w:val="00743362"/>
    <w:rsid w:val="00743422"/>
    <w:rsid w:val="00744835"/>
    <w:rsid w:val="00744E65"/>
    <w:rsid w:val="00744F0D"/>
    <w:rsid w:val="007454FC"/>
    <w:rsid w:val="0074555C"/>
    <w:rsid w:val="0074573F"/>
    <w:rsid w:val="00746136"/>
    <w:rsid w:val="007469C6"/>
    <w:rsid w:val="00746B09"/>
    <w:rsid w:val="00746F8D"/>
    <w:rsid w:val="00750227"/>
    <w:rsid w:val="00750572"/>
    <w:rsid w:val="007505D8"/>
    <w:rsid w:val="00750A84"/>
    <w:rsid w:val="00750F2B"/>
    <w:rsid w:val="00750F45"/>
    <w:rsid w:val="00750FCB"/>
    <w:rsid w:val="007514BF"/>
    <w:rsid w:val="007517A6"/>
    <w:rsid w:val="007519A7"/>
    <w:rsid w:val="00751D42"/>
    <w:rsid w:val="00752B84"/>
    <w:rsid w:val="00753284"/>
    <w:rsid w:val="00753C9C"/>
    <w:rsid w:val="00753D37"/>
    <w:rsid w:val="00753DC7"/>
    <w:rsid w:val="00753FBF"/>
    <w:rsid w:val="007542B6"/>
    <w:rsid w:val="007542D3"/>
    <w:rsid w:val="0075498D"/>
    <w:rsid w:val="007555BB"/>
    <w:rsid w:val="00755AA5"/>
    <w:rsid w:val="00755C16"/>
    <w:rsid w:val="00755E2C"/>
    <w:rsid w:val="0075631E"/>
    <w:rsid w:val="007567D5"/>
    <w:rsid w:val="00756AC4"/>
    <w:rsid w:val="00756E30"/>
    <w:rsid w:val="00757C40"/>
    <w:rsid w:val="00757FD0"/>
    <w:rsid w:val="0076099A"/>
    <w:rsid w:val="0076114E"/>
    <w:rsid w:val="00761F1D"/>
    <w:rsid w:val="007620CE"/>
    <w:rsid w:val="007626FB"/>
    <w:rsid w:val="00763B73"/>
    <w:rsid w:val="00763E88"/>
    <w:rsid w:val="00763F61"/>
    <w:rsid w:val="007640AB"/>
    <w:rsid w:val="00764206"/>
    <w:rsid w:val="007645D8"/>
    <w:rsid w:val="00764B87"/>
    <w:rsid w:val="00765029"/>
    <w:rsid w:val="007650AE"/>
    <w:rsid w:val="007657E1"/>
    <w:rsid w:val="00766113"/>
    <w:rsid w:val="007662EC"/>
    <w:rsid w:val="00766985"/>
    <w:rsid w:val="00766F8F"/>
    <w:rsid w:val="00767559"/>
    <w:rsid w:val="00767E54"/>
    <w:rsid w:val="007702A9"/>
    <w:rsid w:val="007706D3"/>
    <w:rsid w:val="00770BC5"/>
    <w:rsid w:val="00770CD3"/>
    <w:rsid w:val="00770EB5"/>
    <w:rsid w:val="007713F8"/>
    <w:rsid w:val="0077147C"/>
    <w:rsid w:val="007714B6"/>
    <w:rsid w:val="00771A52"/>
    <w:rsid w:val="00771C18"/>
    <w:rsid w:val="00772098"/>
    <w:rsid w:val="00772C29"/>
    <w:rsid w:val="00772D3F"/>
    <w:rsid w:val="007731AE"/>
    <w:rsid w:val="007738BE"/>
    <w:rsid w:val="00773FE5"/>
    <w:rsid w:val="0077417C"/>
    <w:rsid w:val="0077420D"/>
    <w:rsid w:val="0077433A"/>
    <w:rsid w:val="007745C1"/>
    <w:rsid w:val="00774705"/>
    <w:rsid w:val="00774907"/>
    <w:rsid w:val="00775327"/>
    <w:rsid w:val="00776631"/>
    <w:rsid w:val="00776CD8"/>
    <w:rsid w:val="00777648"/>
    <w:rsid w:val="0077771E"/>
    <w:rsid w:val="00777A17"/>
    <w:rsid w:val="00777B4C"/>
    <w:rsid w:val="00777D91"/>
    <w:rsid w:val="00777F30"/>
    <w:rsid w:val="00777FB5"/>
    <w:rsid w:val="00780070"/>
    <w:rsid w:val="007801EB"/>
    <w:rsid w:val="007801F4"/>
    <w:rsid w:val="0078046C"/>
    <w:rsid w:val="00780A1A"/>
    <w:rsid w:val="00780F7B"/>
    <w:rsid w:val="0078127F"/>
    <w:rsid w:val="0078132E"/>
    <w:rsid w:val="007819E3"/>
    <w:rsid w:val="00781F1B"/>
    <w:rsid w:val="00782DA9"/>
    <w:rsid w:val="00782F92"/>
    <w:rsid w:val="007830A7"/>
    <w:rsid w:val="0078342B"/>
    <w:rsid w:val="00783633"/>
    <w:rsid w:val="0078388B"/>
    <w:rsid w:val="007838F1"/>
    <w:rsid w:val="0078390F"/>
    <w:rsid w:val="0078414F"/>
    <w:rsid w:val="007847BE"/>
    <w:rsid w:val="00785368"/>
    <w:rsid w:val="00785745"/>
    <w:rsid w:val="00785949"/>
    <w:rsid w:val="00785967"/>
    <w:rsid w:val="00786195"/>
    <w:rsid w:val="00787191"/>
    <w:rsid w:val="007872F3"/>
    <w:rsid w:val="007875D0"/>
    <w:rsid w:val="00787A80"/>
    <w:rsid w:val="00787AD2"/>
    <w:rsid w:val="00787AE3"/>
    <w:rsid w:val="00787E2E"/>
    <w:rsid w:val="007902FF"/>
    <w:rsid w:val="00791240"/>
    <w:rsid w:val="00791668"/>
    <w:rsid w:val="00791C28"/>
    <w:rsid w:val="00792299"/>
    <w:rsid w:val="0079263C"/>
    <w:rsid w:val="007935B6"/>
    <w:rsid w:val="0079383C"/>
    <w:rsid w:val="00793DF7"/>
    <w:rsid w:val="00793E35"/>
    <w:rsid w:val="00794A61"/>
    <w:rsid w:val="007953F4"/>
    <w:rsid w:val="00795810"/>
    <w:rsid w:val="00795C59"/>
    <w:rsid w:val="00795DF8"/>
    <w:rsid w:val="00795ECB"/>
    <w:rsid w:val="007967D9"/>
    <w:rsid w:val="00796805"/>
    <w:rsid w:val="00796CED"/>
    <w:rsid w:val="00797359"/>
    <w:rsid w:val="0079777C"/>
    <w:rsid w:val="0079783D"/>
    <w:rsid w:val="00797C90"/>
    <w:rsid w:val="007A0472"/>
    <w:rsid w:val="007A06EB"/>
    <w:rsid w:val="007A0C11"/>
    <w:rsid w:val="007A13AD"/>
    <w:rsid w:val="007A15D9"/>
    <w:rsid w:val="007A1E0D"/>
    <w:rsid w:val="007A1E8B"/>
    <w:rsid w:val="007A2465"/>
    <w:rsid w:val="007A2B61"/>
    <w:rsid w:val="007A2D13"/>
    <w:rsid w:val="007A2D18"/>
    <w:rsid w:val="007A2DF4"/>
    <w:rsid w:val="007A303B"/>
    <w:rsid w:val="007A308C"/>
    <w:rsid w:val="007A3AC4"/>
    <w:rsid w:val="007A3C06"/>
    <w:rsid w:val="007A3C3A"/>
    <w:rsid w:val="007A3E7A"/>
    <w:rsid w:val="007A4C09"/>
    <w:rsid w:val="007A5245"/>
    <w:rsid w:val="007A58C5"/>
    <w:rsid w:val="007A5F7C"/>
    <w:rsid w:val="007A7210"/>
    <w:rsid w:val="007A72DD"/>
    <w:rsid w:val="007A79FF"/>
    <w:rsid w:val="007B01A5"/>
    <w:rsid w:val="007B02AF"/>
    <w:rsid w:val="007B044F"/>
    <w:rsid w:val="007B04D9"/>
    <w:rsid w:val="007B0BC1"/>
    <w:rsid w:val="007B0CDA"/>
    <w:rsid w:val="007B0F72"/>
    <w:rsid w:val="007B1452"/>
    <w:rsid w:val="007B16AE"/>
    <w:rsid w:val="007B1BA9"/>
    <w:rsid w:val="007B22E2"/>
    <w:rsid w:val="007B2CE1"/>
    <w:rsid w:val="007B2D64"/>
    <w:rsid w:val="007B34A6"/>
    <w:rsid w:val="007B368D"/>
    <w:rsid w:val="007B39BC"/>
    <w:rsid w:val="007B3A48"/>
    <w:rsid w:val="007B3B1B"/>
    <w:rsid w:val="007B3D99"/>
    <w:rsid w:val="007B42FA"/>
    <w:rsid w:val="007B465D"/>
    <w:rsid w:val="007B494C"/>
    <w:rsid w:val="007B4C45"/>
    <w:rsid w:val="007B4F8C"/>
    <w:rsid w:val="007B5026"/>
    <w:rsid w:val="007B53AA"/>
    <w:rsid w:val="007B570B"/>
    <w:rsid w:val="007B5B1E"/>
    <w:rsid w:val="007B5C9F"/>
    <w:rsid w:val="007B6224"/>
    <w:rsid w:val="007B6964"/>
    <w:rsid w:val="007B736D"/>
    <w:rsid w:val="007B7D58"/>
    <w:rsid w:val="007C0965"/>
    <w:rsid w:val="007C0A3A"/>
    <w:rsid w:val="007C0B12"/>
    <w:rsid w:val="007C0E4B"/>
    <w:rsid w:val="007C1665"/>
    <w:rsid w:val="007C1798"/>
    <w:rsid w:val="007C1A56"/>
    <w:rsid w:val="007C1B86"/>
    <w:rsid w:val="007C1CB5"/>
    <w:rsid w:val="007C20C6"/>
    <w:rsid w:val="007C2805"/>
    <w:rsid w:val="007C2DC5"/>
    <w:rsid w:val="007C30B2"/>
    <w:rsid w:val="007C34F8"/>
    <w:rsid w:val="007C3928"/>
    <w:rsid w:val="007C3FB9"/>
    <w:rsid w:val="007C4485"/>
    <w:rsid w:val="007C4697"/>
    <w:rsid w:val="007C5289"/>
    <w:rsid w:val="007C569A"/>
    <w:rsid w:val="007C57B9"/>
    <w:rsid w:val="007C5C0D"/>
    <w:rsid w:val="007C6218"/>
    <w:rsid w:val="007C6387"/>
    <w:rsid w:val="007C6B36"/>
    <w:rsid w:val="007C6EAF"/>
    <w:rsid w:val="007C7233"/>
    <w:rsid w:val="007C7470"/>
    <w:rsid w:val="007C7A70"/>
    <w:rsid w:val="007D04F0"/>
    <w:rsid w:val="007D0CD6"/>
    <w:rsid w:val="007D0E6E"/>
    <w:rsid w:val="007D0FC1"/>
    <w:rsid w:val="007D1597"/>
    <w:rsid w:val="007D1CFF"/>
    <w:rsid w:val="007D2066"/>
    <w:rsid w:val="007D27AE"/>
    <w:rsid w:val="007D29F0"/>
    <w:rsid w:val="007D2CB9"/>
    <w:rsid w:val="007D2ECD"/>
    <w:rsid w:val="007D3114"/>
    <w:rsid w:val="007D3162"/>
    <w:rsid w:val="007D3538"/>
    <w:rsid w:val="007D3785"/>
    <w:rsid w:val="007D413E"/>
    <w:rsid w:val="007D4FA1"/>
    <w:rsid w:val="007D544A"/>
    <w:rsid w:val="007D56A6"/>
    <w:rsid w:val="007D589D"/>
    <w:rsid w:val="007D5A19"/>
    <w:rsid w:val="007D5C41"/>
    <w:rsid w:val="007D64D1"/>
    <w:rsid w:val="007D655C"/>
    <w:rsid w:val="007D66FA"/>
    <w:rsid w:val="007D6D7F"/>
    <w:rsid w:val="007D6E94"/>
    <w:rsid w:val="007D765C"/>
    <w:rsid w:val="007E02B8"/>
    <w:rsid w:val="007E07C6"/>
    <w:rsid w:val="007E08AD"/>
    <w:rsid w:val="007E08C4"/>
    <w:rsid w:val="007E0D69"/>
    <w:rsid w:val="007E1587"/>
    <w:rsid w:val="007E1D16"/>
    <w:rsid w:val="007E26D0"/>
    <w:rsid w:val="007E2730"/>
    <w:rsid w:val="007E27FE"/>
    <w:rsid w:val="007E34AB"/>
    <w:rsid w:val="007E3798"/>
    <w:rsid w:val="007E44C9"/>
    <w:rsid w:val="007E4537"/>
    <w:rsid w:val="007E46E8"/>
    <w:rsid w:val="007E4768"/>
    <w:rsid w:val="007E4E2F"/>
    <w:rsid w:val="007E4F8A"/>
    <w:rsid w:val="007E56D6"/>
    <w:rsid w:val="007E587E"/>
    <w:rsid w:val="007E58DA"/>
    <w:rsid w:val="007E5C3E"/>
    <w:rsid w:val="007E5F5A"/>
    <w:rsid w:val="007E65F8"/>
    <w:rsid w:val="007E6791"/>
    <w:rsid w:val="007E69DB"/>
    <w:rsid w:val="007E6B37"/>
    <w:rsid w:val="007E6BDC"/>
    <w:rsid w:val="007E6ED6"/>
    <w:rsid w:val="007E6FCB"/>
    <w:rsid w:val="007E7159"/>
    <w:rsid w:val="007E757C"/>
    <w:rsid w:val="007E7888"/>
    <w:rsid w:val="007E7999"/>
    <w:rsid w:val="007E7A9E"/>
    <w:rsid w:val="007F0DAC"/>
    <w:rsid w:val="007F0F95"/>
    <w:rsid w:val="007F12C2"/>
    <w:rsid w:val="007F1C5C"/>
    <w:rsid w:val="007F2E72"/>
    <w:rsid w:val="007F331C"/>
    <w:rsid w:val="007F3DCC"/>
    <w:rsid w:val="007F41B1"/>
    <w:rsid w:val="007F485E"/>
    <w:rsid w:val="007F4B2E"/>
    <w:rsid w:val="007F4C6C"/>
    <w:rsid w:val="007F4D62"/>
    <w:rsid w:val="007F543F"/>
    <w:rsid w:val="007F55FF"/>
    <w:rsid w:val="007F5957"/>
    <w:rsid w:val="007F5BF4"/>
    <w:rsid w:val="007F5C49"/>
    <w:rsid w:val="007F5CBA"/>
    <w:rsid w:val="007F5E59"/>
    <w:rsid w:val="007F5F42"/>
    <w:rsid w:val="007F61CE"/>
    <w:rsid w:val="007F7C77"/>
    <w:rsid w:val="007F7FD1"/>
    <w:rsid w:val="008001CE"/>
    <w:rsid w:val="00800213"/>
    <w:rsid w:val="008004E5"/>
    <w:rsid w:val="0080084A"/>
    <w:rsid w:val="00800949"/>
    <w:rsid w:val="008009A0"/>
    <w:rsid w:val="00800BBC"/>
    <w:rsid w:val="00800E9F"/>
    <w:rsid w:val="00801833"/>
    <w:rsid w:val="008019DB"/>
    <w:rsid w:val="00802BE7"/>
    <w:rsid w:val="0080393D"/>
    <w:rsid w:val="00804A26"/>
    <w:rsid w:val="00804CB7"/>
    <w:rsid w:val="00805A60"/>
    <w:rsid w:val="00805E2A"/>
    <w:rsid w:val="00806046"/>
    <w:rsid w:val="008062FF"/>
    <w:rsid w:val="0080647C"/>
    <w:rsid w:val="008064C7"/>
    <w:rsid w:val="0080695B"/>
    <w:rsid w:val="00806AC2"/>
    <w:rsid w:val="00806BB9"/>
    <w:rsid w:val="00806F0D"/>
    <w:rsid w:val="008071C6"/>
    <w:rsid w:val="00807441"/>
    <w:rsid w:val="0080749C"/>
    <w:rsid w:val="00810CAC"/>
    <w:rsid w:val="00810F24"/>
    <w:rsid w:val="0081165D"/>
    <w:rsid w:val="0081192F"/>
    <w:rsid w:val="00811F1A"/>
    <w:rsid w:val="008121AB"/>
    <w:rsid w:val="0081297D"/>
    <w:rsid w:val="00812B0C"/>
    <w:rsid w:val="008137DE"/>
    <w:rsid w:val="00813B1D"/>
    <w:rsid w:val="0081422C"/>
    <w:rsid w:val="00814830"/>
    <w:rsid w:val="008148F6"/>
    <w:rsid w:val="00814C8B"/>
    <w:rsid w:val="00814EE5"/>
    <w:rsid w:val="00815127"/>
    <w:rsid w:val="00815CCD"/>
    <w:rsid w:val="00815DED"/>
    <w:rsid w:val="00815E23"/>
    <w:rsid w:val="00816DCC"/>
    <w:rsid w:val="00816E43"/>
    <w:rsid w:val="00816F8D"/>
    <w:rsid w:val="0081704F"/>
    <w:rsid w:val="00817FCD"/>
    <w:rsid w:val="008202D6"/>
    <w:rsid w:val="00820327"/>
    <w:rsid w:val="00820460"/>
    <w:rsid w:val="00820655"/>
    <w:rsid w:val="008207F0"/>
    <w:rsid w:val="0082092E"/>
    <w:rsid w:val="00821577"/>
    <w:rsid w:val="008215F3"/>
    <w:rsid w:val="008216BD"/>
    <w:rsid w:val="00821714"/>
    <w:rsid w:val="008222C2"/>
    <w:rsid w:val="00822676"/>
    <w:rsid w:val="00822834"/>
    <w:rsid w:val="00822A56"/>
    <w:rsid w:val="00822BDD"/>
    <w:rsid w:val="00822F6C"/>
    <w:rsid w:val="008235A5"/>
    <w:rsid w:val="008244DF"/>
    <w:rsid w:val="0082478D"/>
    <w:rsid w:val="00824A8E"/>
    <w:rsid w:val="00824B35"/>
    <w:rsid w:val="00824E87"/>
    <w:rsid w:val="008251E7"/>
    <w:rsid w:val="00825B2F"/>
    <w:rsid w:val="00825CE7"/>
    <w:rsid w:val="00825CF1"/>
    <w:rsid w:val="00825D5E"/>
    <w:rsid w:val="00825DA3"/>
    <w:rsid w:val="00825E5C"/>
    <w:rsid w:val="00826630"/>
    <w:rsid w:val="0082681B"/>
    <w:rsid w:val="00826A73"/>
    <w:rsid w:val="00826A97"/>
    <w:rsid w:val="00826B2B"/>
    <w:rsid w:val="00826E31"/>
    <w:rsid w:val="00826F1A"/>
    <w:rsid w:val="00827096"/>
    <w:rsid w:val="008271E4"/>
    <w:rsid w:val="0082747B"/>
    <w:rsid w:val="0082780A"/>
    <w:rsid w:val="00827840"/>
    <w:rsid w:val="00827A12"/>
    <w:rsid w:val="008305C6"/>
    <w:rsid w:val="00830989"/>
    <w:rsid w:val="00830A34"/>
    <w:rsid w:val="00830D50"/>
    <w:rsid w:val="00831269"/>
    <w:rsid w:val="0083129D"/>
    <w:rsid w:val="00831942"/>
    <w:rsid w:val="00831B08"/>
    <w:rsid w:val="008326D7"/>
    <w:rsid w:val="00832AC4"/>
    <w:rsid w:val="00832AEA"/>
    <w:rsid w:val="0083327A"/>
    <w:rsid w:val="00833411"/>
    <w:rsid w:val="008337DE"/>
    <w:rsid w:val="00833AD7"/>
    <w:rsid w:val="008348AD"/>
    <w:rsid w:val="008348CF"/>
    <w:rsid w:val="00834A26"/>
    <w:rsid w:val="008351DB"/>
    <w:rsid w:val="0083537C"/>
    <w:rsid w:val="00835CAB"/>
    <w:rsid w:val="00835E7B"/>
    <w:rsid w:val="00836274"/>
    <w:rsid w:val="008362D4"/>
    <w:rsid w:val="008366FF"/>
    <w:rsid w:val="00836876"/>
    <w:rsid w:val="00836B36"/>
    <w:rsid w:val="00836BFE"/>
    <w:rsid w:val="00836F3C"/>
    <w:rsid w:val="008407BE"/>
    <w:rsid w:val="008407FB"/>
    <w:rsid w:val="00840901"/>
    <w:rsid w:val="008415F0"/>
    <w:rsid w:val="0084193C"/>
    <w:rsid w:val="008423C1"/>
    <w:rsid w:val="00842A24"/>
    <w:rsid w:val="00843106"/>
    <w:rsid w:val="00843173"/>
    <w:rsid w:val="008431CD"/>
    <w:rsid w:val="00843244"/>
    <w:rsid w:val="00843D11"/>
    <w:rsid w:val="00844383"/>
    <w:rsid w:val="00844ADF"/>
    <w:rsid w:val="00844D29"/>
    <w:rsid w:val="00844E53"/>
    <w:rsid w:val="0084571D"/>
    <w:rsid w:val="00845CC1"/>
    <w:rsid w:val="00845D0F"/>
    <w:rsid w:val="00845F65"/>
    <w:rsid w:val="00845FD8"/>
    <w:rsid w:val="008468AA"/>
    <w:rsid w:val="00846B92"/>
    <w:rsid w:val="008471E5"/>
    <w:rsid w:val="0085005B"/>
    <w:rsid w:val="00850824"/>
    <w:rsid w:val="00850826"/>
    <w:rsid w:val="00850E5C"/>
    <w:rsid w:val="00851679"/>
    <w:rsid w:val="0085196B"/>
    <w:rsid w:val="00852043"/>
    <w:rsid w:val="0085221E"/>
    <w:rsid w:val="00852432"/>
    <w:rsid w:val="008526F5"/>
    <w:rsid w:val="008528A0"/>
    <w:rsid w:val="00852A98"/>
    <w:rsid w:val="00852AC2"/>
    <w:rsid w:val="00852BFC"/>
    <w:rsid w:val="00852EEE"/>
    <w:rsid w:val="00852F9D"/>
    <w:rsid w:val="00853256"/>
    <w:rsid w:val="00853A75"/>
    <w:rsid w:val="00853B16"/>
    <w:rsid w:val="00853CD2"/>
    <w:rsid w:val="0085517E"/>
    <w:rsid w:val="008553AA"/>
    <w:rsid w:val="008557EC"/>
    <w:rsid w:val="00855ED4"/>
    <w:rsid w:val="008565E9"/>
    <w:rsid w:val="0085700F"/>
    <w:rsid w:val="008572C1"/>
    <w:rsid w:val="0085743A"/>
    <w:rsid w:val="00857D52"/>
    <w:rsid w:val="0086017B"/>
    <w:rsid w:val="00860746"/>
    <w:rsid w:val="008609C6"/>
    <w:rsid w:val="008614E6"/>
    <w:rsid w:val="00861EA1"/>
    <w:rsid w:val="00862342"/>
    <w:rsid w:val="00862DAF"/>
    <w:rsid w:val="008633DF"/>
    <w:rsid w:val="00863A2F"/>
    <w:rsid w:val="0086485F"/>
    <w:rsid w:val="00864D07"/>
    <w:rsid w:val="00865061"/>
    <w:rsid w:val="00865516"/>
    <w:rsid w:val="00865854"/>
    <w:rsid w:val="0086598B"/>
    <w:rsid w:val="008670F0"/>
    <w:rsid w:val="00867291"/>
    <w:rsid w:val="00867631"/>
    <w:rsid w:val="00867921"/>
    <w:rsid w:val="00867B3A"/>
    <w:rsid w:val="008700F9"/>
    <w:rsid w:val="008706B5"/>
    <w:rsid w:val="008708FB"/>
    <w:rsid w:val="00870B4D"/>
    <w:rsid w:val="008716C9"/>
    <w:rsid w:val="00871C57"/>
    <w:rsid w:val="00872429"/>
    <w:rsid w:val="008726F4"/>
    <w:rsid w:val="00873118"/>
    <w:rsid w:val="00873A80"/>
    <w:rsid w:val="00875010"/>
    <w:rsid w:val="00875515"/>
    <w:rsid w:val="00875566"/>
    <w:rsid w:val="00875951"/>
    <w:rsid w:val="008761D5"/>
    <w:rsid w:val="00876822"/>
    <w:rsid w:val="008768C3"/>
    <w:rsid w:val="00876910"/>
    <w:rsid w:val="00876970"/>
    <w:rsid w:val="00876C1C"/>
    <w:rsid w:val="00877135"/>
    <w:rsid w:val="008801D0"/>
    <w:rsid w:val="0088035D"/>
    <w:rsid w:val="008807A5"/>
    <w:rsid w:val="00880F4A"/>
    <w:rsid w:val="00881868"/>
    <w:rsid w:val="0088188C"/>
    <w:rsid w:val="00881F9A"/>
    <w:rsid w:val="00882524"/>
    <w:rsid w:val="0088321A"/>
    <w:rsid w:val="008836EA"/>
    <w:rsid w:val="00884387"/>
    <w:rsid w:val="00884FEF"/>
    <w:rsid w:val="008851FE"/>
    <w:rsid w:val="00886043"/>
    <w:rsid w:val="00886250"/>
    <w:rsid w:val="008865E6"/>
    <w:rsid w:val="00886691"/>
    <w:rsid w:val="00886819"/>
    <w:rsid w:val="00886BC3"/>
    <w:rsid w:val="00886E23"/>
    <w:rsid w:val="00887128"/>
    <w:rsid w:val="00887648"/>
    <w:rsid w:val="00887D36"/>
    <w:rsid w:val="00890060"/>
    <w:rsid w:val="0089027F"/>
    <w:rsid w:val="00890328"/>
    <w:rsid w:val="0089036D"/>
    <w:rsid w:val="008906D8"/>
    <w:rsid w:val="008906E1"/>
    <w:rsid w:val="008917B1"/>
    <w:rsid w:val="008919B5"/>
    <w:rsid w:val="00891A78"/>
    <w:rsid w:val="00891C19"/>
    <w:rsid w:val="00891CDA"/>
    <w:rsid w:val="00891F9F"/>
    <w:rsid w:val="0089223A"/>
    <w:rsid w:val="00892507"/>
    <w:rsid w:val="0089251D"/>
    <w:rsid w:val="00892789"/>
    <w:rsid w:val="00892DFE"/>
    <w:rsid w:val="00893157"/>
    <w:rsid w:val="0089391D"/>
    <w:rsid w:val="0089392A"/>
    <w:rsid w:val="00894437"/>
    <w:rsid w:val="0089507C"/>
    <w:rsid w:val="00895A04"/>
    <w:rsid w:val="00895A5E"/>
    <w:rsid w:val="00895E94"/>
    <w:rsid w:val="0089660F"/>
    <w:rsid w:val="0089679F"/>
    <w:rsid w:val="00896B12"/>
    <w:rsid w:val="008970C6"/>
    <w:rsid w:val="008972DF"/>
    <w:rsid w:val="00897591"/>
    <w:rsid w:val="008A018E"/>
    <w:rsid w:val="008A028D"/>
    <w:rsid w:val="008A04D0"/>
    <w:rsid w:val="008A0928"/>
    <w:rsid w:val="008A0C0E"/>
    <w:rsid w:val="008A0DAC"/>
    <w:rsid w:val="008A13E2"/>
    <w:rsid w:val="008A1AC1"/>
    <w:rsid w:val="008A2261"/>
    <w:rsid w:val="008A2450"/>
    <w:rsid w:val="008A25D5"/>
    <w:rsid w:val="008A2C95"/>
    <w:rsid w:val="008A3458"/>
    <w:rsid w:val="008A380A"/>
    <w:rsid w:val="008A39A9"/>
    <w:rsid w:val="008A3AC6"/>
    <w:rsid w:val="008A3F3F"/>
    <w:rsid w:val="008A4148"/>
    <w:rsid w:val="008A46BD"/>
    <w:rsid w:val="008A4A8E"/>
    <w:rsid w:val="008A4C7A"/>
    <w:rsid w:val="008A506E"/>
    <w:rsid w:val="008A50A8"/>
    <w:rsid w:val="008A51DD"/>
    <w:rsid w:val="008A5833"/>
    <w:rsid w:val="008A58B9"/>
    <w:rsid w:val="008A6775"/>
    <w:rsid w:val="008A696B"/>
    <w:rsid w:val="008A744C"/>
    <w:rsid w:val="008A7866"/>
    <w:rsid w:val="008B0524"/>
    <w:rsid w:val="008B0C4A"/>
    <w:rsid w:val="008B0D8F"/>
    <w:rsid w:val="008B193C"/>
    <w:rsid w:val="008B1A7D"/>
    <w:rsid w:val="008B1B7D"/>
    <w:rsid w:val="008B1FB2"/>
    <w:rsid w:val="008B2371"/>
    <w:rsid w:val="008B26FB"/>
    <w:rsid w:val="008B2847"/>
    <w:rsid w:val="008B2DC5"/>
    <w:rsid w:val="008B2DC6"/>
    <w:rsid w:val="008B3445"/>
    <w:rsid w:val="008B3933"/>
    <w:rsid w:val="008B3A8A"/>
    <w:rsid w:val="008B414C"/>
    <w:rsid w:val="008B44E6"/>
    <w:rsid w:val="008B4656"/>
    <w:rsid w:val="008B4E3B"/>
    <w:rsid w:val="008B544C"/>
    <w:rsid w:val="008B545F"/>
    <w:rsid w:val="008B56E3"/>
    <w:rsid w:val="008B5CEA"/>
    <w:rsid w:val="008B5E84"/>
    <w:rsid w:val="008B6092"/>
    <w:rsid w:val="008B6571"/>
    <w:rsid w:val="008B6769"/>
    <w:rsid w:val="008B69B4"/>
    <w:rsid w:val="008B6B80"/>
    <w:rsid w:val="008B6DD6"/>
    <w:rsid w:val="008B71C7"/>
    <w:rsid w:val="008B733C"/>
    <w:rsid w:val="008C0253"/>
    <w:rsid w:val="008C06A7"/>
    <w:rsid w:val="008C13BF"/>
    <w:rsid w:val="008C145B"/>
    <w:rsid w:val="008C1B76"/>
    <w:rsid w:val="008C1D2E"/>
    <w:rsid w:val="008C1E25"/>
    <w:rsid w:val="008C1F19"/>
    <w:rsid w:val="008C20A8"/>
    <w:rsid w:val="008C23D9"/>
    <w:rsid w:val="008C244E"/>
    <w:rsid w:val="008C28F1"/>
    <w:rsid w:val="008C2AC1"/>
    <w:rsid w:val="008C2ED9"/>
    <w:rsid w:val="008C2F30"/>
    <w:rsid w:val="008C30A7"/>
    <w:rsid w:val="008C4A23"/>
    <w:rsid w:val="008C4E2B"/>
    <w:rsid w:val="008C51C8"/>
    <w:rsid w:val="008C5213"/>
    <w:rsid w:val="008C5E0C"/>
    <w:rsid w:val="008C6F27"/>
    <w:rsid w:val="008C7194"/>
    <w:rsid w:val="008C7264"/>
    <w:rsid w:val="008C73F8"/>
    <w:rsid w:val="008C74F4"/>
    <w:rsid w:val="008C773F"/>
    <w:rsid w:val="008C7EF8"/>
    <w:rsid w:val="008D0970"/>
    <w:rsid w:val="008D0B09"/>
    <w:rsid w:val="008D0B5F"/>
    <w:rsid w:val="008D14BA"/>
    <w:rsid w:val="008D193F"/>
    <w:rsid w:val="008D1B3E"/>
    <w:rsid w:val="008D2080"/>
    <w:rsid w:val="008D2222"/>
    <w:rsid w:val="008D2959"/>
    <w:rsid w:val="008D2B12"/>
    <w:rsid w:val="008D2EBF"/>
    <w:rsid w:val="008D30DF"/>
    <w:rsid w:val="008D367D"/>
    <w:rsid w:val="008D3C62"/>
    <w:rsid w:val="008D40EE"/>
    <w:rsid w:val="008D45A3"/>
    <w:rsid w:val="008D4874"/>
    <w:rsid w:val="008D4E52"/>
    <w:rsid w:val="008D5276"/>
    <w:rsid w:val="008D5AE8"/>
    <w:rsid w:val="008D6B13"/>
    <w:rsid w:val="008D7687"/>
    <w:rsid w:val="008E061E"/>
    <w:rsid w:val="008E0D5F"/>
    <w:rsid w:val="008E1132"/>
    <w:rsid w:val="008E12F2"/>
    <w:rsid w:val="008E1BE7"/>
    <w:rsid w:val="008E1BEA"/>
    <w:rsid w:val="008E2269"/>
    <w:rsid w:val="008E22D8"/>
    <w:rsid w:val="008E2532"/>
    <w:rsid w:val="008E2B5C"/>
    <w:rsid w:val="008E334C"/>
    <w:rsid w:val="008E44AF"/>
    <w:rsid w:val="008E47F6"/>
    <w:rsid w:val="008E4E09"/>
    <w:rsid w:val="008E505C"/>
    <w:rsid w:val="008E5966"/>
    <w:rsid w:val="008E5B74"/>
    <w:rsid w:val="008E5B8A"/>
    <w:rsid w:val="008E60DF"/>
    <w:rsid w:val="008E61E0"/>
    <w:rsid w:val="008E6765"/>
    <w:rsid w:val="008E696D"/>
    <w:rsid w:val="008E6BBE"/>
    <w:rsid w:val="008E6C39"/>
    <w:rsid w:val="008E7BC7"/>
    <w:rsid w:val="008E7D87"/>
    <w:rsid w:val="008F00F2"/>
    <w:rsid w:val="008F013F"/>
    <w:rsid w:val="008F02D8"/>
    <w:rsid w:val="008F0436"/>
    <w:rsid w:val="008F0E82"/>
    <w:rsid w:val="008F10B6"/>
    <w:rsid w:val="008F12EF"/>
    <w:rsid w:val="008F158D"/>
    <w:rsid w:val="008F1CB4"/>
    <w:rsid w:val="008F1CF2"/>
    <w:rsid w:val="008F3128"/>
    <w:rsid w:val="008F3229"/>
    <w:rsid w:val="008F39E5"/>
    <w:rsid w:val="008F431C"/>
    <w:rsid w:val="008F4643"/>
    <w:rsid w:val="008F4B7B"/>
    <w:rsid w:val="008F508C"/>
    <w:rsid w:val="008F57D8"/>
    <w:rsid w:val="008F59AD"/>
    <w:rsid w:val="008F5B4A"/>
    <w:rsid w:val="008F5F3D"/>
    <w:rsid w:val="008F6698"/>
    <w:rsid w:val="008F6A11"/>
    <w:rsid w:val="008F6C92"/>
    <w:rsid w:val="008F6D01"/>
    <w:rsid w:val="008F7333"/>
    <w:rsid w:val="008F7579"/>
    <w:rsid w:val="008F7728"/>
    <w:rsid w:val="008F7D33"/>
    <w:rsid w:val="008F7D5C"/>
    <w:rsid w:val="008F7DE3"/>
    <w:rsid w:val="008F7FDE"/>
    <w:rsid w:val="00900301"/>
    <w:rsid w:val="009008AE"/>
    <w:rsid w:val="009009CA"/>
    <w:rsid w:val="00900B67"/>
    <w:rsid w:val="00900C1D"/>
    <w:rsid w:val="00900CA2"/>
    <w:rsid w:val="009012CC"/>
    <w:rsid w:val="00901C0E"/>
    <w:rsid w:val="00901FBA"/>
    <w:rsid w:val="009021A9"/>
    <w:rsid w:val="0090224E"/>
    <w:rsid w:val="00902A35"/>
    <w:rsid w:val="00902C7B"/>
    <w:rsid w:val="0090417C"/>
    <w:rsid w:val="009041A2"/>
    <w:rsid w:val="0090539F"/>
    <w:rsid w:val="00905704"/>
    <w:rsid w:val="00905A94"/>
    <w:rsid w:val="00905FB6"/>
    <w:rsid w:val="009065EE"/>
    <w:rsid w:val="009068FC"/>
    <w:rsid w:val="0091058B"/>
    <w:rsid w:val="00910B74"/>
    <w:rsid w:val="00910BC4"/>
    <w:rsid w:val="00910D1E"/>
    <w:rsid w:val="00910DF7"/>
    <w:rsid w:val="00911CA9"/>
    <w:rsid w:val="00911E96"/>
    <w:rsid w:val="00912109"/>
    <w:rsid w:val="0091218B"/>
    <w:rsid w:val="00913827"/>
    <w:rsid w:val="00913CA2"/>
    <w:rsid w:val="0091450A"/>
    <w:rsid w:val="00914616"/>
    <w:rsid w:val="00914AAE"/>
    <w:rsid w:val="00915183"/>
    <w:rsid w:val="00915989"/>
    <w:rsid w:val="009160FD"/>
    <w:rsid w:val="009161A8"/>
    <w:rsid w:val="00916E86"/>
    <w:rsid w:val="0091763E"/>
    <w:rsid w:val="0092002F"/>
    <w:rsid w:val="009208A0"/>
    <w:rsid w:val="00921095"/>
    <w:rsid w:val="00921133"/>
    <w:rsid w:val="0092175F"/>
    <w:rsid w:val="00921C32"/>
    <w:rsid w:val="00921D0D"/>
    <w:rsid w:val="00921D33"/>
    <w:rsid w:val="00922190"/>
    <w:rsid w:val="00922A6E"/>
    <w:rsid w:val="00922B29"/>
    <w:rsid w:val="00923182"/>
    <w:rsid w:val="009235C4"/>
    <w:rsid w:val="00923B91"/>
    <w:rsid w:val="009242CB"/>
    <w:rsid w:val="0092496F"/>
    <w:rsid w:val="00924F40"/>
    <w:rsid w:val="009255BA"/>
    <w:rsid w:val="00925738"/>
    <w:rsid w:val="00926BF1"/>
    <w:rsid w:val="00926E80"/>
    <w:rsid w:val="0092737A"/>
    <w:rsid w:val="009279A3"/>
    <w:rsid w:val="00927BA1"/>
    <w:rsid w:val="00930060"/>
    <w:rsid w:val="009304A6"/>
    <w:rsid w:val="009305E9"/>
    <w:rsid w:val="00930736"/>
    <w:rsid w:val="00930784"/>
    <w:rsid w:val="00930B01"/>
    <w:rsid w:val="00930C2F"/>
    <w:rsid w:val="00932018"/>
    <w:rsid w:val="009322D2"/>
    <w:rsid w:val="009324AD"/>
    <w:rsid w:val="0093250B"/>
    <w:rsid w:val="00932C75"/>
    <w:rsid w:val="00932E5B"/>
    <w:rsid w:val="00933B30"/>
    <w:rsid w:val="00933E2E"/>
    <w:rsid w:val="0093400A"/>
    <w:rsid w:val="00934041"/>
    <w:rsid w:val="00934A0C"/>
    <w:rsid w:val="00934E88"/>
    <w:rsid w:val="009350C4"/>
    <w:rsid w:val="00935964"/>
    <w:rsid w:val="00935A9C"/>
    <w:rsid w:val="00935AE3"/>
    <w:rsid w:val="009362DF"/>
    <w:rsid w:val="00936DD7"/>
    <w:rsid w:val="00937367"/>
    <w:rsid w:val="009375CF"/>
    <w:rsid w:val="009409FC"/>
    <w:rsid w:val="00940BDE"/>
    <w:rsid w:val="00940C42"/>
    <w:rsid w:val="00941044"/>
    <w:rsid w:val="0094142F"/>
    <w:rsid w:val="00941836"/>
    <w:rsid w:val="009418FA"/>
    <w:rsid w:val="009427DE"/>
    <w:rsid w:val="00942918"/>
    <w:rsid w:val="00942B33"/>
    <w:rsid w:val="00942DAA"/>
    <w:rsid w:val="00942EA9"/>
    <w:rsid w:val="0094340F"/>
    <w:rsid w:val="009434A1"/>
    <w:rsid w:val="00943938"/>
    <w:rsid w:val="00943C6E"/>
    <w:rsid w:val="00944027"/>
    <w:rsid w:val="009441E0"/>
    <w:rsid w:val="00944269"/>
    <w:rsid w:val="00944ECC"/>
    <w:rsid w:val="009455C4"/>
    <w:rsid w:val="009459EC"/>
    <w:rsid w:val="00945A84"/>
    <w:rsid w:val="00945E78"/>
    <w:rsid w:val="00946943"/>
    <w:rsid w:val="00946A79"/>
    <w:rsid w:val="00946E1B"/>
    <w:rsid w:val="00947873"/>
    <w:rsid w:val="00950145"/>
    <w:rsid w:val="00950308"/>
    <w:rsid w:val="00950843"/>
    <w:rsid w:val="00950938"/>
    <w:rsid w:val="00950B5E"/>
    <w:rsid w:val="00950FC7"/>
    <w:rsid w:val="00951B6E"/>
    <w:rsid w:val="00951C7F"/>
    <w:rsid w:val="00951D6C"/>
    <w:rsid w:val="00951E99"/>
    <w:rsid w:val="00951F45"/>
    <w:rsid w:val="0095206B"/>
    <w:rsid w:val="009524C5"/>
    <w:rsid w:val="009527D5"/>
    <w:rsid w:val="009528CE"/>
    <w:rsid w:val="00952BC6"/>
    <w:rsid w:val="00952C25"/>
    <w:rsid w:val="00952FA3"/>
    <w:rsid w:val="009530F3"/>
    <w:rsid w:val="00954112"/>
    <w:rsid w:val="0095426A"/>
    <w:rsid w:val="00954A5D"/>
    <w:rsid w:val="00954CAE"/>
    <w:rsid w:val="00954D46"/>
    <w:rsid w:val="00954DF9"/>
    <w:rsid w:val="00955494"/>
    <w:rsid w:val="00955669"/>
    <w:rsid w:val="00955820"/>
    <w:rsid w:val="0095592F"/>
    <w:rsid w:val="00955BB7"/>
    <w:rsid w:val="00955CF7"/>
    <w:rsid w:val="009564BC"/>
    <w:rsid w:val="009565DF"/>
    <w:rsid w:val="00956BF5"/>
    <w:rsid w:val="00956D1C"/>
    <w:rsid w:val="00957228"/>
    <w:rsid w:val="00957327"/>
    <w:rsid w:val="00957461"/>
    <w:rsid w:val="0095761C"/>
    <w:rsid w:val="00957916"/>
    <w:rsid w:val="00957CB7"/>
    <w:rsid w:val="0096001B"/>
    <w:rsid w:val="0096041C"/>
    <w:rsid w:val="00960613"/>
    <w:rsid w:val="00960D02"/>
    <w:rsid w:val="00960D80"/>
    <w:rsid w:val="00960E20"/>
    <w:rsid w:val="00961627"/>
    <w:rsid w:val="00962583"/>
    <w:rsid w:val="00962AF0"/>
    <w:rsid w:val="00962B6F"/>
    <w:rsid w:val="00962C6F"/>
    <w:rsid w:val="00962D1D"/>
    <w:rsid w:val="00962F10"/>
    <w:rsid w:val="00963421"/>
    <w:rsid w:val="0096355A"/>
    <w:rsid w:val="0096364F"/>
    <w:rsid w:val="00963859"/>
    <w:rsid w:val="00964358"/>
    <w:rsid w:val="009643E9"/>
    <w:rsid w:val="0096456B"/>
    <w:rsid w:val="00964815"/>
    <w:rsid w:val="00964A5E"/>
    <w:rsid w:val="00964DE9"/>
    <w:rsid w:val="009650AD"/>
    <w:rsid w:val="009651DA"/>
    <w:rsid w:val="00965984"/>
    <w:rsid w:val="00965ADC"/>
    <w:rsid w:val="00966021"/>
    <w:rsid w:val="00966872"/>
    <w:rsid w:val="00966C40"/>
    <w:rsid w:val="00966CA2"/>
    <w:rsid w:val="00966FE4"/>
    <w:rsid w:val="00967568"/>
    <w:rsid w:val="0096770C"/>
    <w:rsid w:val="00967730"/>
    <w:rsid w:val="00967A18"/>
    <w:rsid w:val="00967E31"/>
    <w:rsid w:val="00967F33"/>
    <w:rsid w:val="00970121"/>
    <w:rsid w:val="009701BD"/>
    <w:rsid w:val="009704C4"/>
    <w:rsid w:val="00970719"/>
    <w:rsid w:val="0097085E"/>
    <w:rsid w:val="00970BB2"/>
    <w:rsid w:val="00970D56"/>
    <w:rsid w:val="00971D40"/>
    <w:rsid w:val="009722A0"/>
    <w:rsid w:val="00972380"/>
    <w:rsid w:val="009726AA"/>
    <w:rsid w:val="009726E9"/>
    <w:rsid w:val="009731D6"/>
    <w:rsid w:val="00973306"/>
    <w:rsid w:val="0097350E"/>
    <w:rsid w:val="0097389D"/>
    <w:rsid w:val="00973D19"/>
    <w:rsid w:val="0097412D"/>
    <w:rsid w:val="009743B4"/>
    <w:rsid w:val="00974B23"/>
    <w:rsid w:val="00974B97"/>
    <w:rsid w:val="009750D8"/>
    <w:rsid w:val="009753E4"/>
    <w:rsid w:val="00975440"/>
    <w:rsid w:val="00975478"/>
    <w:rsid w:val="00975953"/>
    <w:rsid w:val="00975C26"/>
    <w:rsid w:val="00975F35"/>
    <w:rsid w:val="0097604D"/>
    <w:rsid w:val="009762A4"/>
    <w:rsid w:val="00976CBA"/>
    <w:rsid w:val="009772C8"/>
    <w:rsid w:val="00977ABA"/>
    <w:rsid w:val="00977F75"/>
    <w:rsid w:val="00977F87"/>
    <w:rsid w:val="0098001E"/>
    <w:rsid w:val="00980184"/>
    <w:rsid w:val="009804FC"/>
    <w:rsid w:val="00980E1D"/>
    <w:rsid w:val="00980F3F"/>
    <w:rsid w:val="009810DC"/>
    <w:rsid w:val="009815A2"/>
    <w:rsid w:val="00981D93"/>
    <w:rsid w:val="0098254D"/>
    <w:rsid w:val="00982D69"/>
    <w:rsid w:val="009833E5"/>
    <w:rsid w:val="00983696"/>
    <w:rsid w:val="00983905"/>
    <w:rsid w:val="00983A97"/>
    <w:rsid w:val="00983E2C"/>
    <w:rsid w:val="00984691"/>
    <w:rsid w:val="0098492B"/>
    <w:rsid w:val="00985209"/>
    <w:rsid w:val="009858FB"/>
    <w:rsid w:val="00985947"/>
    <w:rsid w:val="00985FD5"/>
    <w:rsid w:val="0098609E"/>
    <w:rsid w:val="0098650E"/>
    <w:rsid w:val="00986706"/>
    <w:rsid w:val="009876D7"/>
    <w:rsid w:val="00987AC6"/>
    <w:rsid w:val="00987DF6"/>
    <w:rsid w:val="009901B2"/>
    <w:rsid w:val="00990288"/>
    <w:rsid w:val="00990A01"/>
    <w:rsid w:val="00991334"/>
    <w:rsid w:val="00991416"/>
    <w:rsid w:val="00991FAC"/>
    <w:rsid w:val="0099234A"/>
    <w:rsid w:val="00992618"/>
    <w:rsid w:val="009928AF"/>
    <w:rsid w:val="00992EA0"/>
    <w:rsid w:val="009933BF"/>
    <w:rsid w:val="009938C6"/>
    <w:rsid w:val="009939E8"/>
    <w:rsid w:val="00993A49"/>
    <w:rsid w:val="00993DD4"/>
    <w:rsid w:val="00993FB9"/>
    <w:rsid w:val="0099475F"/>
    <w:rsid w:val="00994CFA"/>
    <w:rsid w:val="009957E9"/>
    <w:rsid w:val="00995B95"/>
    <w:rsid w:val="00995BEE"/>
    <w:rsid w:val="009961C1"/>
    <w:rsid w:val="0099636A"/>
    <w:rsid w:val="0099649C"/>
    <w:rsid w:val="0099697A"/>
    <w:rsid w:val="00996A6B"/>
    <w:rsid w:val="00996CF9"/>
    <w:rsid w:val="0099726C"/>
    <w:rsid w:val="00997300"/>
    <w:rsid w:val="0099739C"/>
    <w:rsid w:val="00997DE3"/>
    <w:rsid w:val="009A0564"/>
    <w:rsid w:val="009A0823"/>
    <w:rsid w:val="009A0976"/>
    <w:rsid w:val="009A0A5C"/>
    <w:rsid w:val="009A0AC9"/>
    <w:rsid w:val="009A0D94"/>
    <w:rsid w:val="009A106C"/>
    <w:rsid w:val="009A12E3"/>
    <w:rsid w:val="009A1BE3"/>
    <w:rsid w:val="009A2506"/>
    <w:rsid w:val="009A3342"/>
    <w:rsid w:val="009A3373"/>
    <w:rsid w:val="009A3C5D"/>
    <w:rsid w:val="009A3F54"/>
    <w:rsid w:val="009A48FD"/>
    <w:rsid w:val="009A4A72"/>
    <w:rsid w:val="009A4D71"/>
    <w:rsid w:val="009A5448"/>
    <w:rsid w:val="009A5875"/>
    <w:rsid w:val="009A59F6"/>
    <w:rsid w:val="009A6027"/>
    <w:rsid w:val="009A6698"/>
    <w:rsid w:val="009A6961"/>
    <w:rsid w:val="009A69E5"/>
    <w:rsid w:val="009A70C5"/>
    <w:rsid w:val="009A780B"/>
    <w:rsid w:val="009A7F6E"/>
    <w:rsid w:val="009B0945"/>
    <w:rsid w:val="009B09E2"/>
    <w:rsid w:val="009B13D0"/>
    <w:rsid w:val="009B141D"/>
    <w:rsid w:val="009B15F5"/>
    <w:rsid w:val="009B17F1"/>
    <w:rsid w:val="009B1F90"/>
    <w:rsid w:val="009B2096"/>
    <w:rsid w:val="009B21B3"/>
    <w:rsid w:val="009B21BC"/>
    <w:rsid w:val="009B269B"/>
    <w:rsid w:val="009B3048"/>
    <w:rsid w:val="009B3602"/>
    <w:rsid w:val="009B36A2"/>
    <w:rsid w:val="009B4388"/>
    <w:rsid w:val="009B4A0F"/>
    <w:rsid w:val="009B4BE0"/>
    <w:rsid w:val="009B5671"/>
    <w:rsid w:val="009B5856"/>
    <w:rsid w:val="009B5A47"/>
    <w:rsid w:val="009B5B7F"/>
    <w:rsid w:val="009B5C16"/>
    <w:rsid w:val="009B5E21"/>
    <w:rsid w:val="009B635D"/>
    <w:rsid w:val="009B6BD3"/>
    <w:rsid w:val="009B6E75"/>
    <w:rsid w:val="009B75B1"/>
    <w:rsid w:val="009C05F4"/>
    <w:rsid w:val="009C096F"/>
    <w:rsid w:val="009C0992"/>
    <w:rsid w:val="009C0F5C"/>
    <w:rsid w:val="009C13BF"/>
    <w:rsid w:val="009C1A3B"/>
    <w:rsid w:val="009C1E4F"/>
    <w:rsid w:val="009C2777"/>
    <w:rsid w:val="009C2BF1"/>
    <w:rsid w:val="009C3304"/>
    <w:rsid w:val="009C397D"/>
    <w:rsid w:val="009C3E31"/>
    <w:rsid w:val="009C41F6"/>
    <w:rsid w:val="009C44B3"/>
    <w:rsid w:val="009C453D"/>
    <w:rsid w:val="009C45BD"/>
    <w:rsid w:val="009C4F25"/>
    <w:rsid w:val="009C5E6A"/>
    <w:rsid w:val="009C5F63"/>
    <w:rsid w:val="009C648F"/>
    <w:rsid w:val="009C6877"/>
    <w:rsid w:val="009C6D9B"/>
    <w:rsid w:val="009C726B"/>
    <w:rsid w:val="009C7B03"/>
    <w:rsid w:val="009D038B"/>
    <w:rsid w:val="009D19C4"/>
    <w:rsid w:val="009D1FEB"/>
    <w:rsid w:val="009D212D"/>
    <w:rsid w:val="009D2240"/>
    <w:rsid w:val="009D2628"/>
    <w:rsid w:val="009D2840"/>
    <w:rsid w:val="009D29A0"/>
    <w:rsid w:val="009D2B95"/>
    <w:rsid w:val="009D2E26"/>
    <w:rsid w:val="009D2E3B"/>
    <w:rsid w:val="009D2F07"/>
    <w:rsid w:val="009D2F92"/>
    <w:rsid w:val="009D32E7"/>
    <w:rsid w:val="009D3546"/>
    <w:rsid w:val="009D3690"/>
    <w:rsid w:val="009D3A3D"/>
    <w:rsid w:val="009D48D3"/>
    <w:rsid w:val="009D4955"/>
    <w:rsid w:val="009D5065"/>
    <w:rsid w:val="009D52E1"/>
    <w:rsid w:val="009D53CF"/>
    <w:rsid w:val="009D547E"/>
    <w:rsid w:val="009D580C"/>
    <w:rsid w:val="009D59A0"/>
    <w:rsid w:val="009D5FC5"/>
    <w:rsid w:val="009D6080"/>
    <w:rsid w:val="009D60D9"/>
    <w:rsid w:val="009D7B97"/>
    <w:rsid w:val="009D7CF8"/>
    <w:rsid w:val="009D7E54"/>
    <w:rsid w:val="009E021D"/>
    <w:rsid w:val="009E03BB"/>
    <w:rsid w:val="009E04A6"/>
    <w:rsid w:val="009E052B"/>
    <w:rsid w:val="009E13CC"/>
    <w:rsid w:val="009E1D71"/>
    <w:rsid w:val="009E2300"/>
    <w:rsid w:val="009E260A"/>
    <w:rsid w:val="009E2699"/>
    <w:rsid w:val="009E28DD"/>
    <w:rsid w:val="009E2D27"/>
    <w:rsid w:val="009E2EE0"/>
    <w:rsid w:val="009E426F"/>
    <w:rsid w:val="009E490A"/>
    <w:rsid w:val="009E54A4"/>
    <w:rsid w:val="009E5840"/>
    <w:rsid w:val="009E6277"/>
    <w:rsid w:val="009E68D6"/>
    <w:rsid w:val="009E6E66"/>
    <w:rsid w:val="009F02A6"/>
    <w:rsid w:val="009F0587"/>
    <w:rsid w:val="009F069B"/>
    <w:rsid w:val="009F0AE4"/>
    <w:rsid w:val="009F0E7E"/>
    <w:rsid w:val="009F123C"/>
    <w:rsid w:val="009F1819"/>
    <w:rsid w:val="009F1BD3"/>
    <w:rsid w:val="009F2658"/>
    <w:rsid w:val="009F28CA"/>
    <w:rsid w:val="009F2C3B"/>
    <w:rsid w:val="009F2C50"/>
    <w:rsid w:val="009F2CF3"/>
    <w:rsid w:val="009F2DCB"/>
    <w:rsid w:val="009F30AC"/>
    <w:rsid w:val="009F3AF7"/>
    <w:rsid w:val="009F4289"/>
    <w:rsid w:val="009F43DA"/>
    <w:rsid w:val="009F45B8"/>
    <w:rsid w:val="009F4716"/>
    <w:rsid w:val="009F5891"/>
    <w:rsid w:val="009F5CA3"/>
    <w:rsid w:val="009F5D36"/>
    <w:rsid w:val="009F5D78"/>
    <w:rsid w:val="009F5E5A"/>
    <w:rsid w:val="009F6049"/>
    <w:rsid w:val="009F61C2"/>
    <w:rsid w:val="009F636B"/>
    <w:rsid w:val="009F66FF"/>
    <w:rsid w:val="009F6787"/>
    <w:rsid w:val="009F6CB2"/>
    <w:rsid w:val="009F6DB7"/>
    <w:rsid w:val="009F6F24"/>
    <w:rsid w:val="009F708F"/>
    <w:rsid w:val="009F72C1"/>
    <w:rsid w:val="009F7768"/>
    <w:rsid w:val="009F7B6C"/>
    <w:rsid w:val="009F7EC9"/>
    <w:rsid w:val="00A00187"/>
    <w:rsid w:val="00A001D4"/>
    <w:rsid w:val="00A002B9"/>
    <w:rsid w:val="00A0062E"/>
    <w:rsid w:val="00A0197A"/>
    <w:rsid w:val="00A01BB4"/>
    <w:rsid w:val="00A0319B"/>
    <w:rsid w:val="00A034D3"/>
    <w:rsid w:val="00A034D8"/>
    <w:rsid w:val="00A03FDA"/>
    <w:rsid w:val="00A042AE"/>
    <w:rsid w:val="00A043A6"/>
    <w:rsid w:val="00A04AC5"/>
    <w:rsid w:val="00A04D6C"/>
    <w:rsid w:val="00A05235"/>
    <w:rsid w:val="00A05470"/>
    <w:rsid w:val="00A056F2"/>
    <w:rsid w:val="00A05E9C"/>
    <w:rsid w:val="00A0624A"/>
    <w:rsid w:val="00A06265"/>
    <w:rsid w:val="00A06D48"/>
    <w:rsid w:val="00A06EAE"/>
    <w:rsid w:val="00A10014"/>
    <w:rsid w:val="00A104F3"/>
    <w:rsid w:val="00A109B6"/>
    <w:rsid w:val="00A10D95"/>
    <w:rsid w:val="00A10E78"/>
    <w:rsid w:val="00A10FD5"/>
    <w:rsid w:val="00A115B6"/>
    <w:rsid w:val="00A118D6"/>
    <w:rsid w:val="00A11BD5"/>
    <w:rsid w:val="00A12AF9"/>
    <w:rsid w:val="00A12D79"/>
    <w:rsid w:val="00A132AA"/>
    <w:rsid w:val="00A1371A"/>
    <w:rsid w:val="00A137C1"/>
    <w:rsid w:val="00A137DB"/>
    <w:rsid w:val="00A13C44"/>
    <w:rsid w:val="00A13EA1"/>
    <w:rsid w:val="00A149A6"/>
    <w:rsid w:val="00A1507F"/>
    <w:rsid w:val="00A15101"/>
    <w:rsid w:val="00A1540B"/>
    <w:rsid w:val="00A15696"/>
    <w:rsid w:val="00A1604F"/>
    <w:rsid w:val="00A1636C"/>
    <w:rsid w:val="00A16522"/>
    <w:rsid w:val="00A16974"/>
    <w:rsid w:val="00A16BD6"/>
    <w:rsid w:val="00A170B4"/>
    <w:rsid w:val="00A17196"/>
    <w:rsid w:val="00A20599"/>
    <w:rsid w:val="00A2217B"/>
    <w:rsid w:val="00A22784"/>
    <w:rsid w:val="00A229B9"/>
    <w:rsid w:val="00A22E12"/>
    <w:rsid w:val="00A22E62"/>
    <w:rsid w:val="00A2304F"/>
    <w:rsid w:val="00A230F0"/>
    <w:rsid w:val="00A2313D"/>
    <w:rsid w:val="00A2325A"/>
    <w:rsid w:val="00A23BC3"/>
    <w:rsid w:val="00A23EF2"/>
    <w:rsid w:val="00A24BE1"/>
    <w:rsid w:val="00A24E4B"/>
    <w:rsid w:val="00A2517F"/>
    <w:rsid w:val="00A2548D"/>
    <w:rsid w:val="00A255C1"/>
    <w:rsid w:val="00A25CCA"/>
    <w:rsid w:val="00A2652B"/>
    <w:rsid w:val="00A26761"/>
    <w:rsid w:val="00A26C5D"/>
    <w:rsid w:val="00A277BD"/>
    <w:rsid w:val="00A27861"/>
    <w:rsid w:val="00A3076B"/>
    <w:rsid w:val="00A313CC"/>
    <w:rsid w:val="00A31B8F"/>
    <w:rsid w:val="00A325BE"/>
    <w:rsid w:val="00A3262E"/>
    <w:rsid w:val="00A329D8"/>
    <w:rsid w:val="00A32AD9"/>
    <w:rsid w:val="00A33085"/>
    <w:rsid w:val="00A33128"/>
    <w:rsid w:val="00A33284"/>
    <w:rsid w:val="00A334D9"/>
    <w:rsid w:val="00A33B18"/>
    <w:rsid w:val="00A33DAB"/>
    <w:rsid w:val="00A33EAE"/>
    <w:rsid w:val="00A34995"/>
    <w:rsid w:val="00A349D6"/>
    <w:rsid w:val="00A35238"/>
    <w:rsid w:val="00A357CA"/>
    <w:rsid w:val="00A36E4D"/>
    <w:rsid w:val="00A37250"/>
    <w:rsid w:val="00A373BA"/>
    <w:rsid w:val="00A378FC"/>
    <w:rsid w:val="00A379DF"/>
    <w:rsid w:val="00A37F64"/>
    <w:rsid w:val="00A40610"/>
    <w:rsid w:val="00A41457"/>
    <w:rsid w:val="00A414D4"/>
    <w:rsid w:val="00A41621"/>
    <w:rsid w:val="00A42697"/>
    <w:rsid w:val="00A42727"/>
    <w:rsid w:val="00A428C4"/>
    <w:rsid w:val="00A429C4"/>
    <w:rsid w:val="00A42FF3"/>
    <w:rsid w:val="00A43227"/>
    <w:rsid w:val="00A43315"/>
    <w:rsid w:val="00A4353F"/>
    <w:rsid w:val="00A43631"/>
    <w:rsid w:val="00A43C33"/>
    <w:rsid w:val="00A43F51"/>
    <w:rsid w:val="00A447B4"/>
    <w:rsid w:val="00A44829"/>
    <w:rsid w:val="00A44B06"/>
    <w:rsid w:val="00A44CD8"/>
    <w:rsid w:val="00A45766"/>
    <w:rsid w:val="00A45D0E"/>
    <w:rsid w:val="00A46353"/>
    <w:rsid w:val="00A4662B"/>
    <w:rsid w:val="00A46D54"/>
    <w:rsid w:val="00A46E47"/>
    <w:rsid w:val="00A470C4"/>
    <w:rsid w:val="00A47478"/>
    <w:rsid w:val="00A47645"/>
    <w:rsid w:val="00A47789"/>
    <w:rsid w:val="00A47899"/>
    <w:rsid w:val="00A478BF"/>
    <w:rsid w:val="00A47AA3"/>
    <w:rsid w:val="00A47B29"/>
    <w:rsid w:val="00A50301"/>
    <w:rsid w:val="00A504D7"/>
    <w:rsid w:val="00A50AE7"/>
    <w:rsid w:val="00A518D0"/>
    <w:rsid w:val="00A51B0A"/>
    <w:rsid w:val="00A51D0C"/>
    <w:rsid w:val="00A532CD"/>
    <w:rsid w:val="00A533BF"/>
    <w:rsid w:val="00A53486"/>
    <w:rsid w:val="00A536BE"/>
    <w:rsid w:val="00A546F0"/>
    <w:rsid w:val="00A5493B"/>
    <w:rsid w:val="00A54AE6"/>
    <w:rsid w:val="00A54B71"/>
    <w:rsid w:val="00A54D68"/>
    <w:rsid w:val="00A552B5"/>
    <w:rsid w:val="00A55DE2"/>
    <w:rsid w:val="00A55DF7"/>
    <w:rsid w:val="00A55EA9"/>
    <w:rsid w:val="00A5621B"/>
    <w:rsid w:val="00A563A5"/>
    <w:rsid w:val="00A56738"/>
    <w:rsid w:val="00A60BC7"/>
    <w:rsid w:val="00A60C6D"/>
    <w:rsid w:val="00A60FC4"/>
    <w:rsid w:val="00A60FC6"/>
    <w:rsid w:val="00A61423"/>
    <w:rsid w:val="00A618F1"/>
    <w:rsid w:val="00A61C9D"/>
    <w:rsid w:val="00A62058"/>
    <w:rsid w:val="00A623C9"/>
    <w:rsid w:val="00A62617"/>
    <w:rsid w:val="00A627BF"/>
    <w:rsid w:val="00A63447"/>
    <w:rsid w:val="00A648A1"/>
    <w:rsid w:val="00A65067"/>
    <w:rsid w:val="00A651B1"/>
    <w:rsid w:val="00A65913"/>
    <w:rsid w:val="00A6592C"/>
    <w:rsid w:val="00A65F20"/>
    <w:rsid w:val="00A664B5"/>
    <w:rsid w:val="00A66D2D"/>
    <w:rsid w:val="00A66F5E"/>
    <w:rsid w:val="00A67163"/>
    <w:rsid w:val="00A673E4"/>
    <w:rsid w:val="00A674BD"/>
    <w:rsid w:val="00A6757F"/>
    <w:rsid w:val="00A67873"/>
    <w:rsid w:val="00A7033C"/>
    <w:rsid w:val="00A70C6C"/>
    <w:rsid w:val="00A71471"/>
    <w:rsid w:val="00A71784"/>
    <w:rsid w:val="00A71C12"/>
    <w:rsid w:val="00A71D18"/>
    <w:rsid w:val="00A7290B"/>
    <w:rsid w:val="00A73287"/>
    <w:rsid w:val="00A73856"/>
    <w:rsid w:val="00A73914"/>
    <w:rsid w:val="00A73B79"/>
    <w:rsid w:val="00A746F0"/>
    <w:rsid w:val="00A7471A"/>
    <w:rsid w:val="00A747C0"/>
    <w:rsid w:val="00A74828"/>
    <w:rsid w:val="00A76E96"/>
    <w:rsid w:val="00A77548"/>
    <w:rsid w:val="00A77DB9"/>
    <w:rsid w:val="00A804FF"/>
    <w:rsid w:val="00A80646"/>
    <w:rsid w:val="00A8071C"/>
    <w:rsid w:val="00A807C9"/>
    <w:rsid w:val="00A81612"/>
    <w:rsid w:val="00A81711"/>
    <w:rsid w:val="00A819BC"/>
    <w:rsid w:val="00A82631"/>
    <w:rsid w:val="00A82757"/>
    <w:rsid w:val="00A8309B"/>
    <w:rsid w:val="00A8326F"/>
    <w:rsid w:val="00A83381"/>
    <w:rsid w:val="00A83461"/>
    <w:rsid w:val="00A83B15"/>
    <w:rsid w:val="00A83CD0"/>
    <w:rsid w:val="00A84789"/>
    <w:rsid w:val="00A848BD"/>
    <w:rsid w:val="00A85486"/>
    <w:rsid w:val="00A857D2"/>
    <w:rsid w:val="00A85839"/>
    <w:rsid w:val="00A85BFF"/>
    <w:rsid w:val="00A85CFF"/>
    <w:rsid w:val="00A85DFA"/>
    <w:rsid w:val="00A864FB"/>
    <w:rsid w:val="00A86826"/>
    <w:rsid w:val="00A86921"/>
    <w:rsid w:val="00A86D47"/>
    <w:rsid w:val="00A8740B"/>
    <w:rsid w:val="00A8778A"/>
    <w:rsid w:val="00A87D64"/>
    <w:rsid w:val="00A9096F"/>
    <w:rsid w:val="00A90E3E"/>
    <w:rsid w:val="00A90EFF"/>
    <w:rsid w:val="00A9109D"/>
    <w:rsid w:val="00A912B2"/>
    <w:rsid w:val="00A918AC"/>
    <w:rsid w:val="00A91909"/>
    <w:rsid w:val="00A91932"/>
    <w:rsid w:val="00A925BB"/>
    <w:rsid w:val="00A925EB"/>
    <w:rsid w:val="00A927A6"/>
    <w:rsid w:val="00A92864"/>
    <w:rsid w:val="00A92D67"/>
    <w:rsid w:val="00A930E1"/>
    <w:rsid w:val="00A932EE"/>
    <w:rsid w:val="00A9365F"/>
    <w:rsid w:val="00A93E27"/>
    <w:rsid w:val="00A93F3D"/>
    <w:rsid w:val="00A94245"/>
    <w:rsid w:val="00A947F5"/>
    <w:rsid w:val="00A956DC"/>
    <w:rsid w:val="00A95A94"/>
    <w:rsid w:val="00A95AEE"/>
    <w:rsid w:val="00A95BD8"/>
    <w:rsid w:val="00A95CE6"/>
    <w:rsid w:val="00A9607B"/>
    <w:rsid w:val="00A9609D"/>
    <w:rsid w:val="00A9680B"/>
    <w:rsid w:val="00A97121"/>
    <w:rsid w:val="00A97B7B"/>
    <w:rsid w:val="00AA00F9"/>
    <w:rsid w:val="00AA08EC"/>
    <w:rsid w:val="00AA0BAD"/>
    <w:rsid w:val="00AA0FC1"/>
    <w:rsid w:val="00AA150D"/>
    <w:rsid w:val="00AA1738"/>
    <w:rsid w:val="00AA1C11"/>
    <w:rsid w:val="00AA1C3C"/>
    <w:rsid w:val="00AA1EBD"/>
    <w:rsid w:val="00AA2423"/>
    <w:rsid w:val="00AA28D4"/>
    <w:rsid w:val="00AA2F04"/>
    <w:rsid w:val="00AA312D"/>
    <w:rsid w:val="00AA3460"/>
    <w:rsid w:val="00AA3B18"/>
    <w:rsid w:val="00AA3EF6"/>
    <w:rsid w:val="00AA3F63"/>
    <w:rsid w:val="00AA4659"/>
    <w:rsid w:val="00AA46BB"/>
    <w:rsid w:val="00AA5682"/>
    <w:rsid w:val="00AA5C75"/>
    <w:rsid w:val="00AA6150"/>
    <w:rsid w:val="00AA61CC"/>
    <w:rsid w:val="00AA622F"/>
    <w:rsid w:val="00AA650D"/>
    <w:rsid w:val="00AA68D1"/>
    <w:rsid w:val="00AA68D9"/>
    <w:rsid w:val="00AA6C8A"/>
    <w:rsid w:val="00AA737D"/>
    <w:rsid w:val="00AA7381"/>
    <w:rsid w:val="00AA73D3"/>
    <w:rsid w:val="00AA78D3"/>
    <w:rsid w:val="00AA7C52"/>
    <w:rsid w:val="00AB02B4"/>
    <w:rsid w:val="00AB0A54"/>
    <w:rsid w:val="00AB1095"/>
    <w:rsid w:val="00AB18E0"/>
    <w:rsid w:val="00AB1EB1"/>
    <w:rsid w:val="00AB2033"/>
    <w:rsid w:val="00AB231E"/>
    <w:rsid w:val="00AB2724"/>
    <w:rsid w:val="00AB2FC6"/>
    <w:rsid w:val="00AB37E5"/>
    <w:rsid w:val="00AB3E84"/>
    <w:rsid w:val="00AB4626"/>
    <w:rsid w:val="00AB46BF"/>
    <w:rsid w:val="00AB47E5"/>
    <w:rsid w:val="00AB4F91"/>
    <w:rsid w:val="00AB515B"/>
    <w:rsid w:val="00AB51C5"/>
    <w:rsid w:val="00AB5B62"/>
    <w:rsid w:val="00AB6BA8"/>
    <w:rsid w:val="00AB7394"/>
    <w:rsid w:val="00AB756F"/>
    <w:rsid w:val="00AB7758"/>
    <w:rsid w:val="00AC02B9"/>
    <w:rsid w:val="00AC04AF"/>
    <w:rsid w:val="00AC062F"/>
    <w:rsid w:val="00AC0807"/>
    <w:rsid w:val="00AC1DA5"/>
    <w:rsid w:val="00AC21D2"/>
    <w:rsid w:val="00AC27D3"/>
    <w:rsid w:val="00AC281D"/>
    <w:rsid w:val="00AC33D1"/>
    <w:rsid w:val="00AC35C1"/>
    <w:rsid w:val="00AC393E"/>
    <w:rsid w:val="00AC3CF1"/>
    <w:rsid w:val="00AC3FDA"/>
    <w:rsid w:val="00AC47CD"/>
    <w:rsid w:val="00AC481A"/>
    <w:rsid w:val="00AC4916"/>
    <w:rsid w:val="00AC497C"/>
    <w:rsid w:val="00AC4F6A"/>
    <w:rsid w:val="00AC564E"/>
    <w:rsid w:val="00AC57F2"/>
    <w:rsid w:val="00AC596C"/>
    <w:rsid w:val="00AC5BD1"/>
    <w:rsid w:val="00AC5C42"/>
    <w:rsid w:val="00AC5CC8"/>
    <w:rsid w:val="00AC641E"/>
    <w:rsid w:val="00AC6902"/>
    <w:rsid w:val="00AC6A4B"/>
    <w:rsid w:val="00AC6EA9"/>
    <w:rsid w:val="00AC71CF"/>
    <w:rsid w:val="00AC72BA"/>
    <w:rsid w:val="00AC74AB"/>
    <w:rsid w:val="00AC772D"/>
    <w:rsid w:val="00AC7C8E"/>
    <w:rsid w:val="00AD087E"/>
    <w:rsid w:val="00AD0C89"/>
    <w:rsid w:val="00AD0F11"/>
    <w:rsid w:val="00AD13E8"/>
    <w:rsid w:val="00AD16E8"/>
    <w:rsid w:val="00AD178E"/>
    <w:rsid w:val="00AD19CE"/>
    <w:rsid w:val="00AD26B2"/>
    <w:rsid w:val="00AD2C82"/>
    <w:rsid w:val="00AD3305"/>
    <w:rsid w:val="00AD3348"/>
    <w:rsid w:val="00AD335B"/>
    <w:rsid w:val="00AD3E3C"/>
    <w:rsid w:val="00AD43A1"/>
    <w:rsid w:val="00AD4549"/>
    <w:rsid w:val="00AD493B"/>
    <w:rsid w:val="00AD5005"/>
    <w:rsid w:val="00AD511E"/>
    <w:rsid w:val="00AD5580"/>
    <w:rsid w:val="00AD5663"/>
    <w:rsid w:val="00AD5E94"/>
    <w:rsid w:val="00AD691A"/>
    <w:rsid w:val="00AD6ABF"/>
    <w:rsid w:val="00AD70B9"/>
    <w:rsid w:val="00AD7214"/>
    <w:rsid w:val="00AD73C1"/>
    <w:rsid w:val="00AD79FB"/>
    <w:rsid w:val="00AD7D6F"/>
    <w:rsid w:val="00AD7D89"/>
    <w:rsid w:val="00AE034E"/>
    <w:rsid w:val="00AE0485"/>
    <w:rsid w:val="00AE0967"/>
    <w:rsid w:val="00AE0D05"/>
    <w:rsid w:val="00AE109A"/>
    <w:rsid w:val="00AE10D9"/>
    <w:rsid w:val="00AE113B"/>
    <w:rsid w:val="00AE115C"/>
    <w:rsid w:val="00AE1A2B"/>
    <w:rsid w:val="00AE1E7D"/>
    <w:rsid w:val="00AE27B2"/>
    <w:rsid w:val="00AE2E4B"/>
    <w:rsid w:val="00AE2EB0"/>
    <w:rsid w:val="00AE3568"/>
    <w:rsid w:val="00AE477A"/>
    <w:rsid w:val="00AE4A34"/>
    <w:rsid w:val="00AE4ABD"/>
    <w:rsid w:val="00AE4C35"/>
    <w:rsid w:val="00AE4D38"/>
    <w:rsid w:val="00AE4EBF"/>
    <w:rsid w:val="00AE4F0F"/>
    <w:rsid w:val="00AE5AA7"/>
    <w:rsid w:val="00AE5F7B"/>
    <w:rsid w:val="00AE6066"/>
    <w:rsid w:val="00AE6444"/>
    <w:rsid w:val="00AE6937"/>
    <w:rsid w:val="00AE6E7D"/>
    <w:rsid w:val="00AE6EDE"/>
    <w:rsid w:val="00AE6F45"/>
    <w:rsid w:val="00AE7906"/>
    <w:rsid w:val="00AE7934"/>
    <w:rsid w:val="00AE79A4"/>
    <w:rsid w:val="00AE7C75"/>
    <w:rsid w:val="00AE7D10"/>
    <w:rsid w:val="00AF0657"/>
    <w:rsid w:val="00AF0D9E"/>
    <w:rsid w:val="00AF0E7B"/>
    <w:rsid w:val="00AF1493"/>
    <w:rsid w:val="00AF1A3E"/>
    <w:rsid w:val="00AF1FA2"/>
    <w:rsid w:val="00AF1FD2"/>
    <w:rsid w:val="00AF21F8"/>
    <w:rsid w:val="00AF243E"/>
    <w:rsid w:val="00AF252B"/>
    <w:rsid w:val="00AF2C2F"/>
    <w:rsid w:val="00AF319E"/>
    <w:rsid w:val="00AF3C20"/>
    <w:rsid w:val="00AF3E67"/>
    <w:rsid w:val="00AF3EEA"/>
    <w:rsid w:val="00AF3FAD"/>
    <w:rsid w:val="00AF4921"/>
    <w:rsid w:val="00AF4D16"/>
    <w:rsid w:val="00AF4DE0"/>
    <w:rsid w:val="00AF51A5"/>
    <w:rsid w:val="00AF5D83"/>
    <w:rsid w:val="00AF5EE8"/>
    <w:rsid w:val="00AF604B"/>
    <w:rsid w:val="00AF6070"/>
    <w:rsid w:val="00AF625F"/>
    <w:rsid w:val="00AF6576"/>
    <w:rsid w:val="00AF65E3"/>
    <w:rsid w:val="00AF71DD"/>
    <w:rsid w:val="00AF7217"/>
    <w:rsid w:val="00AF769E"/>
    <w:rsid w:val="00AF76AF"/>
    <w:rsid w:val="00AF7860"/>
    <w:rsid w:val="00AF78AA"/>
    <w:rsid w:val="00AF7B19"/>
    <w:rsid w:val="00AF7D2F"/>
    <w:rsid w:val="00B00165"/>
    <w:rsid w:val="00B0078F"/>
    <w:rsid w:val="00B00CF4"/>
    <w:rsid w:val="00B00E4E"/>
    <w:rsid w:val="00B010AB"/>
    <w:rsid w:val="00B010EB"/>
    <w:rsid w:val="00B0134B"/>
    <w:rsid w:val="00B019BB"/>
    <w:rsid w:val="00B01AD1"/>
    <w:rsid w:val="00B02009"/>
    <w:rsid w:val="00B02440"/>
    <w:rsid w:val="00B02542"/>
    <w:rsid w:val="00B02B37"/>
    <w:rsid w:val="00B03247"/>
    <w:rsid w:val="00B03D4C"/>
    <w:rsid w:val="00B03DCA"/>
    <w:rsid w:val="00B03FB9"/>
    <w:rsid w:val="00B04011"/>
    <w:rsid w:val="00B0475B"/>
    <w:rsid w:val="00B04862"/>
    <w:rsid w:val="00B04966"/>
    <w:rsid w:val="00B04AAA"/>
    <w:rsid w:val="00B04C60"/>
    <w:rsid w:val="00B04DA2"/>
    <w:rsid w:val="00B05279"/>
    <w:rsid w:val="00B054D7"/>
    <w:rsid w:val="00B05AAD"/>
    <w:rsid w:val="00B05ACA"/>
    <w:rsid w:val="00B06496"/>
    <w:rsid w:val="00B06603"/>
    <w:rsid w:val="00B07EFA"/>
    <w:rsid w:val="00B101AF"/>
    <w:rsid w:val="00B11958"/>
    <w:rsid w:val="00B11EED"/>
    <w:rsid w:val="00B123A3"/>
    <w:rsid w:val="00B12DF8"/>
    <w:rsid w:val="00B12E60"/>
    <w:rsid w:val="00B13226"/>
    <w:rsid w:val="00B13729"/>
    <w:rsid w:val="00B138F8"/>
    <w:rsid w:val="00B139C0"/>
    <w:rsid w:val="00B140A7"/>
    <w:rsid w:val="00B14241"/>
    <w:rsid w:val="00B1498B"/>
    <w:rsid w:val="00B1511D"/>
    <w:rsid w:val="00B1554F"/>
    <w:rsid w:val="00B15968"/>
    <w:rsid w:val="00B15C29"/>
    <w:rsid w:val="00B15E55"/>
    <w:rsid w:val="00B1601E"/>
    <w:rsid w:val="00B162D6"/>
    <w:rsid w:val="00B1668E"/>
    <w:rsid w:val="00B1728A"/>
    <w:rsid w:val="00B17689"/>
    <w:rsid w:val="00B177C2"/>
    <w:rsid w:val="00B17B04"/>
    <w:rsid w:val="00B17CDB"/>
    <w:rsid w:val="00B17FF7"/>
    <w:rsid w:val="00B20477"/>
    <w:rsid w:val="00B204D3"/>
    <w:rsid w:val="00B20C39"/>
    <w:rsid w:val="00B20CCD"/>
    <w:rsid w:val="00B20F12"/>
    <w:rsid w:val="00B2134C"/>
    <w:rsid w:val="00B223D8"/>
    <w:rsid w:val="00B22B93"/>
    <w:rsid w:val="00B2304D"/>
    <w:rsid w:val="00B231CD"/>
    <w:rsid w:val="00B237C5"/>
    <w:rsid w:val="00B23F71"/>
    <w:rsid w:val="00B24345"/>
    <w:rsid w:val="00B24C82"/>
    <w:rsid w:val="00B24C91"/>
    <w:rsid w:val="00B24DC0"/>
    <w:rsid w:val="00B255B2"/>
    <w:rsid w:val="00B256C8"/>
    <w:rsid w:val="00B2580C"/>
    <w:rsid w:val="00B25C6A"/>
    <w:rsid w:val="00B26384"/>
    <w:rsid w:val="00B26694"/>
    <w:rsid w:val="00B278AE"/>
    <w:rsid w:val="00B2794A"/>
    <w:rsid w:val="00B27E07"/>
    <w:rsid w:val="00B3046D"/>
    <w:rsid w:val="00B30A80"/>
    <w:rsid w:val="00B30AEA"/>
    <w:rsid w:val="00B30CE0"/>
    <w:rsid w:val="00B30D44"/>
    <w:rsid w:val="00B30DEE"/>
    <w:rsid w:val="00B311BA"/>
    <w:rsid w:val="00B3133F"/>
    <w:rsid w:val="00B31CB9"/>
    <w:rsid w:val="00B31D1F"/>
    <w:rsid w:val="00B31F7F"/>
    <w:rsid w:val="00B3230B"/>
    <w:rsid w:val="00B32B36"/>
    <w:rsid w:val="00B33A1D"/>
    <w:rsid w:val="00B33B08"/>
    <w:rsid w:val="00B34146"/>
    <w:rsid w:val="00B347DC"/>
    <w:rsid w:val="00B34C21"/>
    <w:rsid w:val="00B34C4C"/>
    <w:rsid w:val="00B35000"/>
    <w:rsid w:val="00B35070"/>
    <w:rsid w:val="00B351EC"/>
    <w:rsid w:val="00B35844"/>
    <w:rsid w:val="00B3640F"/>
    <w:rsid w:val="00B36D26"/>
    <w:rsid w:val="00B36DC7"/>
    <w:rsid w:val="00B3724E"/>
    <w:rsid w:val="00B37560"/>
    <w:rsid w:val="00B37581"/>
    <w:rsid w:val="00B37588"/>
    <w:rsid w:val="00B376A7"/>
    <w:rsid w:val="00B3770E"/>
    <w:rsid w:val="00B3794A"/>
    <w:rsid w:val="00B37BA0"/>
    <w:rsid w:val="00B37FF7"/>
    <w:rsid w:val="00B40832"/>
    <w:rsid w:val="00B40B17"/>
    <w:rsid w:val="00B40D6F"/>
    <w:rsid w:val="00B4175B"/>
    <w:rsid w:val="00B41A86"/>
    <w:rsid w:val="00B41C04"/>
    <w:rsid w:val="00B420B2"/>
    <w:rsid w:val="00B42A9F"/>
    <w:rsid w:val="00B42AA1"/>
    <w:rsid w:val="00B43553"/>
    <w:rsid w:val="00B44160"/>
    <w:rsid w:val="00B44F64"/>
    <w:rsid w:val="00B45653"/>
    <w:rsid w:val="00B45AE3"/>
    <w:rsid w:val="00B45C02"/>
    <w:rsid w:val="00B45D24"/>
    <w:rsid w:val="00B45FEE"/>
    <w:rsid w:val="00B469AB"/>
    <w:rsid w:val="00B46E26"/>
    <w:rsid w:val="00B50687"/>
    <w:rsid w:val="00B51065"/>
    <w:rsid w:val="00B516E8"/>
    <w:rsid w:val="00B51DA3"/>
    <w:rsid w:val="00B52900"/>
    <w:rsid w:val="00B52C95"/>
    <w:rsid w:val="00B52CE3"/>
    <w:rsid w:val="00B52EAC"/>
    <w:rsid w:val="00B538D1"/>
    <w:rsid w:val="00B54352"/>
    <w:rsid w:val="00B54A88"/>
    <w:rsid w:val="00B54AAF"/>
    <w:rsid w:val="00B5508E"/>
    <w:rsid w:val="00B55250"/>
    <w:rsid w:val="00B555F7"/>
    <w:rsid w:val="00B55796"/>
    <w:rsid w:val="00B55893"/>
    <w:rsid w:val="00B55C2E"/>
    <w:rsid w:val="00B561B5"/>
    <w:rsid w:val="00B56436"/>
    <w:rsid w:val="00B56448"/>
    <w:rsid w:val="00B5686D"/>
    <w:rsid w:val="00B56959"/>
    <w:rsid w:val="00B57180"/>
    <w:rsid w:val="00B5721D"/>
    <w:rsid w:val="00B57DCB"/>
    <w:rsid w:val="00B57F10"/>
    <w:rsid w:val="00B60229"/>
    <w:rsid w:val="00B6070A"/>
    <w:rsid w:val="00B60E55"/>
    <w:rsid w:val="00B60E72"/>
    <w:rsid w:val="00B61205"/>
    <w:rsid w:val="00B61574"/>
    <w:rsid w:val="00B618E4"/>
    <w:rsid w:val="00B618F6"/>
    <w:rsid w:val="00B621AB"/>
    <w:rsid w:val="00B632E6"/>
    <w:rsid w:val="00B63400"/>
    <w:rsid w:val="00B63BD1"/>
    <w:rsid w:val="00B63F08"/>
    <w:rsid w:val="00B64419"/>
    <w:rsid w:val="00B64937"/>
    <w:rsid w:val="00B64BB8"/>
    <w:rsid w:val="00B64F98"/>
    <w:rsid w:val="00B65001"/>
    <w:rsid w:val="00B6511F"/>
    <w:rsid w:val="00B659FE"/>
    <w:rsid w:val="00B65E46"/>
    <w:rsid w:val="00B66231"/>
    <w:rsid w:val="00B6732A"/>
    <w:rsid w:val="00B673C9"/>
    <w:rsid w:val="00B6745E"/>
    <w:rsid w:val="00B674C1"/>
    <w:rsid w:val="00B677AD"/>
    <w:rsid w:val="00B67F6D"/>
    <w:rsid w:val="00B700E8"/>
    <w:rsid w:val="00B708EA"/>
    <w:rsid w:val="00B70CC3"/>
    <w:rsid w:val="00B70EF1"/>
    <w:rsid w:val="00B70F1C"/>
    <w:rsid w:val="00B7143B"/>
    <w:rsid w:val="00B7149E"/>
    <w:rsid w:val="00B7182A"/>
    <w:rsid w:val="00B71AAE"/>
    <w:rsid w:val="00B71D19"/>
    <w:rsid w:val="00B72933"/>
    <w:rsid w:val="00B7294C"/>
    <w:rsid w:val="00B72D83"/>
    <w:rsid w:val="00B7341A"/>
    <w:rsid w:val="00B73C62"/>
    <w:rsid w:val="00B73FA3"/>
    <w:rsid w:val="00B744F7"/>
    <w:rsid w:val="00B75129"/>
    <w:rsid w:val="00B751BA"/>
    <w:rsid w:val="00B75B83"/>
    <w:rsid w:val="00B76503"/>
    <w:rsid w:val="00B775B9"/>
    <w:rsid w:val="00B778D7"/>
    <w:rsid w:val="00B779D2"/>
    <w:rsid w:val="00B77AF0"/>
    <w:rsid w:val="00B77D15"/>
    <w:rsid w:val="00B8019C"/>
    <w:rsid w:val="00B8054F"/>
    <w:rsid w:val="00B80C86"/>
    <w:rsid w:val="00B80D89"/>
    <w:rsid w:val="00B80DBB"/>
    <w:rsid w:val="00B80E77"/>
    <w:rsid w:val="00B80E7A"/>
    <w:rsid w:val="00B812CE"/>
    <w:rsid w:val="00B81423"/>
    <w:rsid w:val="00B8146D"/>
    <w:rsid w:val="00B814AF"/>
    <w:rsid w:val="00B8180A"/>
    <w:rsid w:val="00B81912"/>
    <w:rsid w:val="00B81A85"/>
    <w:rsid w:val="00B8227A"/>
    <w:rsid w:val="00B82706"/>
    <w:rsid w:val="00B83817"/>
    <w:rsid w:val="00B83D44"/>
    <w:rsid w:val="00B840D6"/>
    <w:rsid w:val="00B845BE"/>
    <w:rsid w:val="00B84FB8"/>
    <w:rsid w:val="00B8524F"/>
    <w:rsid w:val="00B859E3"/>
    <w:rsid w:val="00B85B9D"/>
    <w:rsid w:val="00B86263"/>
    <w:rsid w:val="00B8629E"/>
    <w:rsid w:val="00B86470"/>
    <w:rsid w:val="00B86827"/>
    <w:rsid w:val="00B86933"/>
    <w:rsid w:val="00B86E5E"/>
    <w:rsid w:val="00B8737B"/>
    <w:rsid w:val="00B873A7"/>
    <w:rsid w:val="00B90CE6"/>
    <w:rsid w:val="00B90E9D"/>
    <w:rsid w:val="00B9110A"/>
    <w:rsid w:val="00B91267"/>
    <w:rsid w:val="00B926C9"/>
    <w:rsid w:val="00B92B3D"/>
    <w:rsid w:val="00B92BA4"/>
    <w:rsid w:val="00B93359"/>
    <w:rsid w:val="00B93368"/>
    <w:rsid w:val="00B93789"/>
    <w:rsid w:val="00B938B6"/>
    <w:rsid w:val="00B944BB"/>
    <w:rsid w:val="00B945C3"/>
    <w:rsid w:val="00B9460F"/>
    <w:rsid w:val="00B9511E"/>
    <w:rsid w:val="00B95D08"/>
    <w:rsid w:val="00B962A1"/>
    <w:rsid w:val="00B97019"/>
    <w:rsid w:val="00B970A7"/>
    <w:rsid w:val="00B972FB"/>
    <w:rsid w:val="00B973C2"/>
    <w:rsid w:val="00B97A56"/>
    <w:rsid w:val="00B97D3C"/>
    <w:rsid w:val="00B97E0C"/>
    <w:rsid w:val="00B97F93"/>
    <w:rsid w:val="00BA009D"/>
    <w:rsid w:val="00BA05A1"/>
    <w:rsid w:val="00BA0B84"/>
    <w:rsid w:val="00BA0C90"/>
    <w:rsid w:val="00BA0DF7"/>
    <w:rsid w:val="00BA121B"/>
    <w:rsid w:val="00BA16B5"/>
    <w:rsid w:val="00BA1BF3"/>
    <w:rsid w:val="00BA207F"/>
    <w:rsid w:val="00BA26E3"/>
    <w:rsid w:val="00BA2DDC"/>
    <w:rsid w:val="00BA332A"/>
    <w:rsid w:val="00BA3AEE"/>
    <w:rsid w:val="00BA3B46"/>
    <w:rsid w:val="00BA4217"/>
    <w:rsid w:val="00BA46F5"/>
    <w:rsid w:val="00BA4C9B"/>
    <w:rsid w:val="00BA53C5"/>
    <w:rsid w:val="00BA546E"/>
    <w:rsid w:val="00BA58BC"/>
    <w:rsid w:val="00BA5F12"/>
    <w:rsid w:val="00BA6335"/>
    <w:rsid w:val="00BA6603"/>
    <w:rsid w:val="00BA6A5A"/>
    <w:rsid w:val="00BA6E83"/>
    <w:rsid w:val="00BA7CEC"/>
    <w:rsid w:val="00BB01C8"/>
    <w:rsid w:val="00BB039C"/>
    <w:rsid w:val="00BB03E3"/>
    <w:rsid w:val="00BB085C"/>
    <w:rsid w:val="00BB0981"/>
    <w:rsid w:val="00BB0F35"/>
    <w:rsid w:val="00BB125D"/>
    <w:rsid w:val="00BB16D0"/>
    <w:rsid w:val="00BB1D91"/>
    <w:rsid w:val="00BB21D6"/>
    <w:rsid w:val="00BB23AB"/>
    <w:rsid w:val="00BB25EF"/>
    <w:rsid w:val="00BB2616"/>
    <w:rsid w:val="00BB26DF"/>
    <w:rsid w:val="00BB2934"/>
    <w:rsid w:val="00BB2BE5"/>
    <w:rsid w:val="00BB3026"/>
    <w:rsid w:val="00BB308C"/>
    <w:rsid w:val="00BB388A"/>
    <w:rsid w:val="00BB41B2"/>
    <w:rsid w:val="00BB4339"/>
    <w:rsid w:val="00BB45B6"/>
    <w:rsid w:val="00BB493C"/>
    <w:rsid w:val="00BB4A37"/>
    <w:rsid w:val="00BB5056"/>
    <w:rsid w:val="00BB581A"/>
    <w:rsid w:val="00BB60FA"/>
    <w:rsid w:val="00BB61A4"/>
    <w:rsid w:val="00BB6384"/>
    <w:rsid w:val="00BB650D"/>
    <w:rsid w:val="00BB657E"/>
    <w:rsid w:val="00BB6929"/>
    <w:rsid w:val="00BB713B"/>
    <w:rsid w:val="00BB727F"/>
    <w:rsid w:val="00BB73BD"/>
    <w:rsid w:val="00BB73D0"/>
    <w:rsid w:val="00BC0078"/>
    <w:rsid w:val="00BC04B8"/>
    <w:rsid w:val="00BC0B09"/>
    <w:rsid w:val="00BC1129"/>
    <w:rsid w:val="00BC188A"/>
    <w:rsid w:val="00BC2746"/>
    <w:rsid w:val="00BC2D34"/>
    <w:rsid w:val="00BC3643"/>
    <w:rsid w:val="00BC3BA8"/>
    <w:rsid w:val="00BC3F71"/>
    <w:rsid w:val="00BC408B"/>
    <w:rsid w:val="00BC45EE"/>
    <w:rsid w:val="00BC566F"/>
    <w:rsid w:val="00BC5697"/>
    <w:rsid w:val="00BC56DD"/>
    <w:rsid w:val="00BC57AE"/>
    <w:rsid w:val="00BC5A56"/>
    <w:rsid w:val="00BC5AB4"/>
    <w:rsid w:val="00BC64CA"/>
    <w:rsid w:val="00BC694A"/>
    <w:rsid w:val="00BC69BE"/>
    <w:rsid w:val="00BC6CEE"/>
    <w:rsid w:val="00BC6F1D"/>
    <w:rsid w:val="00BC7B44"/>
    <w:rsid w:val="00BC7B7D"/>
    <w:rsid w:val="00BD0A35"/>
    <w:rsid w:val="00BD101F"/>
    <w:rsid w:val="00BD10CE"/>
    <w:rsid w:val="00BD15CF"/>
    <w:rsid w:val="00BD1983"/>
    <w:rsid w:val="00BD1D30"/>
    <w:rsid w:val="00BD1DF5"/>
    <w:rsid w:val="00BD21D9"/>
    <w:rsid w:val="00BD2273"/>
    <w:rsid w:val="00BD23F4"/>
    <w:rsid w:val="00BD29A9"/>
    <w:rsid w:val="00BD2DB0"/>
    <w:rsid w:val="00BD2F46"/>
    <w:rsid w:val="00BD2F84"/>
    <w:rsid w:val="00BD3D14"/>
    <w:rsid w:val="00BD3F8B"/>
    <w:rsid w:val="00BD3FBF"/>
    <w:rsid w:val="00BD404F"/>
    <w:rsid w:val="00BD4847"/>
    <w:rsid w:val="00BD488C"/>
    <w:rsid w:val="00BD4CA4"/>
    <w:rsid w:val="00BD516D"/>
    <w:rsid w:val="00BD5462"/>
    <w:rsid w:val="00BD56CC"/>
    <w:rsid w:val="00BD5798"/>
    <w:rsid w:val="00BD58BE"/>
    <w:rsid w:val="00BD5CFC"/>
    <w:rsid w:val="00BD5D73"/>
    <w:rsid w:val="00BD61BC"/>
    <w:rsid w:val="00BD643C"/>
    <w:rsid w:val="00BD744C"/>
    <w:rsid w:val="00BD7589"/>
    <w:rsid w:val="00BD767C"/>
    <w:rsid w:val="00BD779C"/>
    <w:rsid w:val="00BD79CD"/>
    <w:rsid w:val="00BE04C0"/>
    <w:rsid w:val="00BE05EC"/>
    <w:rsid w:val="00BE06E3"/>
    <w:rsid w:val="00BE0932"/>
    <w:rsid w:val="00BE0983"/>
    <w:rsid w:val="00BE0A1C"/>
    <w:rsid w:val="00BE0AF5"/>
    <w:rsid w:val="00BE0E6C"/>
    <w:rsid w:val="00BE0E96"/>
    <w:rsid w:val="00BE12D1"/>
    <w:rsid w:val="00BE1A81"/>
    <w:rsid w:val="00BE2413"/>
    <w:rsid w:val="00BE28BE"/>
    <w:rsid w:val="00BE2D35"/>
    <w:rsid w:val="00BE3863"/>
    <w:rsid w:val="00BE3B67"/>
    <w:rsid w:val="00BE3E0E"/>
    <w:rsid w:val="00BE3F5E"/>
    <w:rsid w:val="00BE4221"/>
    <w:rsid w:val="00BE44D2"/>
    <w:rsid w:val="00BE4610"/>
    <w:rsid w:val="00BE4E14"/>
    <w:rsid w:val="00BE4F60"/>
    <w:rsid w:val="00BE4F82"/>
    <w:rsid w:val="00BE5030"/>
    <w:rsid w:val="00BE51A0"/>
    <w:rsid w:val="00BE52D6"/>
    <w:rsid w:val="00BE55A1"/>
    <w:rsid w:val="00BE5889"/>
    <w:rsid w:val="00BE5C6A"/>
    <w:rsid w:val="00BE5DF3"/>
    <w:rsid w:val="00BE614A"/>
    <w:rsid w:val="00BE65EC"/>
    <w:rsid w:val="00BE6E4F"/>
    <w:rsid w:val="00BE6E56"/>
    <w:rsid w:val="00BE7C03"/>
    <w:rsid w:val="00BE7F6E"/>
    <w:rsid w:val="00BF06AE"/>
    <w:rsid w:val="00BF0793"/>
    <w:rsid w:val="00BF1810"/>
    <w:rsid w:val="00BF1C26"/>
    <w:rsid w:val="00BF204A"/>
    <w:rsid w:val="00BF23DA"/>
    <w:rsid w:val="00BF26DC"/>
    <w:rsid w:val="00BF2B0D"/>
    <w:rsid w:val="00BF3777"/>
    <w:rsid w:val="00BF3A18"/>
    <w:rsid w:val="00BF3B51"/>
    <w:rsid w:val="00BF3C9F"/>
    <w:rsid w:val="00BF4055"/>
    <w:rsid w:val="00BF4234"/>
    <w:rsid w:val="00BF42C2"/>
    <w:rsid w:val="00BF4A69"/>
    <w:rsid w:val="00BF4B6D"/>
    <w:rsid w:val="00BF5074"/>
    <w:rsid w:val="00BF56E8"/>
    <w:rsid w:val="00BF5BDB"/>
    <w:rsid w:val="00BF6017"/>
    <w:rsid w:val="00BF61A5"/>
    <w:rsid w:val="00BF64DA"/>
    <w:rsid w:val="00BF6958"/>
    <w:rsid w:val="00BF6D2C"/>
    <w:rsid w:val="00BF6EB6"/>
    <w:rsid w:val="00BF71B4"/>
    <w:rsid w:val="00BF7342"/>
    <w:rsid w:val="00BF7CBA"/>
    <w:rsid w:val="00C004A4"/>
    <w:rsid w:val="00C0056B"/>
    <w:rsid w:val="00C00E59"/>
    <w:rsid w:val="00C01724"/>
    <w:rsid w:val="00C01CFE"/>
    <w:rsid w:val="00C02F1D"/>
    <w:rsid w:val="00C03AF5"/>
    <w:rsid w:val="00C04239"/>
    <w:rsid w:val="00C046EC"/>
    <w:rsid w:val="00C0483E"/>
    <w:rsid w:val="00C048BD"/>
    <w:rsid w:val="00C049A1"/>
    <w:rsid w:val="00C05577"/>
    <w:rsid w:val="00C05609"/>
    <w:rsid w:val="00C058A4"/>
    <w:rsid w:val="00C05BD2"/>
    <w:rsid w:val="00C05C03"/>
    <w:rsid w:val="00C05D8E"/>
    <w:rsid w:val="00C05FE8"/>
    <w:rsid w:val="00C064DA"/>
    <w:rsid w:val="00C065B4"/>
    <w:rsid w:val="00C06C61"/>
    <w:rsid w:val="00C06E8F"/>
    <w:rsid w:val="00C06F74"/>
    <w:rsid w:val="00C07544"/>
    <w:rsid w:val="00C07BEE"/>
    <w:rsid w:val="00C10828"/>
    <w:rsid w:val="00C108F7"/>
    <w:rsid w:val="00C10A5A"/>
    <w:rsid w:val="00C10CDE"/>
    <w:rsid w:val="00C11DCB"/>
    <w:rsid w:val="00C121A4"/>
    <w:rsid w:val="00C12817"/>
    <w:rsid w:val="00C12933"/>
    <w:rsid w:val="00C12C57"/>
    <w:rsid w:val="00C13402"/>
    <w:rsid w:val="00C13412"/>
    <w:rsid w:val="00C134C5"/>
    <w:rsid w:val="00C13E43"/>
    <w:rsid w:val="00C14381"/>
    <w:rsid w:val="00C14E7B"/>
    <w:rsid w:val="00C14FD8"/>
    <w:rsid w:val="00C14FDB"/>
    <w:rsid w:val="00C15198"/>
    <w:rsid w:val="00C152DA"/>
    <w:rsid w:val="00C15B9A"/>
    <w:rsid w:val="00C16091"/>
    <w:rsid w:val="00C16400"/>
    <w:rsid w:val="00C16632"/>
    <w:rsid w:val="00C167FA"/>
    <w:rsid w:val="00C16DAD"/>
    <w:rsid w:val="00C172E3"/>
    <w:rsid w:val="00C17B44"/>
    <w:rsid w:val="00C17E59"/>
    <w:rsid w:val="00C2011C"/>
    <w:rsid w:val="00C20C68"/>
    <w:rsid w:val="00C20E45"/>
    <w:rsid w:val="00C210B1"/>
    <w:rsid w:val="00C210CA"/>
    <w:rsid w:val="00C21337"/>
    <w:rsid w:val="00C21FDE"/>
    <w:rsid w:val="00C21FF6"/>
    <w:rsid w:val="00C2231D"/>
    <w:rsid w:val="00C2231E"/>
    <w:rsid w:val="00C227B6"/>
    <w:rsid w:val="00C22AAA"/>
    <w:rsid w:val="00C237D9"/>
    <w:rsid w:val="00C23912"/>
    <w:rsid w:val="00C23D45"/>
    <w:rsid w:val="00C23F66"/>
    <w:rsid w:val="00C23FEF"/>
    <w:rsid w:val="00C24233"/>
    <w:rsid w:val="00C24357"/>
    <w:rsid w:val="00C24569"/>
    <w:rsid w:val="00C24775"/>
    <w:rsid w:val="00C24C0F"/>
    <w:rsid w:val="00C2503D"/>
    <w:rsid w:val="00C2600E"/>
    <w:rsid w:val="00C261E9"/>
    <w:rsid w:val="00C2632E"/>
    <w:rsid w:val="00C2634A"/>
    <w:rsid w:val="00C27130"/>
    <w:rsid w:val="00C271CE"/>
    <w:rsid w:val="00C27B8F"/>
    <w:rsid w:val="00C3060A"/>
    <w:rsid w:val="00C31356"/>
    <w:rsid w:val="00C31490"/>
    <w:rsid w:val="00C315DA"/>
    <w:rsid w:val="00C31A28"/>
    <w:rsid w:val="00C31BDE"/>
    <w:rsid w:val="00C31EE3"/>
    <w:rsid w:val="00C31FC0"/>
    <w:rsid w:val="00C339B4"/>
    <w:rsid w:val="00C33A07"/>
    <w:rsid w:val="00C33D84"/>
    <w:rsid w:val="00C33E9C"/>
    <w:rsid w:val="00C33FA7"/>
    <w:rsid w:val="00C340B0"/>
    <w:rsid w:val="00C34323"/>
    <w:rsid w:val="00C3507B"/>
    <w:rsid w:val="00C35996"/>
    <w:rsid w:val="00C35B3E"/>
    <w:rsid w:val="00C35E62"/>
    <w:rsid w:val="00C3795D"/>
    <w:rsid w:val="00C37B59"/>
    <w:rsid w:val="00C40695"/>
    <w:rsid w:val="00C41030"/>
    <w:rsid w:val="00C42389"/>
    <w:rsid w:val="00C424EB"/>
    <w:rsid w:val="00C43168"/>
    <w:rsid w:val="00C4390A"/>
    <w:rsid w:val="00C440E0"/>
    <w:rsid w:val="00C441F5"/>
    <w:rsid w:val="00C443F5"/>
    <w:rsid w:val="00C44903"/>
    <w:rsid w:val="00C44CEE"/>
    <w:rsid w:val="00C44EEF"/>
    <w:rsid w:val="00C44F2C"/>
    <w:rsid w:val="00C45068"/>
    <w:rsid w:val="00C45890"/>
    <w:rsid w:val="00C462B6"/>
    <w:rsid w:val="00C46B32"/>
    <w:rsid w:val="00C46BBA"/>
    <w:rsid w:val="00C46EB1"/>
    <w:rsid w:val="00C46F39"/>
    <w:rsid w:val="00C47046"/>
    <w:rsid w:val="00C47106"/>
    <w:rsid w:val="00C47366"/>
    <w:rsid w:val="00C4736B"/>
    <w:rsid w:val="00C47454"/>
    <w:rsid w:val="00C4748C"/>
    <w:rsid w:val="00C50C23"/>
    <w:rsid w:val="00C50CB5"/>
    <w:rsid w:val="00C50D8A"/>
    <w:rsid w:val="00C50DC7"/>
    <w:rsid w:val="00C50F58"/>
    <w:rsid w:val="00C51791"/>
    <w:rsid w:val="00C51A3C"/>
    <w:rsid w:val="00C51B95"/>
    <w:rsid w:val="00C51BEA"/>
    <w:rsid w:val="00C51E8C"/>
    <w:rsid w:val="00C52D84"/>
    <w:rsid w:val="00C52F0A"/>
    <w:rsid w:val="00C5362C"/>
    <w:rsid w:val="00C5367B"/>
    <w:rsid w:val="00C536B2"/>
    <w:rsid w:val="00C53754"/>
    <w:rsid w:val="00C537F5"/>
    <w:rsid w:val="00C53839"/>
    <w:rsid w:val="00C53B0E"/>
    <w:rsid w:val="00C54DDF"/>
    <w:rsid w:val="00C54E0E"/>
    <w:rsid w:val="00C55860"/>
    <w:rsid w:val="00C55BAB"/>
    <w:rsid w:val="00C563B8"/>
    <w:rsid w:val="00C56D66"/>
    <w:rsid w:val="00C57638"/>
    <w:rsid w:val="00C60125"/>
    <w:rsid w:val="00C60490"/>
    <w:rsid w:val="00C604E6"/>
    <w:rsid w:val="00C6054C"/>
    <w:rsid w:val="00C605D8"/>
    <w:rsid w:val="00C60809"/>
    <w:rsid w:val="00C6094E"/>
    <w:rsid w:val="00C60B61"/>
    <w:rsid w:val="00C61033"/>
    <w:rsid w:val="00C61EE8"/>
    <w:rsid w:val="00C62F0B"/>
    <w:rsid w:val="00C63226"/>
    <w:rsid w:val="00C63B9F"/>
    <w:rsid w:val="00C63D06"/>
    <w:rsid w:val="00C63F47"/>
    <w:rsid w:val="00C640FE"/>
    <w:rsid w:val="00C642BC"/>
    <w:rsid w:val="00C6532D"/>
    <w:rsid w:val="00C655E1"/>
    <w:rsid w:val="00C65A58"/>
    <w:rsid w:val="00C65C1D"/>
    <w:rsid w:val="00C65F95"/>
    <w:rsid w:val="00C6604F"/>
    <w:rsid w:val="00C660D1"/>
    <w:rsid w:val="00C66636"/>
    <w:rsid w:val="00C66B3F"/>
    <w:rsid w:val="00C6728E"/>
    <w:rsid w:val="00C6751A"/>
    <w:rsid w:val="00C67939"/>
    <w:rsid w:val="00C713EE"/>
    <w:rsid w:val="00C71726"/>
    <w:rsid w:val="00C718BB"/>
    <w:rsid w:val="00C719BD"/>
    <w:rsid w:val="00C727F1"/>
    <w:rsid w:val="00C73036"/>
    <w:rsid w:val="00C73117"/>
    <w:rsid w:val="00C732A5"/>
    <w:rsid w:val="00C732AB"/>
    <w:rsid w:val="00C735FE"/>
    <w:rsid w:val="00C7361E"/>
    <w:rsid w:val="00C73E16"/>
    <w:rsid w:val="00C75128"/>
    <w:rsid w:val="00C755EB"/>
    <w:rsid w:val="00C7594E"/>
    <w:rsid w:val="00C75A7F"/>
    <w:rsid w:val="00C75D77"/>
    <w:rsid w:val="00C76176"/>
    <w:rsid w:val="00C764E7"/>
    <w:rsid w:val="00C76548"/>
    <w:rsid w:val="00C76F65"/>
    <w:rsid w:val="00C7793F"/>
    <w:rsid w:val="00C77BDA"/>
    <w:rsid w:val="00C77C92"/>
    <w:rsid w:val="00C80094"/>
    <w:rsid w:val="00C80536"/>
    <w:rsid w:val="00C8067E"/>
    <w:rsid w:val="00C808CC"/>
    <w:rsid w:val="00C80A98"/>
    <w:rsid w:val="00C80E19"/>
    <w:rsid w:val="00C8125A"/>
    <w:rsid w:val="00C8141B"/>
    <w:rsid w:val="00C8196F"/>
    <w:rsid w:val="00C81E78"/>
    <w:rsid w:val="00C8241C"/>
    <w:rsid w:val="00C83186"/>
    <w:rsid w:val="00C83ECF"/>
    <w:rsid w:val="00C83F4F"/>
    <w:rsid w:val="00C842EB"/>
    <w:rsid w:val="00C8582B"/>
    <w:rsid w:val="00C8598B"/>
    <w:rsid w:val="00C86C3F"/>
    <w:rsid w:val="00C87542"/>
    <w:rsid w:val="00C87943"/>
    <w:rsid w:val="00C90082"/>
    <w:rsid w:val="00C90428"/>
    <w:rsid w:val="00C9044A"/>
    <w:rsid w:val="00C908E9"/>
    <w:rsid w:val="00C90F84"/>
    <w:rsid w:val="00C91B22"/>
    <w:rsid w:val="00C92095"/>
    <w:rsid w:val="00C928AA"/>
    <w:rsid w:val="00C92A0A"/>
    <w:rsid w:val="00C92EE9"/>
    <w:rsid w:val="00C92FFC"/>
    <w:rsid w:val="00C9327D"/>
    <w:rsid w:val="00C93B8F"/>
    <w:rsid w:val="00C93E26"/>
    <w:rsid w:val="00C93F66"/>
    <w:rsid w:val="00C940A5"/>
    <w:rsid w:val="00C94310"/>
    <w:rsid w:val="00C94EF9"/>
    <w:rsid w:val="00C95904"/>
    <w:rsid w:val="00C95F92"/>
    <w:rsid w:val="00C97162"/>
    <w:rsid w:val="00C972A8"/>
    <w:rsid w:val="00C976C3"/>
    <w:rsid w:val="00C978A8"/>
    <w:rsid w:val="00CA051A"/>
    <w:rsid w:val="00CA08DF"/>
    <w:rsid w:val="00CA0BC6"/>
    <w:rsid w:val="00CA0C62"/>
    <w:rsid w:val="00CA1407"/>
    <w:rsid w:val="00CA1833"/>
    <w:rsid w:val="00CA1FF1"/>
    <w:rsid w:val="00CA2A7F"/>
    <w:rsid w:val="00CA2E1A"/>
    <w:rsid w:val="00CA350C"/>
    <w:rsid w:val="00CA3525"/>
    <w:rsid w:val="00CA3CEC"/>
    <w:rsid w:val="00CA403B"/>
    <w:rsid w:val="00CA46A4"/>
    <w:rsid w:val="00CA487B"/>
    <w:rsid w:val="00CA4903"/>
    <w:rsid w:val="00CA59FF"/>
    <w:rsid w:val="00CA6487"/>
    <w:rsid w:val="00CA6879"/>
    <w:rsid w:val="00CA6F60"/>
    <w:rsid w:val="00CA6FC6"/>
    <w:rsid w:val="00CA756B"/>
    <w:rsid w:val="00CA77CE"/>
    <w:rsid w:val="00CA793B"/>
    <w:rsid w:val="00CA79E3"/>
    <w:rsid w:val="00CA7A56"/>
    <w:rsid w:val="00CA7D0F"/>
    <w:rsid w:val="00CB00D1"/>
    <w:rsid w:val="00CB03E8"/>
    <w:rsid w:val="00CB0ACE"/>
    <w:rsid w:val="00CB0B9C"/>
    <w:rsid w:val="00CB0E68"/>
    <w:rsid w:val="00CB1118"/>
    <w:rsid w:val="00CB1B9F"/>
    <w:rsid w:val="00CB1D43"/>
    <w:rsid w:val="00CB1D98"/>
    <w:rsid w:val="00CB254F"/>
    <w:rsid w:val="00CB2E8A"/>
    <w:rsid w:val="00CB315F"/>
    <w:rsid w:val="00CB3428"/>
    <w:rsid w:val="00CB37E7"/>
    <w:rsid w:val="00CB425C"/>
    <w:rsid w:val="00CB44C0"/>
    <w:rsid w:val="00CB44EB"/>
    <w:rsid w:val="00CB4BBA"/>
    <w:rsid w:val="00CB4D80"/>
    <w:rsid w:val="00CB4DC6"/>
    <w:rsid w:val="00CB511D"/>
    <w:rsid w:val="00CB5824"/>
    <w:rsid w:val="00CB588C"/>
    <w:rsid w:val="00CB5B38"/>
    <w:rsid w:val="00CB6901"/>
    <w:rsid w:val="00CB6B07"/>
    <w:rsid w:val="00CB6E06"/>
    <w:rsid w:val="00CB72F0"/>
    <w:rsid w:val="00CB76D3"/>
    <w:rsid w:val="00CB7AAA"/>
    <w:rsid w:val="00CB7B6F"/>
    <w:rsid w:val="00CC00D2"/>
    <w:rsid w:val="00CC044B"/>
    <w:rsid w:val="00CC051D"/>
    <w:rsid w:val="00CC060A"/>
    <w:rsid w:val="00CC062A"/>
    <w:rsid w:val="00CC1C86"/>
    <w:rsid w:val="00CC1E55"/>
    <w:rsid w:val="00CC2206"/>
    <w:rsid w:val="00CC23BC"/>
    <w:rsid w:val="00CC255D"/>
    <w:rsid w:val="00CC26E7"/>
    <w:rsid w:val="00CC28E1"/>
    <w:rsid w:val="00CC29A7"/>
    <w:rsid w:val="00CC31AF"/>
    <w:rsid w:val="00CC3D94"/>
    <w:rsid w:val="00CC3FDD"/>
    <w:rsid w:val="00CC4511"/>
    <w:rsid w:val="00CC4BCA"/>
    <w:rsid w:val="00CC54F6"/>
    <w:rsid w:val="00CC575B"/>
    <w:rsid w:val="00CC5921"/>
    <w:rsid w:val="00CC5B0B"/>
    <w:rsid w:val="00CC5D03"/>
    <w:rsid w:val="00CC6B51"/>
    <w:rsid w:val="00CC6DCF"/>
    <w:rsid w:val="00CC6E0F"/>
    <w:rsid w:val="00CC79F9"/>
    <w:rsid w:val="00CC79FF"/>
    <w:rsid w:val="00CC7D18"/>
    <w:rsid w:val="00CC7FB3"/>
    <w:rsid w:val="00CD0137"/>
    <w:rsid w:val="00CD03EF"/>
    <w:rsid w:val="00CD0589"/>
    <w:rsid w:val="00CD0909"/>
    <w:rsid w:val="00CD0F17"/>
    <w:rsid w:val="00CD0F2F"/>
    <w:rsid w:val="00CD0F95"/>
    <w:rsid w:val="00CD12C6"/>
    <w:rsid w:val="00CD15ED"/>
    <w:rsid w:val="00CD1FA1"/>
    <w:rsid w:val="00CD254C"/>
    <w:rsid w:val="00CD2C59"/>
    <w:rsid w:val="00CD2DA8"/>
    <w:rsid w:val="00CD3088"/>
    <w:rsid w:val="00CD361D"/>
    <w:rsid w:val="00CD3A2E"/>
    <w:rsid w:val="00CD3B0F"/>
    <w:rsid w:val="00CD3B65"/>
    <w:rsid w:val="00CD3CD7"/>
    <w:rsid w:val="00CD3F1B"/>
    <w:rsid w:val="00CD4420"/>
    <w:rsid w:val="00CD45CF"/>
    <w:rsid w:val="00CD45E9"/>
    <w:rsid w:val="00CD4C9A"/>
    <w:rsid w:val="00CD4ECE"/>
    <w:rsid w:val="00CD5719"/>
    <w:rsid w:val="00CD576E"/>
    <w:rsid w:val="00CD58FE"/>
    <w:rsid w:val="00CD5B5F"/>
    <w:rsid w:val="00CD5BF0"/>
    <w:rsid w:val="00CD5D42"/>
    <w:rsid w:val="00CD5FC3"/>
    <w:rsid w:val="00CD633D"/>
    <w:rsid w:val="00CD6B4D"/>
    <w:rsid w:val="00CD6C22"/>
    <w:rsid w:val="00CD6D35"/>
    <w:rsid w:val="00CD709F"/>
    <w:rsid w:val="00CD731D"/>
    <w:rsid w:val="00CD738B"/>
    <w:rsid w:val="00CD7504"/>
    <w:rsid w:val="00CD752E"/>
    <w:rsid w:val="00CD7ADB"/>
    <w:rsid w:val="00CD7D65"/>
    <w:rsid w:val="00CD7DA9"/>
    <w:rsid w:val="00CE02E8"/>
    <w:rsid w:val="00CE084B"/>
    <w:rsid w:val="00CE08A4"/>
    <w:rsid w:val="00CE124D"/>
    <w:rsid w:val="00CE22B7"/>
    <w:rsid w:val="00CE2872"/>
    <w:rsid w:val="00CE294A"/>
    <w:rsid w:val="00CE32AA"/>
    <w:rsid w:val="00CE32CF"/>
    <w:rsid w:val="00CE377A"/>
    <w:rsid w:val="00CE481E"/>
    <w:rsid w:val="00CE4989"/>
    <w:rsid w:val="00CE4C9B"/>
    <w:rsid w:val="00CE4F92"/>
    <w:rsid w:val="00CE5164"/>
    <w:rsid w:val="00CE535E"/>
    <w:rsid w:val="00CE5ADB"/>
    <w:rsid w:val="00CE5BCA"/>
    <w:rsid w:val="00CE5BDF"/>
    <w:rsid w:val="00CE64D5"/>
    <w:rsid w:val="00CE6855"/>
    <w:rsid w:val="00CE6A70"/>
    <w:rsid w:val="00CE6A94"/>
    <w:rsid w:val="00CE6B19"/>
    <w:rsid w:val="00CE7305"/>
    <w:rsid w:val="00CE7530"/>
    <w:rsid w:val="00CE7547"/>
    <w:rsid w:val="00CE7A75"/>
    <w:rsid w:val="00CE7CBD"/>
    <w:rsid w:val="00CE7EE5"/>
    <w:rsid w:val="00CF0826"/>
    <w:rsid w:val="00CF18D4"/>
    <w:rsid w:val="00CF19E7"/>
    <w:rsid w:val="00CF1B7D"/>
    <w:rsid w:val="00CF1DCF"/>
    <w:rsid w:val="00CF1FE6"/>
    <w:rsid w:val="00CF2322"/>
    <w:rsid w:val="00CF2613"/>
    <w:rsid w:val="00CF2A2B"/>
    <w:rsid w:val="00CF2B78"/>
    <w:rsid w:val="00CF2D98"/>
    <w:rsid w:val="00CF2FCC"/>
    <w:rsid w:val="00CF3229"/>
    <w:rsid w:val="00CF3475"/>
    <w:rsid w:val="00CF357E"/>
    <w:rsid w:val="00CF39A8"/>
    <w:rsid w:val="00CF3B6B"/>
    <w:rsid w:val="00CF3F72"/>
    <w:rsid w:val="00CF4794"/>
    <w:rsid w:val="00CF4CC0"/>
    <w:rsid w:val="00CF5011"/>
    <w:rsid w:val="00CF53F4"/>
    <w:rsid w:val="00CF5B27"/>
    <w:rsid w:val="00CF5C97"/>
    <w:rsid w:val="00CF6C9B"/>
    <w:rsid w:val="00CF6E8E"/>
    <w:rsid w:val="00CF74E3"/>
    <w:rsid w:val="00CF7831"/>
    <w:rsid w:val="00CF7A81"/>
    <w:rsid w:val="00CF7C24"/>
    <w:rsid w:val="00CF7E1F"/>
    <w:rsid w:val="00D0005E"/>
    <w:rsid w:val="00D00752"/>
    <w:rsid w:val="00D00779"/>
    <w:rsid w:val="00D00ADC"/>
    <w:rsid w:val="00D00DBE"/>
    <w:rsid w:val="00D01003"/>
    <w:rsid w:val="00D0149A"/>
    <w:rsid w:val="00D015D6"/>
    <w:rsid w:val="00D0175A"/>
    <w:rsid w:val="00D01886"/>
    <w:rsid w:val="00D024E7"/>
    <w:rsid w:val="00D025D0"/>
    <w:rsid w:val="00D02F5B"/>
    <w:rsid w:val="00D03162"/>
    <w:rsid w:val="00D03393"/>
    <w:rsid w:val="00D03A14"/>
    <w:rsid w:val="00D03D17"/>
    <w:rsid w:val="00D03F9B"/>
    <w:rsid w:val="00D040A0"/>
    <w:rsid w:val="00D04504"/>
    <w:rsid w:val="00D0525B"/>
    <w:rsid w:val="00D0563A"/>
    <w:rsid w:val="00D05732"/>
    <w:rsid w:val="00D05817"/>
    <w:rsid w:val="00D062C7"/>
    <w:rsid w:val="00D0673D"/>
    <w:rsid w:val="00D0682F"/>
    <w:rsid w:val="00D07237"/>
    <w:rsid w:val="00D07261"/>
    <w:rsid w:val="00D07799"/>
    <w:rsid w:val="00D07805"/>
    <w:rsid w:val="00D079F8"/>
    <w:rsid w:val="00D10350"/>
    <w:rsid w:val="00D105E9"/>
    <w:rsid w:val="00D105F3"/>
    <w:rsid w:val="00D10FDC"/>
    <w:rsid w:val="00D1116B"/>
    <w:rsid w:val="00D111A1"/>
    <w:rsid w:val="00D113EA"/>
    <w:rsid w:val="00D115B8"/>
    <w:rsid w:val="00D11C53"/>
    <w:rsid w:val="00D11CE0"/>
    <w:rsid w:val="00D11D05"/>
    <w:rsid w:val="00D12314"/>
    <w:rsid w:val="00D12A4A"/>
    <w:rsid w:val="00D12ED7"/>
    <w:rsid w:val="00D12FED"/>
    <w:rsid w:val="00D1310D"/>
    <w:rsid w:val="00D1341F"/>
    <w:rsid w:val="00D13E33"/>
    <w:rsid w:val="00D148BA"/>
    <w:rsid w:val="00D14999"/>
    <w:rsid w:val="00D14C11"/>
    <w:rsid w:val="00D15352"/>
    <w:rsid w:val="00D15AFA"/>
    <w:rsid w:val="00D16086"/>
    <w:rsid w:val="00D168EC"/>
    <w:rsid w:val="00D16A73"/>
    <w:rsid w:val="00D17527"/>
    <w:rsid w:val="00D17733"/>
    <w:rsid w:val="00D17A04"/>
    <w:rsid w:val="00D17C89"/>
    <w:rsid w:val="00D2000B"/>
    <w:rsid w:val="00D202F2"/>
    <w:rsid w:val="00D202F9"/>
    <w:rsid w:val="00D20E96"/>
    <w:rsid w:val="00D21939"/>
    <w:rsid w:val="00D2206B"/>
    <w:rsid w:val="00D221EE"/>
    <w:rsid w:val="00D2227F"/>
    <w:rsid w:val="00D22356"/>
    <w:rsid w:val="00D223D7"/>
    <w:rsid w:val="00D22B69"/>
    <w:rsid w:val="00D235DE"/>
    <w:rsid w:val="00D239B9"/>
    <w:rsid w:val="00D23DC9"/>
    <w:rsid w:val="00D24713"/>
    <w:rsid w:val="00D25109"/>
    <w:rsid w:val="00D25133"/>
    <w:rsid w:val="00D25B61"/>
    <w:rsid w:val="00D25EEC"/>
    <w:rsid w:val="00D261A9"/>
    <w:rsid w:val="00D26286"/>
    <w:rsid w:val="00D2681D"/>
    <w:rsid w:val="00D2705C"/>
    <w:rsid w:val="00D27394"/>
    <w:rsid w:val="00D27431"/>
    <w:rsid w:val="00D27493"/>
    <w:rsid w:val="00D27987"/>
    <w:rsid w:val="00D30BE0"/>
    <w:rsid w:val="00D31045"/>
    <w:rsid w:val="00D3108F"/>
    <w:rsid w:val="00D3179B"/>
    <w:rsid w:val="00D31CE0"/>
    <w:rsid w:val="00D31FE3"/>
    <w:rsid w:val="00D32222"/>
    <w:rsid w:val="00D328E6"/>
    <w:rsid w:val="00D32DB7"/>
    <w:rsid w:val="00D32DC9"/>
    <w:rsid w:val="00D33083"/>
    <w:rsid w:val="00D33257"/>
    <w:rsid w:val="00D332BA"/>
    <w:rsid w:val="00D3341E"/>
    <w:rsid w:val="00D34379"/>
    <w:rsid w:val="00D348CF"/>
    <w:rsid w:val="00D34B42"/>
    <w:rsid w:val="00D35186"/>
    <w:rsid w:val="00D3549D"/>
    <w:rsid w:val="00D3559E"/>
    <w:rsid w:val="00D35831"/>
    <w:rsid w:val="00D35BE6"/>
    <w:rsid w:val="00D36116"/>
    <w:rsid w:val="00D36140"/>
    <w:rsid w:val="00D36B2D"/>
    <w:rsid w:val="00D36C03"/>
    <w:rsid w:val="00D37131"/>
    <w:rsid w:val="00D37271"/>
    <w:rsid w:val="00D37CF9"/>
    <w:rsid w:val="00D37D65"/>
    <w:rsid w:val="00D4003A"/>
    <w:rsid w:val="00D400DD"/>
    <w:rsid w:val="00D40842"/>
    <w:rsid w:val="00D40DC8"/>
    <w:rsid w:val="00D40FEA"/>
    <w:rsid w:val="00D41571"/>
    <w:rsid w:val="00D41C72"/>
    <w:rsid w:val="00D42336"/>
    <w:rsid w:val="00D42721"/>
    <w:rsid w:val="00D4289A"/>
    <w:rsid w:val="00D42B89"/>
    <w:rsid w:val="00D42F9C"/>
    <w:rsid w:val="00D432C6"/>
    <w:rsid w:val="00D43774"/>
    <w:rsid w:val="00D441A3"/>
    <w:rsid w:val="00D4453A"/>
    <w:rsid w:val="00D4459D"/>
    <w:rsid w:val="00D4485C"/>
    <w:rsid w:val="00D448B6"/>
    <w:rsid w:val="00D44D60"/>
    <w:rsid w:val="00D47878"/>
    <w:rsid w:val="00D47C17"/>
    <w:rsid w:val="00D47C91"/>
    <w:rsid w:val="00D50394"/>
    <w:rsid w:val="00D50396"/>
    <w:rsid w:val="00D504C8"/>
    <w:rsid w:val="00D50542"/>
    <w:rsid w:val="00D50CC7"/>
    <w:rsid w:val="00D50EB8"/>
    <w:rsid w:val="00D50F2B"/>
    <w:rsid w:val="00D513A8"/>
    <w:rsid w:val="00D517D1"/>
    <w:rsid w:val="00D51D2B"/>
    <w:rsid w:val="00D52AA7"/>
    <w:rsid w:val="00D53440"/>
    <w:rsid w:val="00D53A3D"/>
    <w:rsid w:val="00D544CC"/>
    <w:rsid w:val="00D54E55"/>
    <w:rsid w:val="00D55355"/>
    <w:rsid w:val="00D55721"/>
    <w:rsid w:val="00D55798"/>
    <w:rsid w:val="00D558A7"/>
    <w:rsid w:val="00D55985"/>
    <w:rsid w:val="00D55D32"/>
    <w:rsid w:val="00D56A94"/>
    <w:rsid w:val="00D56CA3"/>
    <w:rsid w:val="00D571E5"/>
    <w:rsid w:val="00D57394"/>
    <w:rsid w:val="00D57536"/>
    <w:rsid w:val="00D576E4"/>
    <w:rsid w:val="00D579F7"/>
    <w:rsid w:val="00D57B5B"/>
    <w:rsid w:val="00D57CC7"/>
    <w:rsid w:val="00D60506"/>
    <w:rsid w:val="00D6097E"/>
    <w:rsid w:val="00D60AE3"/>
    <w:rsid w:val="00D60B66"/>
    <w:rsid w:val="00D60E89"/>
    <w:rsid w:val="00D60F90"/>
    <w:rsid w:val="00D619ED"/>
    <w:rsid w:val="00D625AA"/>
    <w:rsid w:val="00D629DC"/>
    <w:rsid w:val="00D62A38"/>
    <w:rsid w:val="00D62A63"/>
    <w:rsid w:val="00D6313C"/>
    <w:rsid w:val="00D63633"/>
    <w:rsid w:val="00D6387C"/>
    <w:rsid w:val="00D63D74"/>
    <w:rsid w:val="00D63F4A"/>
    <w:rsid w:val="00D64280"/>
    <w:rsid w:val="00D6439B"/>
    <w:rsid w:val="00D64932"/>
    <w:rsid w:val="00D649E0"/>
    <w:rsid w:val="00D64D26"/>
    <w:rsid w:val="00D64E6E"/>
    <w:rsid w:val="00D65317"/>
    <w:rsid w:val="00D653B7"/>
    <w:rsid w:val="00D65E6F"/>
    <w:rsid w:val="00D65F74"/>
    <w:rsid w:val="00D67481"/>
    <w:rsid w:val="00D675DC"/>
    <w:rsid w:val="00D67725"/>
    <w:rsid w:val="00D677B0"/>
    <w:rsid w:val="00D6792A"/>
    <w:rsid w:val="00D67B6B"/>
    <w:rsid w:val="00D703B6"/>
    <w:rsid w:val="00D70586"/>
    <w:rsid w:val="00D70782"/>
    <w:rsid w:val="00D70BFF"/>
    <w:rsid w:val="00D71126"/>
    <w:rsid w:val="00D71145"/>
    <w:rsid w:val="00D712DF"/>
    <w:rsid w:val="00D714AA"/>
    <w:rsid w:val="00D716FE"/>
    <w:rsid w:val="00D717DE"/>
    <w:rsid w:val="00D71D7C"/>
    <w:rsid w:val="00D727C8"/>
    <w:rsid w:val="00D727D2"/>
    <w:rsid w:val="00D72AD9"/>
    <w:rsid w:val="00D72C4C"/>
    <w:rsid w:val="00D72D24"/>
    <w:rsid w:val="00D72E1C"/>
    <w:rsid w:val="00D734C7"/>
    <w:rsid w:val="00D735F3"/>
    <w:rsid w:val="00D73817"/>
    <w:rsid w:val="00D738D7"/>
    <w:rsid w:val="00D7407B"/>
    <w:rsid w:val="00D7431A"/>
    <w:rsid w:val="00D74365"/>
    <w:rsid w:val="00D74D15"/>
    <w:rsid w:val="00D751F0"/>
    <w:rsid w:val="00D7522C"/>
    <w:rsid w:val="00D758B6"/>
    <w:rsid w:val="00D759FB"/>
    <w:rsid w:val="00D76AEE"/>
    <w:rsid w:val="00D76F1A"/>
    <w:rsid w:val="00D770D3"/>
    <w:rsid w:val="00D7735E"/>
    <w:rsid w:val="00D7783A"/>
    <w:rsid w:val="00D80003"/>
    <w:rsid w:val="00D80C5E"/>
    <w:rsid w:val="00D80F3D"/>
    <w:rsid w:val="00D81360"/>
    <w:rsid w:val="00D814CC"/>
    <w:rsid w:val="00D81785"/>
    <w:rsid w:val="00D81F87"/>
    <w:rsid w:val="00D82209"/>
    <w:rsid w:val="00D8228A"/>
    <w:rsid w:val="00D82341"/>
    <w:rsid w:val="00D8258D"/>
    <w:rsid w:val="00D8269F"/>
    <w:rsid w:val="00D82735"/>
    <w:rsid w:val="00D82BBF"/>
    <w:rsid w:val="00D82CA2"/>
    <w:rsid w:val="00D82D12"/>
    <w:rsid w:val="00D8336F"/>
    <w:rsid w:val="00D83EA8"/>
    <w:rsid w:val="00D848FD"/>
    <w:rsid w:val="00D8533B"/>
    <w:rsid w:val="00D85401"/>
    <w:rsid w:val="00D857EB"/>
    <w:rsid w:val="00D85FE2"/>
    <w:rsid w:val="00D86358"/>
    <w:rsid w:val="00D86684"/>
    <w:rsid w:val="00D8669A"/>
    <w:rsid w:val="00D86801"/>
    <w:rsid w:val="00D87214"/>
    <w:rsid w:val="00D876EA"/>
    <w:rsid w:val="00D8787F"/>
    <w:rsid w:val="00D90193"/>
    <w:rsid w:val="00D901A0"/>
    <w:rsid w:val="00D9021B"/>
    <w:rsid w:val="00D90220"/>
    <w:rsid w:val="00D90D97"/>
    <w:rsid w:val="00D910D4"/>
    <w:rsid w:val="00D91FE4"/>
    <w:rsid w:val="00D92049"/>
    <w:rsid w:val="00D9248F"/>
    <w:rsid w:val="00D92872"/>
    <w:rsid w:val="00D92D64"/>
    <w:rsid w:val="00D93168"/>
    <w:rsid w:val="00D94262"/>
    <w:rsid w:val="00D9553B"/>
    <w:rsid w:val="00D955BB"/>
    <w:rsid w:val="00D963FC"/>
    <w:rsid w:val="00D9640A"/>
    <w:rsid w:val="00D96945"/>
    <w:rsid w:val="00D96C84"/>
    <w:rsid w:val="00D96D39"/>
    <w:rsid w:val="00D971FC"/>
    <w:rsid w:val="00D97813"/>
    <w:rsid w:val="00D97D38"/>
    <w:rsid w:val="00DA0004"/>
    <w:rsid w:val="00DA04B0"/>
    <w:rsid w:val="00DA08D8"/>
    <w:rsid w:val="00DA1264"/>
    <w:rsid w:val="00DA159F"/>
    <w:rsid w:val="00DA1B90"/>
    <w:rsid w:val="00DA1BF3"/>
    <w:rsid w:val="00DA2446"/>
    <w:rsid w:val="00DA26A4"/>
    <w:rsid w:val="00DA2776"/>
    <w:rsid w:val="00DA2AE0"/>
    <w:rsid w:val="00DA2D7C"/>
    <w:rsid w:val="00DA2E2A"/>
    <w:rsid w:val="00DA30CD"/>
    <w:rsid w:val="00DA3252"/>
    <w:rsid w:val="00DA3978"/>
    <w:rsid w:val="00DA3D08"/>
    <w:rsid w:val="00DA3E78"/>
    <w:rsid w:val="00DA41E4"/>
    <w:rsid w:val="00DA5001"/>
    <w:rsid w:val="00DA50E5"/>
    <w:rsid w:val="00DA51D3"/>
    <w:rsid w:val="00DA584D"/>
    <w:rsid w:val="00DA625F"/>
    <w:rsid w:val="00DA6363"/>
    <w:rsid w:val="00DA6BCA"/>
    <w:rsid w:val="00DA6FA3"/>
    <w:rsid w:val="00DA70E8"/>
    <w:rsid w:val="00DA7396"/>
    <w:rsid w:val="00DA7C63"/>
    <w:rsid w:val="00DB0EBB"/>
    <w:rsid w:val="00DB0EE9"/>
    <w:rsid w:val="00DB1586"/>
    <w:rsid w:val="00DB15E4"/>
    <w:rsid w:val="00DB1C9F"/>
    <w:rsid w:val="00DB20A0"/>
    <w:rsid w:val="00DB2148"/>
    <w:rsid w:val="00DB22BE"/>
    <w:rsid w:val="00DB28C4"/>
    <w:rsid w:val="00DB2924"/>
    <w:rsid w:val="00DB3041"/>
    <w:rsid w:val="00DB319C"/>
    <w:rsid w:val="00DB3624"/>
    <w:rsid w:val="00DB3B12"/>
    <w:rsid w:val="00DB3D5E"/>
    <w:rsid w:val="00DB406B"/>
    <w:rsid w:val="00DB46F2"/>
    <w:rsid w:val="00DB55B6"/>
    <w:rsid w:val="00DB55E4"/>
    <w:rsid w:val="00DB567C"/>
    <w:rsid w:val="00DB577B"/>
    <w:rsid w:val="00DB6298"/>
    <w:rsid w:val="00DB63FF"/>
    <w:rsid w:val="00DB6CFD"/>
    <w:rsid w:val="00DB7E76"/>
    <w:rsid w:val="00DC004A"/>
    <w:rsid w:val="00DC00D1"/>
    <w:rsid w:val="00DC049E"/>
    <w:rsid w:val="00DC11A6"/>
    <w:rsid w:val="00DC28C6"/>
    <w:rsid w:val="00DC2D71"/>
    <w:rsid w:val="00DC2E03"/>
    <w:rsid w:val="00DC33B8"/>
    <w:rsid w:val="00DC3704"/>
    <w:rsid w:val="00DC425C"/>
    <w:rsid w:val="00DC443E"/>
    <w:rsid w:val="00DC4750"/>
    <w:rsid w:val="00DC5D87"/>
    <w:rsid w:val="00DC6125"/>
    <w:rsid w:val="00DC6219"/>
    <w:rsid w:val="00DC72F1"/>
    <w:rsid w:val="00DC76C6"/>
    <w:rsid w:val="00DC7C76"/>
    <w:rsid w:val="00DC7C88"/>
    <w:rsid w:val="00DD013E"/>
    <w:rsid w:val="00DD07B4"/>
    <w:rsid w:val="00DD0884"/>
    <w:rsid w:val="00DD0E78"/>
    <w:rsid w:val="00DD2064"/>
    <w:rsid w:val="00DD215C"/>
    <w:rsid w:val="00DD25CE"/>
    <w:rsid w:val="00DD2983"/>
    <w:rsid w:val="00DD2A60"/>
    <w:rsid w:val="00DD2DB5"/>
    <w:rsid w:val="00DD30AB"/>
    <w:rsid w:val="00DD3314"/>
    <w:rsid w:val="00DD36EB"/>
    <w:rsid w:val="00DD41DF"/>
    <w:rsid w:val="00DD46B4"/>
    <w:rsid w:val="00DD475A"/>
    <w:rsid w:val="00DD4921"/>
    <w:rsid w:val="00DD5E08"/>
    <w:rsid w:val="00DD6538"/>
    <w:rsid w:val="00DD6852"/>
    <w:rsid w:val="00DD6A3F"/>
    <w:rsid w:val="00DD6BE8"/>
    <w:rsid w:val="00DD6E4D"/>
    <w:rsid w:val="00DD6F00"/>
    <w:rsid w:val="00DD6FEF"/>
    <w:rsid w:val="00DD785B"/>
    <w:rsid w:val="00DD7C63"/>
    <w:rsid w:val="00DD7C68"/>
    <w:rsid w:val="00DD7CED"/>
    <w:rsid w:val="00DE02FB"/>
    <w:rsid w:val="00DE0945"/>
    <w:rsid w:val="00DE0EC7"/>
    <w:rsid w:val="00DE1574"/>
    <w:rsid w:val="00DE2284"/>
    <w:rsid w:val="00DE3825"/>
    <w:rsid w:val="00DE39AD"/>
    <w:rsid w:val="00DE3A82"/>
    <w:rsid w:val="00DE3DE7"/>
    <w:rsid w:val="00DE41B3"/>
    <w:rsid w:val="00DE4BEA"/>
    <w:rsid w:val="00DE575F"/>
    <w:rsid w:val="00DE593F"/>
    <w:rsid w:val="00DE59BB"/>
    <w:rsid w:val="00DE6370"/>
    <w:rsid w:val="00DE6DE9"/>
    <w:rsid w:val="00DE706F"/>
    <w:rsid w:val="00DE74DA"/>
    <w:rsid w:val="00DE7805"/>
    <w:rsid w:val="00DE7996"/>
    <w:rsid w:val="00DE7E80"/>
    <w:rsid w:val="00DE7E9C"/>
    <w:rsid w:val="00DE7FF7"/>
    <w:rsid w:val="00DF0A1C"/>
    <w:rsid w:val="00DF0C14"/>
    <w:rsid w:val="00DF1174"/>
    <w:rsid w:val="00DF197F"/>
    <w:rsid w:val="00DF19CA"/>
    <w:rsid w:val="00DF1D47"/>
    <w:rsid w:val="00DF1DD9"/>
    <w:rsid w:val="00DF2370"/>
    <w:rsid w:val="00DF2392"/>
    <w:rsid w:val="00DF24A3"/>
    <w:rsid w:val="00DF2CD7"/>
    <w:rsid w:val="00DF3080"/>
    <w:rsid w:val="00DF32EB"/>
    <w:rsid w:val="00DF38D7"/>
    <w:rsid w:val="00DF3DE5"/>
    <w:rsid w:val="00DF3EFF"/>
    <w:rsid w:val="00DF4413"/>
    <w:rsid w:val="00DF48D2"/>
    <w:rsid w:val="00DF4939"/>
    <w:rsid w:val="00DF4E1D"/>
    <w:rsid w:val="00DF549F"/>
    <w:rsid w:val="00DF62F4"/>
    <w:rsid w:val="00DF663C"/>
    <w:rsid w:val="00DF6824"/>
    <w:rsid w:val="00DF69D2"/>
    <w:rsid w:val="00DF739C"/>
    <w:rsid w:val="00DF7498"/>
    <w:rsid w:val="00DF75B2"/>
    <w:rsid w:val="00DF7730"/>
    <w:rsid w:val="00DF7AAE"/>
    <w:rsid w:val="00DF7CE5"/>
    <w:rsid w:val="00E00156"/>
    <w:rsid w:val="00E00350"/>
    <w:rsid w:val="00E00506"/>
    <w:rsid w:val="00E00D30"/>
    <w:rsid w:val="00E00F23"/>
    <w:rsid w:val="00E01017"/>
    <w:rsid w:val="00E014AD"/>
    <w:rsid w:val="00E014EA"/>
    <w:rsid w:val="00E0155C"/>
    <w:rsid w:val="00E01820"/>
    <w:rsid w:val="00E01952"/>
    <w:rsid w:val="00E01CB7"/>
    <w:rsid w:val="00E02039"/>
    <w:rsid w:val="00E02087"/>
    <w:rsid w:val="00E02302"/>
    <w:rsid w:val="00E023B4"/>
    <w:rsid w:val="00E028BF"/>
    <w:rsid w:val="00E02E30"/>
    <w:rsid w:val="00E030A9"/>
    <w:rsid w:val="00E03166"/>
    <w:rsid w:val="00E0323E"/>
    <w:rsid w:val="00E03E18"/>
    <w:rsid w:val="00E03FF3"/>
    <w:rsid w:val="00E045DD"/>
    <w:rsid w:val="00E04C1B"/>
    <w:rsid w:val="00E04CC0"/>
    <w:rsid w:val="00E04D7A"/>
    <w:rsid w:val="00E0507E"/>
    <w:rsid w:val="00E0528E"/>
    <w:rsid w:val="00E057E3"/>
    <w:rsid w:val="00E064C0"/>
    <w:rsid w:val="00E0663F"/>
    <w:rsid w:val="00E06E23"/>
    <w:rsid w:val="00E07638"/>
    <w:rsid w:val="00E07AD0"/>
    <w:rsid w:val="00E1028A"/>
    <w:rsid w:val="00E1086D"/>
    <w:rsid w:val="00E10908"/>
    <w:rsid w:val="00E10954"/>
    <w:rsid w:val="00E114A3"/>
    <w:rsid w:val="00E11EBD"/>
    <w:rsid w:val="00E12941"/>
    <w:rsid w:val="00E12BD1"/>
    <w:rsid w:val="00E12CBF"/>
    <w:rsid w:val="00E12EA1"/>
    <w:rsid w:val="00E1329A"/>
    <w:rsid w:val="00E1332B"/>
    <w:rsid w:val="00E13867"/>
    <w:rsid w:val="00E138FD"/>
    <w:rsid w:val="00E13BED"/>
    <w:rsid w:val="00E13CFF"/>
    <w:rsid w:val="00E1425B"/>
    <w:rsid w:val="00E14715"/>
    <w:rsid w:val="00E14CD7"/>
    <w:rsid w:val="00E1549A"/>
    <w:rsid w:val="00E160E2"/>
    <w:rsid w:val="00E1674C"/>
    <w:rsid w:val="00E1681A"/>
    <w:rsid w:val="00E1681E"/>
    <w:rsid w:val="00E17726"/>
    <w:rsid w:val="00E206A1"/>
    <w:rsid w:val="00E209F0"/>
    <w:rsid w:val="00E20C59"/>
    <w:rsid w:val="00E212BD"/>
    <w:rsid w:val="00E21360"/>
    <w:rsid w:val="00E213B7"/>
    <w:rsid w:val="00E21E7B"/>
    <w:rsid w:val="00E21F52"/>
    <w:rsid w:val="00E2231D"/>
    <w:rsid w:val="00E22331"/>
    <w:rsid w:val="00E22333"/>
    <w:rsid w:val="00E22D4B"/>
    <w:rsid w:val="00E23260"/>
    <w:rsid w:val="00E2330A"/>
    <w:rsid w:val="00E2339B"/>
    <w:rsid w:val="00E23AED"/>
    <w:rsid w:val="00E24C93"/>
    <w:rsid w:val="00E24D3E"/>
    <w:rsid w:val="00E24D9B"/>
    <w:rsid w:val="00E25159"/>
    <w:rsid w:val="00E253E6"/>
    <w:rsid w:val="00E25402"/>
    <w:rsid w:val="00E258DE"/>
    <w:rsid w:val="00E2655C"/>
    <w:rsid w:val="00E268A6"/>
    <w:rsid w:val="00E27172"/>
    <w:rsid w:val="00E305AF"/>
    <w:rsid w:val="00E30650"/>
    <w:rsid w:val="00E31312"/>
    <w:rsid w:val="00E316FD"/>
    <w:rsid w:val="00E31954"/>
    <w:rsid w:val="00E31F58"/>
    <w:rsid w:val="00E32122"/>
    <w:rsid w:val="00E32E6E"/>
    <w:rsid w:val="00E32FED"/>
    <w:rsid w:val="00E3328B"/>
    <w:rsid w:val="00E333C2"/>
    <w:rsid w:val="00E33A7E"/>
    <w:rsid w:val="00E33D89"/>
    <w:rsid w:val="00E33E79"/>
    <w:rsid w:val="00E3400A"/>
    <w:rsid w:val="00E34322"/>
    <w:rsid w:val="00E34A4D"/>
    <w:rsid w:val="00E34B76"/>
    <w:rsid w:val="00E35807"/>
    <w:rsid w:val="00E359B5"/>
    <w:rsid w:val="00E3645A"/>
    <w:rsid w:val="00E36817"/>
    <w:rsid w:val="00E36B8A"/>
    <w:rsid w:val="00E36F99"/>
    <w:rsid w:val="00E373DD"/>
    <w:rsid w:val="00E37DB8"/>
    <w:rsid w:val="00E40313"/>
    <w:rsid w:val="00E40501"/>
    <w:rsid w:val="00E40611"/>
    <w:rsid w:val="00E40669"/>
    <w:rsid w:val="00E406A0"/>
    <w:rsid w:val="00E40D25"/>
    <w:rsid w:val="00E4127F"/>
    <w:rsid w:val="00E415F2"/>
    <w:rsid w:val="00E41642"/>
    <w:rsid w:val="00E417A3"/>
    <w:rsid w:val="00E41F16"/>
    <w:rsid w:val="00E41F33"/>
    <w:rsid w:val="00E41F79"/>
    <w:rsid w:val="00E41FE4"/>
    <w:rsid w:val="00E42220"/>
    <w:rsid w:val="00E4253E"/>
    <w:rsid w:val="00E42ED8"/>
    <w:rsid w:val="00E43530"/>
    <w:rsid w:val="00E43582"/>
    <w:rsid w:val="00E43777"/>
    <w:rsid w:val="00E438CA"/>
    <w:rsid w:val="00E43C9F"/>
    <w:rsid w:val="00E43D64"/>
    <w:rsid w:val="00E4486A"/>
    <w:rsid w:val="00E44AC6"/>
    <w:rsid w:val="00E45119"/>
    <w:rsid w:val="00E45599"/>
    <w:rsid w:val="00E4573D"/>
    <w:rsid w:val="00E45FA3"/>
    <w:rsid w:val="00E465FE"/>
    <w:rsid w:val="00E46E19"/>
    <w:rsid w:val="00E470CD"/>
    <w:rsid w:val="00E4721D"/>
    <w:rsid w:val="00E4743D"/>
    <w:rsid w:val="00E47635"/>
    <w:rsid w:val="00E47DB1"/>
    <w:rsid w:val="00E47F43"/>
    <w:rsid w:val="00E500F5"/>
    <w:rsid w:val="00E506CA"/>
    <w:rsid w:val="00E50719"/>
    <w:rsid w:val="00E50980"/>
    <w:rsid w:val="00E50A96"/>
    <w:rsid w:val="00E50C1F"/>
    <w:rsid w:val="00E51940"/>
    <w:rsid w:val="00E51A34"/>
    <w:rsid w:val="00E5208E"/>
    <w:rsid w:val="00E53106"/>
    <w:rsid w:val="00E5426E"/>
    <w:rsid w:val="00E54503"/>
    <w:rsid w:val="00E546E9"/>
    <w:rsid w:val="00E54C18"/>
    <w:rsid w:val="00E54D30"/>
    <w:rsid w:val="00E54E4C"/>
    <w:rsid w:val="00E54F2F"/>
    <w:rsid w:val="00E55086"/>
    <w:rsid w:val="00E55B43"/>
    <w:rsid w:val="00E55E5E"/>
    <w:rsid w:val="00E55F61"/>
    <w:rsid w:val="00E563FC"/>
    <w:rsid w:val="00E5688C"/>
    <w:rsid w:val="00E56AD5"/>
    <w:rsid w:val="00E575E6"/>
    <w:rsid w:val="00E579DD"/>
    <w:rsid w:val="00E604A4"/>
    <w:rsid w:val="00E60574"/>
    <w:rsid w:val="00E60F60"/>
    <w:rsid w:val="00E61153"/>
    <w:rsid w:val="00E615E6"/>
    <w:rsid w:val="00E62045"/>
    <w:rsid w:val="00E626A0"/>
    <w:rsid w:val="00E62C3A"/>
    <w:rsid w:val="00E63056"/>
    <w:rsid w:val="00E631A5"/>
    <w:rsid w:val="00E635E4"/>
    <w:rsid w:val="00E6377F"/>
    <w:rsid w:val="00E6389B"/>
    <w:rsid w:val="00E6451F"/>
    <w:rsid w:val="00E646B6"/>
    <w:rsid w:val="00E64BF8"/>
    <w:rsid w:val="00E64EF2"/>
    <w:rsid w:val="00E65002"/>
    <w:rsid w:val="00E6549B"/>
    <w:rsid w:val="00E6552F"/>
    <w:rsid w:val="00E65615"/>
    <w:rsid w:val="00E65761"/>
    <w:rsid w:val="00E65953"/>
    <w:rsid w:val="00E660BB"/>
    <w:rsid w:val="00E66878"/>
    <w:rsid w:val="00E66FA4"/>
    <w:rsid w:val="00E6708E"/>
    <w:rsid w:val="00E6715A"/>
    <w:rsid w:val="00E671B3"/>
    <w:rsid w:val="00E67235"/>
    <w:rsid w:val="00E67349"/>
    <w:rsid w:val="00E675F1"/>
    <w:rsid w:val="00E675FA"/>
    <w:rsid w:val="00E67A69"/>
    <w:rsid w:val="00E67DB4"/>
    <w:rsid w:val="00E70385"/>
    <w:rsid w:val="00E703C4"/>
    <w:rsid w:val="00E703D1"/>
    <w:rsid w:val="00E70890"/>
    <w:rsid w:val="00E71392"/>
    <w:rsid w:val="00E716F8"/>
    <w:rsid w:val="00E7229C"/>
    <w:rsid w:val="00E722BC"/>
    <w:rsid w:val="00E72EB5"/>
    <w:rsid w:val="00E7301D"/>
    <w:rsid w:val="00E7329D"/>
    <w:rsid w:val="00E73394"/>
    <w:rsid w:val="00E73704"/>
    <w:rsid w:val="00E7428F"/>
    <w:rsid w:val="00E74972"/>
    <w:rsid w:val="00E74E43"/>
    <w:rsid w:val="00E74F01"/>
    <w:rsid w:val="00E750F7"/>
    <w:rsid w:val="00E751AC"/>
    <w:rsid w:val="00E75985"/>
    <w:rsid w:val="00E75AD2"/>
    <w:rsid w:val="00E75F2B"/>
    <w:rsid w:val="00E7652C"/>
    <w:rsid w:val="00E7681C"/>
    <w:rsid w:val="00E769E6"/>
    <w:rsid w:val="00E770E0"/>
    <w:rsid w:val="00E770F0"/>
    <w:rsid w:val="00E7758F"/>
    <w:rsid w:val="00E800B7"/>
    <w:rsid w:val="00E80F7C"/>
    <w:rsid w:val="00E812C7"/>
    <w:rsid w:val="00E8180A"/>
    <w:rsid w:val="00E81B19"/>
    <w:rsid w:val="00E81B8E"/>
    <w:rsid w:val="00E82124"/>
    <w:rsid w:val="00E82264"/>
    <w:rsid w:val="00E82769"/>
    <w:rsid w:val="00E82F1A"/>
    <w:rsid w:val="00E82F9B"/>
    <w:rsid w:val="00E83656"/>
    <w:rsid w:val="00E84265"/>
    <w:rsid w:val="00E845B9"/>
    <w:rsid w:val="00E845C3"/>
    <w:rsid w:val="00E84938"/>
    <w:rsid w:val="00E84B08"/>
    <w:rsid w:val="00E84B1F"/>
    <w:rsid w:val="00E84CF2"/>
    <w:rsid w:val="00E84D9D"/>
    <w:rsid w:val="00E85365"/>
    <w:rsid w:val="00E8626C"/>
    <w:rsid w:val="00E86739"/>
    <w:rsid w:val="00E86864"/>
    <w:rsid w:val="00E86B6A"/>
    <w:rsid w:val="00E86E0C"/>
    <w:rsid w:val="00E876B6"/>
    <w:rsid w:val="00E87817"/>
    <w:rsid w:val="00E87D9D"/>
    <w:rsid w:val="00E900CD"/>
    <w:rsid w:val="00E90136"/>
    <w:rsid w:val="00E9076E"/>
    <w:rsid w:val="00E90852"/>
    <w:rsid w:val="00E90A59"/>
    <w:rsid w:val="00E90BB3"/>
    <w:rsid w:val="00E90BE9"/>
    <w:rsid w:val="00E90F12"/>
    <w:rsid w:val="00E91191"/>
    <w:rsid w:val="00E913AC"/>
    <w:rsid w:val="00E914D8"/>
    <w:rsid w:val="00E9196B"/>
    <w:rsid w:val="00E91B3A"/>
    <w:rsid w:val="00E92DA1"/>
    <w:rsid w:val="00E92F46"/>
    <w:rsid w:val="00E93261"/>
    <w:rsid w:val="00E93417"/>
    <w:rsid w:val="00E93654"/>
    <w:rsid w:val="00E9376B"/>
    <w:rsid w:val="00E9398C"/>
    <w:rsid w:val="00E93B03"/>
    <w:rsid w:val="00E94036"/>
    <w:rsid w:val="00E940DA"/>
    <w:rsid w:val="00E94A6B"/>
    <w:rsid w:val="00E94CBC"/>
    <w:rsid w:val="00E94EC0"/>
    <w:rsid w:val="00E94EFB"/>
    <w:rsid w:val="00E95404"/>
    <w:rsid w:val="00E95513"/>
    <w:rsid w:val="00E9563C"/>
    <w:rsid w:val="00E95827"/>
    <w:rsid w:val="00E95A66"/>
    <w:rsid w:val="00E95ADE"/>
    <w:rsid w:val="00E95C08"/>
    <w:rsid w:val="00E95C54"/>
    <w:rsid w:val="00E95CBF"/>
    <w:rsid w:val="00E961DC"/>
    <w:rsid w:val="00E9622C"/>
    <w:rsid w:val="00E965A7"/>
    <w:rsid w:val="00E96E43"/>
    <w:rsid w:val="00E96E9A"/>
    <w:rsid w:val="00E973C8"/>
    <w:rsid w:val="00E97531"/>
    <w:rsid w:val="00E97BA7"/>
    <w:rsid w:val="00E97CA1"/>
    <w:rsid w:val="00EA0434"/>
    <w:rsid w:val="00EA0495"/>
    <w:rsid w:val="00EA07F3"/>
    <w:rsid w:val="00EA0A21"/>
    <w:rsid w:val="00EA1467"/>
    <w:rsid w:val="00EA15DC"/>
    <w:rsid w:val="00EA1D45"/>
    <w:rsid w:val="00EA261B"/>
    <w:rsid w:val="00EA286D"/>
    <w:rsid w:val="00EA2974"/>
    <w:rsid w:val="00EA37BF"/>
    <w:rsid w:val="00EA3B06"/>
    <w:rsid w:val="00EA4704"/>
    <w:rsid w:val="00EA471A"/>
    <w:rsid w:val="00EA5F95"/>
    <w:rsid w:val="00EA64B3"/>
    <w:rsid w:val="00EA70FF"/>
    <w:rsid w:val="00EA75BB"/>
    <w:rsid w:val="00EA7C1B"/>
    <w:rsid w:val="00EB0026"/>
    <w:rsid w:val="00EB0398"/>
    <w:rsid w:val="00EB155D"/>
    <w:rsid w:val="00EB159A"/>
    <w:rsid w:val="00EB1E3C"/>
    <w:rsid w:val="00EB232B"/>
    <w:rsid w:val="00EB2816"/>
    <w:rsid w:val="00EB2BFE"/>
    <w:rsid w:val="00EB2F1A"/>
    <w:rsid w:val="00EB34A7"/>
    <w:rsid w:val="00EB34F7"/>
    <w:rsid w:val="00EB3707"/>
    <w:rsid w:val="00EB3711"/>
    <w:rsid w:val="00EB3738"/>
    <w:rsid w:val="00EB37AE"/>
    <w:rsid w:val="00EB4217"/>
    <w:rsid w:val="00EB442A"/>
    <w:rsid w:val="00EB4854"/>
    <w:rsid w:val="00EB4B79"/>
    <w:rsid w:val="00EB4DA4"/>
    <w:rsid w:val="00EB5C9E"/>
    <w:rsid w:val="00EB6B2E"/>
    <w:rsid w:val="00EB7793"/>
    <w:rsid w:val="00EB785A"/>
    <w:rsid w:val="00EC0426"/>
    <w:rsid w:val="00EC08FB"/>
    <w:rsid w:val="00EC1158"/>
    <w:rsid w:val="00EC1412"/>
    <w:rsid w:val="00EC1677"/>
    <w:rsid w:val="00EC171F"/>
    <w:rsid w:val="00EC1BE1"/>
    <w:rsid w:val="00EC27AA"/>
    <w:rsid w:val="00EC2AC0"/>
    <w:rsid w:val="00EC2D52"/>
    <w:rsid w:val="00EC3503"/>
    <w:rsid w:val="00EC3C85"/>
    <w:rsid w:val="00EC3F48"/>
    <w:rsid w:val="00EC424C"/>
    <w:rsid w:val="00EC4B7D"/>
    <w:rsid w:val="00EC4CE9"/>
    <w:rsid w:val="00EC4CEE"/>
    <w:rsid w:val="00EC4D28"/>
    <w:rsid w:val="00EC4EA3"/>
    <w:rsid w:val="00EC54FE"/>
    <w:rsid w:val="00EC5555"/>
    <w:rsid w:val="00EC5605"/>
    <w:rsid w:val="00EC5BCB"/>
    <w:rsid w:val="00EC5F4A"/>
    <w:rsid w:val="00EC720B"/>
    <w:rsid w:val="00ED018B"/>
    <w:rsid w:val="00ED01F2"/>
    <w:rsid w:val="00ED0928"/>
    <w:rsid w:val="00ED1453"/>
    <w:rsid w:val="00ED1787"/>
    <w:rsid w:val="00ED1AF5"/>
    <w:rsid w:val="00ED1E5D"/>
    <w:rsid w:val="00ED2C83"/>
    <w:rsid w:val="00ED3222"/>
    <w:rsid w:val="00ED3874"/>
    <w:rsid w:val="00ED3990"/>
    <w:rsid w:val="00ED3B1F"/>
    <w:rsid w:val="00ED3F78"/>
    <w:rsid w:val="00ED4A54"/>
    <w:rsid w:val="00ED4DD5"/>
    <w:rsid w:val="00ED538A"/>
    <w:rsid w:val="00ED6069"/>
    <w:rsid w:val="00ED610D"/>
    <w:rsid w:val="00ED634A"/>
    <w:rsid w:val="00ED75DB"/>
    <w:rsid w:val="00EE06AC"/>
    <w:rsid w:val="00EE0BA7"/>
    <w:rsid w:val="00EE0E82"/>
    <w:rsid w:val="00EE161C"/>
    <w:rsid w:val="00EE171C"/>
    <w:rsid w:val="00EE1787"/>
    <w:rsid w:val="00EE189C"/>
    <w:rsid w:val="00EE1A47"/>
    <w:rsid w:val="00EE22A2"/>
    <w:rsid w:val="00EE22DD"/>
    <w:rsid w:val="00EE27FC"/>
    <w:rsid w:val="00EE2991"/>
    <w:rsid w:val="00EE30AE"/>
    <w:rsid w:val="00EE37B9"/>
    <w:rsid w:val="00EE395F"/>
    <w:rsid w:val="00EE3D00"/>
    <w:rsid w:val="00EE3F54"/>
    <w:rsid w:val="00EE4DAD"/>
    <w:rsid w:val="00EE505B"/>
    <w:rsid w:val="00EE63E0"/>
    <w:rsid w:val="00EE6407"/>
    <w:rsid w:val="00EE6416"/>
    <w:rsid w:val="00EE69B9"/>
    <w:rsid w:val="00EE6ADE"/>
    <w:rsid w:val="00EE6B96"/>
    <w:rsid w:val="00EE6D2B"/>
    <w:rsid w:val="00EE765B"/>
    <w:rsid w:val="00EE775F"/>
    <w:rsid w:val="00EE7AE9"/>
    <w:rsid w:val="00EF07AC"/>
    <w:rsid w:val="00EF0D81"/>
    <w:rsid w:val="00EF122D"/>
    <w:rsid w:val="00EF144D"/>
    <w:rsid w:val="00EF1729"/>
    <w:rsid w:val="00EF2D72"/>
    <w:rsid w:val="00EF2F24"/>
    <w:rsid w:val="00EF356F"/>
    <w:rsid w:val="00EF367C"/>
    <w:rsid w:val="00EF3812"/>
    <w:rsid w:val="00EF399F"/>
    <w:rsid w:val="00EF429E"/>
    <w:rsid w:val="00EF4A82"/>
    <w:rsid w:val="00EF4BD2"/>
    <w:rsid w:val="00EF4F0D"/>
    <w:rsid w:val="00EF4FEF"/>
    <w:rsid w:val="00EF58AE"/>
    <w:rsid w:val="00EF59C9"/>
    <w:rsid w:val="00EF5A3C"/>
    <w:rsid w:val="00EF5DC4"/>
    <w:rsid w:val="00EF6150"/>
    <w:rsid w:val="00EF62C2"/>
    <w:rsid w:val="00EF656D"/>
    <w:rsid w:val="00EF66CD"/>
    <w:rsid w:val="00EF6C22"/>
    <w:rsid w:val="00EF6CD4"/>
    <w:rsid w:val="00EF7170"/>
    <w:rsid w:val="00EF7C46"/>
    <w:rsid w:val="00EF7DCB"/>
    <w:rsid w:val="00F0004F"/>
    <w:rsid w:val="00F00282"/>
    <w:rsid w:val="00F006F9"/>
    <w:rsid w:val="00F00720"/>
    <w:rsid w:val="00F009FE"/>
    <w:rsid w:val="00F00B24"/>
    <w:rsid w:val="00F00CEA"/>
    <w:rsid w:val="00F00F72"/>
    <w:rsid w:val="00F01431"/>
    <w:rsid w:val="00F031EA"/>
    <w:rsid w:val="00F0346E"/>
    <w:rsid w:val="00F03A53"/>
    <w:rsid w:val="00F03C93"/>
    <w:rsid w:val="00F03E11"/>
    <w:rsid w:val="00F04129"/>
    <w:rsid w:val="00F043BB"/>
    <w:rsid w:val="00F0492F"/>
    <w:rsid w:val="00F05014"/>
    <w:rsid w:val="00F0518D"/>
    <w:rsid w:val="00F05208"/>
    <w:rsid w:val="00F05649"/>
    <w:rsid w:val="00F05843"/>
    <w:rsid w:val="00F05866"/>
    <w:rsid w:val="00F06276"/>
    <w:rsid w:val="00F06AF7"/>
    <w:rsid w:val="00F06CB4"/>
    <w:rsid w:val="00F0791E"/>
    <w:rsid w:val="00F0797C"/>
    <w:rsid w:val="00F07DB9"/>
    <w:rsid w:val="00F104FA"/>
    <w:rsid w:val="00F1060F"/>
    <w:rsid w:val="00F10730"/>
    <w:rsid w:val="00F10ECC"/>
    <w:rsid w:val="00F10F6D"/>
    <w:rsid w:val="00F11197"/>
    <w:rsid w:val="00F11547"/>
    <w:rsid w:val="00F11BE6"/>
    <w:rsid w:val="00F1241E"/>
    <w:rsid w:val="00F12520"/>
    <w:rsid w:val="00F126D9"/>
    <w:rsid w:val="00F12BB9"/>
    <w:rsid w:val="00F138CE"/>
    <w:rsid w:val="00F13DC8"/>
    <w:rsid w:val="00F141F6"/>
    <w:rsid w:val="00F146FD"/>
    <w:rsid w:val="00F149E1"/>
    <w:rsid w:val="00F149EA"/>
    <w:rsid w:val="00F14D0B"/>
    <w:rsid w:val="00F14DB0"/>
    <w:rsid w:val="00F14F19"/>
    <w:rsid w:val="00F1519C"/>
    <w:rsid w:val="00F151C2"/>
    <w:rsid w:val="00F15B2F"/>
    <w:rsid w:val="00F15BC1"/>
    <w:rsid w:val="00F161D0"/>
    <w:rsid w:val="00F169E2"/>
    <w:rsid w:val="00F16FB9"/>
    <w:rsid w:val="00F17E8D"/>
    <w:rsid w:val="00F2048E"/>
    <w:rsid w:val="00F206BE"/>
    <w:rsid w:val="00F20CA0"/>
    <w:rsid w:val="00F21323"/>
    <w:rsid w:val="00F213DD"/>
    <w:rsid w:val="00F21645"/>
    <w:rsid w:val="00F216A8"/>
    <w:rsid w:val="00F216CE"/>
    <w:rsid w:val="00F21A3C"/>
    <w:rsid w:val="00F22406"/>
    <w:rsid w:val="00F22669"/>
    <w:rsid w:val="00F2280D"/>
    <w:rsid w:val="00F22CBC"/>
    <w:rsid w:val="00F233E8"/>
    <w:rsid w:val="00F23C2B"/>
    <w:rsid w:val="00F2431D"/>
    <w:rsid w:val="00F245E0"/>
    <w:rsid w:val="00F24D35"/>
    <w:rsid w:val="00F25130"/>
    <w:rsid w:val="00F25551"/>
    <w:rsid w:val="00F2571D"/>
    <w:rsid w:val="00F25858"/>
    <w:rsid w:val="00F25CD0"/>
    <w:rsid w:val="00F260C7"/>
    <w:rsid w:val="00F26DE5"/>
    <w:rsid w:val="00F26EE9"/>
    <w:rsid w:val="00F26F29"/>
    <w:rsid w:val="00F26F58"/>
    <w:rsid w:val="00F2731C"/>
    <w:rsid w:val="00F27607"/>
    <w:rsid w:val="00F27F79"/>
    <w:rsid w:val="00F30016"/>
    <w:rsid w:val="00F306F1"/>
    <w:rsid w:val="00F3095F"/>
    <w:rsid w:val="00F30ED4"/>
    <w:rsid w:val="00F315BF"/>
    <w:rsid w:val="00F31922"/>
    <w:rsid w:val="00F319B7"/>
    <w:rsid w:val="00F31C29"/>
    <w:rsid w:val="00F322E4"/>
    <w:rsid w:val="00F323E6"/>
    <w:rsid w:val="00F3241F"/>
    <w:rsid w:val="00F325DD"/>
    <w:rsid w:val="00F3301D"/>
    <w:rsid w:val="00F332F4"/>
    <w:rsid w:val="00F33453"/>
    <w:rsid w:val="00F33C24"/>
    <w:rsid w:val="00F3411C"/>
    <w:rsid w:val="00F34208"/>
    <w:rsid w:val="00F3440D"/>
    <w:rsid w:val="00F3494E"/>
    <w:rsid w:val="00F34D9E"/>
    <w:rsid w:val="00F34E54"/>
    <w:rsid w:val="00F35256"/>
    <w:rsid w:val="00F35C91"/>
    <w:rsid w:val="00F35E5D"/>
    <w:rsid w:val="00F36014"/>
    <w:rsid w:val="00F366F4"/>
    <w:rsid w:val="00F36814"/>
    <w:rsid w:val="00F368F7"/>
    <w:rsid w:val="00F36DA7"/>
    <w:rsid w:val="00F3711E"/>
    <w:rsid w:val="00F376B8"/>
    <w:rsid w:val="00F3795B"/>
    <w:rsid w:val="00F37B9D"/>
    <w:rsid w:val="00F37E58"/>
    <w:rsid w:val="00F4016C"/>
    <w:rsid w:val="00F40802"/>
    <w:rsid w:val="00F40C1F"/>
    <w:rsid w:val="00F40E8A"/>
    <w:rsid w:val="00F40FF7"/>
    <w:rsid w:val="00F416AD"/>
    <w:rsid w:val="00F41B50"/>
    <w:rsid w:val="00F41CCF"/>
    <w:rsid w:val="00F41E9E"/>
    <w:rsid w:val="00F41EC0"/>
    <w:rsid w:val="00F421EA"/>
    <w:rsid w:val="00F42949"/>
    <w:rsid w:val="00F42C27"/>
    <w:rsid w:val="00F431CF"/>
    <w:rsid w:val="00F43C42"/>
    <w:rsid w:val="00F43DE9"/>
    <w:rsid w:val="00F43EB7"/>
    <w:rsid w:val="00F43F03"/>
    <w:rsid w:val="00F43FFD"/>
    <w:rsid w:val="00F44166"/>
    <w:rsid w:val="00F44395"/>
    <w:rsid w:val="00F44B5A"/>
    <w:rsid w:val="00F44C81"/>
    <w:rsid w:val="00F44FA6"/>
    <w:rsid w:val="00F460A7"/>
    <w:rsid w:val="00F46148"/>
    <w:rsid w:val="00F46175"/>
    <w:rsid w:val="00F463DE"/>
    <w:rsid w:val="00F4673A"/>
    <w:rsid w:val="00F46C0B"/>
    <w:rsid w:val="00F46CA5"/>
    <w:rsid w:val="00F46CD5"/>
    <w:rsid w:val="00F46E3C"/>
    <w:rsid w:val="00F46FD2"/>
    <w:rsid w:val="00F47B1F"/>
    <w:rsid w:val="00F50F6A"/>
    <w:rsid w:val="00F50FDD"/>
    <w:rsid w:val="00F512A7"/>
    <w:rsid w:val="00F522CC"/>
    <w:rsid w:val="00F522FB"/>
    <w:rsid w:val="00F52973"/>
    <w:rsid w:val="00F52A12"/>
    <w:rsid w:val="00F52AB9"/>
    <w:rsid w:val="00F5320D"/>
    <w:rsid w:val="00F53467"/>
    <w:rsid w:val="00F53AD3"/>
    <w:rsid w:val="00F546EA"/>
    <w:rsid w:val="00F54AF0"/>
    <w:rsid w:val="00F54B02"/>
    <w:rsid w:val="00F54F11"/>
    <w:rsid w:val="00F55361"/>
    <w:rsid w:val="00F55437"/>
    <w:rsid w:val="00F55F7D"/>
    <w:rsid w:val="00F566BD"/>
    <w:rsid w:val="00F5795D"/>
    <w:rsid w:val="00F57C4A"/>
    <w:rsid w:val="00F603DF"/>
    <w:rsid w:val="00F605CF"/>
    <w:rsid w:val="00F60AF5"/>
    <w:rsid w:val="00F60E4F"/>
    <w:rsid w:val="00F61885"/>
    <w:rsid w:val="00F62207"/>
    <w:rsid w:val="00F62741"/>
    <w:rsid w:val="00F62F65"/>
    <w:rsid w:val="00F63B59"/>
    <w:rsid w:val="00F640AD"/>
    <w:rsid w:val="00F65085"/>
    <w:rsid w:val="00F6545E"/>
    <w:rsid w:val="00F657BB"/>
    <w:rsid w:val="00F65820"/>
    <w:rsid w:val="00F6621D"/>
    <w:rsid w:val="00F662B0"/>
    <w:rsid w:val="00F664E0"/>
    <w:rsid w:val="00F67140"/>
    <w:rsid w:val="00F67233"/>
    <w:rsid w:val="00F67322"/>
    <w:rsid w:val="00F676FF"/>
    <w:rsid w:val="00F677C8"/>
    <w:rsid w:val="00F679BE"/>
    <w:rsid w:val="00F67BD0"/>
    <w:rsid w:val="00F67D87"/>
    <w:rsid w:val="00F67E28"/>
    <w:rsid w:val="00F67E85"/>
    <w:rsid w:val="00F67F03"/>
    <w:rsid w:val="00F67F19"/>
    <w:rsid w:val="00F70088"/>
    <w:rsid w:val="00F70A59"/>
    <w:rsid w:val="00F70CEA"/>
    <w:rsid w:val="00F70E12"/>
    <w:rsid w:val="00F712EF"/>
    <w:rsid w:val="00F7193E"/>
    <w:rsid w:val="00F71D65"/>
    <w:rsid w:val="00F72678"/>
    <w:rsid w:val="00F72768"/>
    <w:rsid w:val="00F73007"/>
    <w:rsid w:val="00F73E36"/>
    <w:rsid w:val="00F74BCF"/>
    <w:rsid w:val="00F74CF7"/>
    <w:rsid w:val="00F7511A"/>
    <w:rsid w:val="00F7523C"/>
    <w:rsid w:val="00F752A1"/>
    <w:rsid w:val="00F75365"/>
    <w:rsid w:val="00F75E1B"/>
    <w:rsid w:val="00F75FEA"/>
    <w:rsid w:val="00F7630C"/>
    <w:rsid w:val="00F76824"/>
    <w:rsid w:val="00F76BE3"/>
    <w:rsid w:val="00F76E1A"/>
    <w:rsid w:val="00F771CB"/>
    <w:rsid w:val="00F772D8"/>
    <w:rsid w:val="00F779CE"/>
    <w:rsid w:val="00F80068"/>
    <w:rsid w:val="00F802B5"/>
    <w:rsid w:val="00F80372"/>
    <w:rsid w:val="00F80587"/>
    <w:rsid w:val="00F80F01"/>
    <w:rsid w:val="00F80FCB"/>
    <w:rsid w:val="00F81AE7"/>
    <w:rsid w:val="00F81B74"/>
    <w:rsid w:val="00F81B86"/>
    <w:rsid w:val="00F81E2A"/>
    <w:rsid w:val="00F8201B"/>
    <w:rsid w:val="00F82533"/>
    <w:rsid w:val="00F827A6"/>
    <w:rsid w:val="00F835DD"/>
    <w:rsid w:val="00F83727"/>
    <w:rsid w:val="00F84320"/>
    <w:rsid w:val="00F84474"/>
    <w:rsid w:val="00F8460D"/>
    <w:rsid w:val="00F84971"/>
    <w:rsid w:val="00F84CAB"/>
    <w:rsid w:val="00F8555B"/>
    <w:rsid w:val="00F85896"/>
    <w:rsid w:val="00F85BFA"/>
    <w:rsid w:val="00F86076"/>
    <w:rsid w:val="00F86291"/>
    <w:rsid w:val="00F86730"/>
    <w:rsid w:val="00F86795"/>
    <w:rsid w:val="00F86A80"/>
    <w:rsid w:val="00F8708C"/>
    <w:rsid w:val="00F874A0"/>
    <w:rsid w:val="00F87AEF"/>
    <w:rsid w:val="00F87E02"/>
    <w:rsid w:val="00F90036"/>
    <w:rsid w:val="00F90424"/>
    <w:rsid w:val="00F9068F"/>
    <w:rsid w:val="00F908FB"/>
    <w:rsid w:val="00F90FF9"/>
    <w:rsid w:val="00F926D9"/>
    <w:rsid w:val="00F937BD"/>
    <w:rsid w:val="00F93843"/>
    <w:rsid w:val="00F93C87"/>
    <w:rsid w:val="00F94BD4"/>
    <w:rsid w:val="00F95645"/>
    <w:rsid w:val="00F95ECA"/>
    <w:rsid w:val="00F960F3"/>
    <w:rsid w:val="00F96343"/>
    <w:rsid w:val="00F963F6"/>
    <w:rsid w:val="00F965D3"/>
    <w:rsid w:val="00F9661D"/>
    <w:rsid w:val="00F96CE2"/>
    <w:rsid w:val="00F9763D"/>
    <w:rsid w:val="00F97B1A"/>
    <w:rsid w:val="00F97B84"/>
    <w:rsid w:val="00F97BF0"/>
    <w:rsid w:val="00FA0028"/>
    <w:rsid w:val="00FA03AD"/>
    <w:rsid w:val="00FA03D3"/>
    <w:rsid w:val="00FA0C25"/>
    <w:rsid w:val="00FA0EAD"/>
    <w:rsid w:val="00FA0FDC"/>
    <w:rsid w:val="00FA13A7"/>
    <w:rsid w:val="00FA154D"/>
    <w:rsid w:val="00FA2290"/>
    <w:rsid w:val="00FA2439"/>
    <w:rsid w:val="00FA2927"/>
    <w:rsid w:val="00FA2A11"/>
    <w:rsid w:val="00FA2D6A"/>
    <w:rsid w:val="00FA2EC7"/>
    <w:rsid w:val="00FA336C"/>
    <w:rsid w:val="00FA35A0"/>
    <w:rsid w:val="00FA3AE3"/>
    <w:rsid w:val="00FA42A7"/>
    <w:rsid w:val="00FA4FB9"/>
    <w:rsid w:val="00FA544A"/>
    <w:rsid w:val="00FA5494"/>
    <w:rsid w:val="00FA5A8A"/>
    <w:rsid w:val="00FA5CEA"/>
    <w:rsid w:val="00FA676B"/>
    <w:rsid w:val="00FA6C3D"/>
    <w:rsid w:val="00FA744E"/>
    <w:rsid w:val="00FA7551"/>
    <w:rsid w:val="00FA7F3C"/>
    <w:rsid w:val="00FB011E"/>
    <w:rsid w:val="00FB08FE"/>
    <w:rsid w:val="00FB0A57"/>
    <w:rsid w:val="00FB0C4B"/>
    <w:rsid w:val="00FB0EA1"/>
    <w:rsid w:val="00FB1020"/>
    <w:rsid w:val="00FB1024"/>
    <w:rsid w:val="00FB1728"/>
    <w:rsid w:val="00FB19B9"/>
    <w:rsid w:val="00FB1A18"/>
    <w:rsid w:val="00FB262F"/>
    <w:rsid w:val="00FB2674"/>
    <w:rsid w:val="00FB285E"/>
    <w:rsid w:val="00FB2D70"/>
    <w:rsid w:val="00FB34A4"/>
    <w:rsid w:val="00FB35D5"/>
    <w:rsid w:val="00FB3E44"/>
    <w:rsid w:val="00FB3F31"/>
    <w:rsid w:val="00FB4134"/>
    <w:rsid w:val="00FB42A9"/>
    <w:rsid w:val="00FB4D4A"/>
    <w:rsid w:val="00FB589A"/>
    <w:rsid w:val="00FB5DEB"/>
    <w:rsid w:val="00FB5E99"/>
    <w:rsid w:val="00FB601E"/>
    <w:rsid w:val="00FB66BD"/>
    <w:rsid w:val="00FB73E5"/>
    <w:rsid w:val="00FB7423"/>
    <w:rsid w:val="00FB75C2"/>
    <w:rsid w:val="00FB7BCC"/>
    <w:rsid w:val="00FC0B01"/>
    <w:rsid w:val="00FC0EFE"/>
    <w:rsid w:val="00FC10BE"/>
    <w:rsid w:val="00FC1285"/>
    <w:rsid w:val="00FC1505"/>
    <w:rsid w:val="00FC1ED1"/>
    <w:rsid w:val="00FC26B0"/>
    <w:rsid w:val="00FC2997"/>
    <w:rsid w:val="00FC3981"/>
    <w:rsid w:val="00FC3A03"/>
    <w:rsid w:val="00FC3A19"/>
    <w:rsid w:val="00FC3D11"/>
    <w:rsid w:val="00FC3E59"/>
    <w:rsid w:val="00FC406F"/>
    <w:rsid w:val="00FC436B"/>
    <w:rsid w:val="00FC4399"/>
    <w:rsid w:val="00FC4587"/>
    <w:rsid w:val="00FC4673"/>
    <w:rsid w:val="00FC46CE"/>
    <w:rsid w:val="00FC4E3A"/>
    <w:rsid w:val="00FC5ECA"/>
    <w:rsid w:val="00FC682A"/>
    <w:rsid w:val="00FC7066"/>
    <w:rsid w:val="00FC756F"/>
    <w:rsid w:val="00FC783F"/>
    <w:rsid w:val="00FC78D3"/>
    <w:rsid w:val="00FC7BAD"/>
    <w:rsid w:val="00FD0420"/>
    <w:rsid w:val="00FD0570"/>
    <w:rsid w:val="00FD09C2"/>
    <w:rsid w:val="00FD0AA2"/>
    <w:rsid w:val="00FD0B7F"/>
    <w:rsid w:val="00FD0E6A"/>
    <w:rsid w:val="00FD1285"/>
    <w:rsid w:val="00FD1571"/>
    <w:rsid w:val="00FD1D40"/>
    <w:rsid w:val="00FD2107"/>
    <w:rsid w:val="00FD257C"/>
    <w:rsid w:val="00FD358E"/>
    <w:rsid w:val="00FD35F7"/>
    <w:rsid w:val="00FD423E"/>
    <w:rsid w:val="00FD4A80"/>
    <w:rsid w:val="00FD4BB2"/>
    <w:rsid w:val="00FD4EBA"/>
    <w:rsid w:val="00FD53B7"/>
    <w:rsid w:val="00FD567D"/>
    <w:rsid w:val="00FD5973"/>
    <w:rsid w:val="00FD62FC"/>
    <w:rsid w:val="00FD6698"/>
    <w:rsid w:val="00FD6BF6"/>
    <w:rsid w:val="00FD752E"/>
    <w:rsid w:val="00FD7B1F"/>
    <w:rsid w:val="00FE10E5"/>
    <w:rsid w:val="00FE174F"/>
    <w:rsid w:val="00FE1BF3"/>
    <w:rsid w:val="00FE2AA3"/>
    <w:rsid w:val="00FE2B65"/>
    <w:rsid w:val="00FE3964"/>
    <w:rsid w:val="00FE3B42"/>
    <w:rsid w:val="00FE3C3F"/>
    <w:rsid w:val="00FE3C6C"/>
    <w:rsid w:val="00FE406C"/>
    <w:rsid w:val="00FE4090"/>
    <w:rsid w:val="00FE453D"/>
    <w:rsid w:val="00FE5A47"/>
    <w:rsid w:val="00FE5B6E"/>
    <w:rsid w:val="00FE5CD9"/>
    <w:rsid w:val="00FE6CF6"/>
    <w:rsid w:val="00FE6CFB"/>
    <w:rsid w:val="00FE6FB3"/>
    <w:rsid w:val="00FE74CF"/>
    <w:rsid w:val="00FE76F8"/>
    <w:rsid w:val="00FE7A73"/>
    <w:rsid w:val="00FE7B4C"/>
    <w:rsid w:val="00FF09E4"/>
    <w:rsid w:val="00FF0D43"/>
    <w:rsid w:val="00FF0EC2"/>
    <w:rsid w:val="00FF1430"/>
    <w:rsid w:val="00FF1886"/>
    <w:rsid w:val="00FF195B"/>
    <w:rsid w:val="00FF1972"/>
    <w:rsid w:val="00FF1B85"/>
    <w:rsid w:val="00FF2BC0"/>
    <w:rsid w:val="00FF2E5F"/>
    <w:rsid w:val="00FF2F3A"/>
    <w:rsid w:val="00FF3B75"/>
    <w:rsid w:val="00FF3B83"/>
    <w:rsid w:val="00FF3CCC"/>
    <w:rsid w:val="00FF4DE6"/>
    <w:rsid w:val="00FF4F25"/>
    <w:rsid w:val="00FF550B"/>
    <w:rsid w:val="00FF5590"/>
    <w:rsid w:val="00FF560B"/>
    <w:rsid w:val="00FF5C48"/>
    <w:rsid w:val="00FF6019"/>
    <w:rsid w:val="00FF6303"/>
    <w:rsid w:val="00FF6589"/>
    <w:rsid w:val="00FF68FC"/>
    <w:rsid w:val="00FF6E8E"/>
    <w:rsid w:val="00FF79A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52F8A8"/>
  <w15:docId w15:val="{9549C59E-11FC-4EAE-A3C7-06CDB5971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9"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7214"/>
    <w:rPr>
      <w:rFonts w:eastAsia="Times New Roman"/>
      <w:sz w:val="24"/>
      <w:szCs w:val="28"/>
    </w:rPr>
  </w:style>
  <w:style w:type="paragraph" w:styleId="Heading1">
    <w:name w:val="heading 1"/>
    <w:basedOn w:val="Normal"/>
    <w:next w:val="Normal"/>
    <w:link w:val="Heading1Char"/>
    <w:qFormat/>
    <w:rsid w:val="00FE10E5"/>
    <w:pPr>
      <w:keepNext/>
      <w:jc w:val="both"/>
      <w:outlineLvl w:val="0"/>
    </w:pPr>
  </w:style>
  <w:style w:type="paragraph" w:styleId="Heading2">
    <w:name w:val="heading 2"/>
    <w:basedOn w:val="Normal"/>
    <w:next w:val="Normal"/>
    <w:link w:val="Heading2Char"/>
    <w:semiHidden/>
    <w:unhideWhenUsed/>
    <w:qFormat/>
    <w:rsid w:val="004F39C2"/>
    <w:pPr>
      <w:keepNext/>
      <w:keepLines/>
      <w:spacing w:before="40"/>
      <w:outlineLvl w:val="1"/>
    </w:pPr>
    <w:rPr>
      <w:rFonts w:asciiTheme="majorHAnsi" w:eastAsiaTheme="majorEastAsia" w:hAnsiTheme="majorHAnsi" w:cstheme="majorBidi"/>
      <w:color w:val="365F91" w:themeColor="accent1" w:themeShade="BF"/>
      <w:sz w:val="26"/>
      <w:szCs w:val="33"/>
    </w:rPr>
  </w:style>
  <w:style w:type="paragraph" w:styleId="Heading3">
    <w:name w:val="heading 3"/>
    <w:basedOn w:val="Normal"/>
    <w:next w:val="Normal"/>
    <w:link w:val="Heading3Char"/>
    <w:uiPriority w:val="99"/>
    <w:unhideWhenUsed/>
    <w:qFormat/>
    <w:rsid w:val="002F55A1"/>
    <w:pPr>
      <w:keepNext/>
      <w:keepLines/>
      <w:spacing w:before="40"/>
      <w:outlineLvl w:val="2"/>
    </w:pPr>
    <w:rPr>
      <w:rFonts w:asciiTheme="majorHAnsi" w:eastAsiaTheme="majorEastAsia" w:hAnsiTheme="majorHAnsi" w:cstheme="majorBidi"/>
      <w:color w:val="243F60" w:themeColor="accent1" w:themeShade="7F"/>
      <w:szCs w:val="30"/>
    </w:rPr>
  </w:style>
  <w:style w:type="paragraph" w:styleId="Heading4">
    <w:name w:val="heading 4"/>
    <w:basedOn w:val="Normal"/>
    <w:next w:val="Normal"/>
    <w:qFormat/>
    <w:rsid w:val="00FE10E5"/>
    <w:pPr>
      <w:keepNext/>
      <w:tabs>
        <w:tab w:val="left" w:pos="900"/>
        <w:tab w:val="left" w:pos="1440"/>
      </w:tabs>
      <w:ind w:left="360" w:hanging="360"/>
      <w:jc w:val="center"/>
      <w:outlineLvl w:val="3"/>
    </w:pPr>
    <w:rPr>
      <w:rFonts w:ascii="Angsana New" w:hAnsi="Angsana New"/>
      <w:sz w:val="32"/>
      <w:szCs w:val="32"/>
    </w:rPr>
  </w:style>
  <w:style w:type="paragraph" w:styleId="Heading5">
    <w:name w:val="heading 5"/>
    <w:basedOn w:val="Normal"/>
    <w:next w:val="Normal"/>
    <w:qFormat/>
    <w:rsid w:val="00FE10E5"/>
    <w:pPr>
      <w:keepNext/>
      <w:tabs>
        <w:tab w:val="left" w:pos="900"/>
        <w:tab w:val="left" w:pos="1440"/>
      </w:tabs>
      <w:spacing w:before="120" w:after="120"/>
      <w:jc w:val="center"/>
      <w:outlineLvl w:val="4"/>
    </w:pPr>
    <w:rPr>
      <w:rFonts w:ascii="Angsana New" w:hAnsi="Angsana New"/>
      <w:sz w:val="32"/>
      <w:szCs w:val="32"/>
      <w:u w:val="single"/>
    </w:rPr>
  </w:style>
  <w:style w:type="paragraph" w:styleId="Heading6">
    <w:name w:val="heading 6"/>
    <w:basedOn w:val="Normal"/>
    <w:next w:val="Normal"/>
    <w:link w:val="Heading6Char"/>
    <w:semiHidden/>
    <w:unhideWhenUsed/>
    <w:qFormat/>
    <w:rsid w:val="00375BB8"/>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8">
    <w:name w:val="heading 8"/>
    <w:basedOn w:val="Normal"/>
    <w:next w:val="Normal"/>
    <w:qFormat/>
    <w:rsid w:val="00FE10E5"/>
    <w:pPr>
      <w:keepNext/>
      <w:ind w:left="900" w:hanging="540"/>
      <w:jc w:val="thaiDistribute"/>
      <w:outlineLvl w:val="7"/>
    </w:pPr>
    <w:rPr>
      <w:rFonts w:ascii="Angsana New" w:hAnsi="Angsana New"/>
      <w:sz w:val="32"/>
      <w:szCs w:val="32"/>
      <w:u w:val="single"/>
    </w:rPr>
  </w:style>
  <w:style w:type="paragraph" w:styleId="Heading9">
    <w:name w:val="heading 9"/>
    <w:basedOn w:val="Normal"/>
    <w:next w:val="Normal"/>
    <w:qFormat/>
    <w:rsid w:val="00FE10E5"/>
    <w:pPr>
      <w:keepNext/>
      <w:jc w:val="both"/>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FE10E5"/>
  </w:style>
  <w:style w:type="paragraph" w:styleId="Footer">
    <w:name w:val="footer"/>
    <w:basedOn w:val="Normal"/>
    <w:link w:val="FooterChar"/>
    <w:uiPriority w:val="99"/>
    <w:rsid w:val="00FE10E5"/>
    <w:pPr>
      <w:tabs>
        <w:tab w:val="center" w:pos="4320"/>
        <w:tab w:val="right" w:pos="8640"/>
      </w:tabs>
    </w:pPr>
  </w:style>
  <w:style w:type="paragraph" w:styleId="Header">
    <w:name w:val="header"/>
    <w:basedOn w:val="Normal"/>
    <w:link w:val="HeaderChar"/>
    <w:uiPriority w:val="99"/>
    <w:rsid w:val="00FE10E5"/>
    <w:pPr>
      <w:tabs>
        <w:tab w:val="center" w:pos="4320"/>
        <w:tab w:val="right" w:pos="8640"/>
      </w:tabs>
    </w:pPr>
  </w:style>
  <w:style w:type="paragraph" w:styleId="BalloonText">
    <w:name w:val="Balloon Text"/>
    <w:basedOn w:val="Normal"/>
    <w:semiHidden/>
    <w:rsid w:val="00533642"/>
    <w:rPr>
      <w:rFonts w:ascii="Tahoma" w:hAnsi="Tahoma" w:cs="Tahoma"/>
      <w:sz w:val="16"/>
      <w:szCs w:val="16"/>
    </w:rPr>
  </w:style>
  <w:style w:type="paragraph" w:customStyle="1" w:styleId="Char">
    <w:name w:val="Char"/>
    <w:basedOn w:val="Normal"/>
    <w:rsid w:val="00767559"/>
    <w:pPr>
      <w:spacing w:after="160" w:line="240" w:lineRule="exact"/>
    </w:pPr>
    <w:rPr>
      <w:rFonts w:ascii="Verdana" w:hAnsi="Verdana" w:cs="Times New Roman"/>
      <w:sz w:val="20"/>
      <w:szCs w:val="20"/>
      <w:lang w:bidi="ar-SA"/>
    </w:rPr>
  </w:style>
  <w:style w:type="paragraph" w:styleId="BodyText2">
    <w:name w:val="Body Text 2"/>
    <w:basedOn w:val="Normal"/>
    <w:link w:val="BodyText2Char"/>
    <w:rsid w:val="00A848BD"/>
    <w:pPr>
      <w:overflowPunct w:val="0"/>
      <w:autoSpaceDE w:val="0"/>
      <w:autoSpaceDN w:val="0"/>
      <w:adjustRightInd w:val="0"/>
      <w:spacing w:after="120" w:line="480" w:lineRule="auto"/>
      <w:textAlignment w:val="baseline"/>
    </w:pPr>
    <w:rPr>
      <w:rFonts w:hAnsi="Tms Rmn"/>
      <w:szCs w:val="24"/>
    </w:rPr>
  </w:style>
  <w:style w:type="paragraph" w:styleId="BodyTextIndent">
    <w:name w:val="Body Text Indent"/>
    <w:basedOn w:val="Normal"/>
    <w:rsid w:val="00D4289A"/>
    <w:pPr>
      <w:tabs>
        <w:tab w:val="left" w:pos="900"/>
        <w:tab w:val="left" w:pos="1440"/>
      </w:tabs>
      <w:spacing w:before="120" w:after="120" w:line="380" w:lineRule="exact"/>
      <w:ind w:left="907" w:hanging="907"/>
      <w:jc w:val="both"/>
    </w:pPr>
    <w:rPr>
      <w:rFonts w:ascii="Angsana New" w:hAnsi="Angsana New"/>
      <w:sz w:val="32"/>
      <w:szCs w:val="32"/>
    </w:rPr>
  </w:style>
  <w:style w:type="table" w:styleId="TableGrid">
    <w:name w:val="Table Grid"/>
    <w:basedOn w:val="TableNormal"/>
    <w:uiPriority w:val="59"/>
    <w:rsid w:val="007E15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rsid w:val="000A5E80"/>
    <w:pPr>
      <w:spacing w:after="120"/>
      <w:ind w:left="283"/>
    </w:pPr>
    <w:rPr>
      <w:sz w:val="16"/>
      <w:szCs w:val="16"/>
    </w:rPr>
  </w:style>
  <w:style w:type="character" w:customStyle="1" w:styleId="Heading1Char">
    <w:name w:val="Heading 1 Char"/>
    <w:basedOn w:val="DefaultParagraphFont"/>
    <w:link w:val="Heading1"/>
    <w:rsid w:val="00EF6C22"/>
    <w:rPr>
      <w:rFonts w:eastAsia="Times New Roman"/>
      <w:sz w:val="24"/>
      <w:szCs w:val="28"/>
    </w:rPr>
  </w:style>
  <w:style w:type="paragraph" w:styleId="ListParagraph">
    <w:name w:val="List Paragraph"/>
    <w:aliases w:val="FS ENG01"/>
    <w:basedOn w:val="Normal"/>
    <w:link w:val="ListParagraphChar"/>
    <w:uiPriority w:val="34"/>
    <w:qFormat/>
    <w:rsid w:val="004913C8"/>
    <w:pPr>
      <w:overflowPunct w:val="0"/>
      <w:autoSpaceDE w:val="0"/>
      <w:autoSpaceDN w:val="0"/>
      <w:adjustRightInd w:val="0"/>
      <w:ind w:left="720"/>
      <w:contextualSpacing/>
      <w:textAlignment w:val="baseline"/>
    </w:pPr>
    <w:rPr>
      <w:rFonts w:hAnsi="Tms Rmn"/>
      <w:szCs w:val="30"/>
    </w:rPr>
  </w:style>
  <w:style w:type="character" w:styleId="Hyperlink">
    <w:name w:val="Hyperlink"/>
    <w:basedOn w:val="DefaultParagraphFont"/>
    <w:rsid w:val="00664B20"/>
    <w:rPr>
      <w:color w:val="0000FF" w:themeColor="hyperlink"/>
      <w:u w:val="single"/>
    </w:rPr>
  </w:style>
  <w:style w:type="character" w:customStyle="1" w:styleId="FooterChar">
    <w:name w:val="Footer Char"/>
    <w:basedOn w:val="DefaultParagraphFont"/>
    <w:link w:val="Footer"/>
    <w:uiPriority w:val="99"/>
    <w:rsid w:val="000A3C93"/>
    <w:rPr>
      <w:rFonts w:eastAsia="Times New Roman"/>
      <w:sz w:val="24"/>
      <w:szCs w:val="28"/>
    </w:rPr>
  </w:style>
  <w:style w:type="paragraph" w:customStyle="1" w:styleId="Char1">
    <w:name w:val="Char1"/>
    <w:basedOn w:val="Normal"/>
    <w:rsid w:val="00334FFF"/>
    <w:pPr>
      <w:spacing w:after="160" w:line="240" w:lineRule="exact"/>
    </w:pPr>
    <w:rPr>
      <w:rFonts w:ascii="Verdana" w:hAnsi="Verdana" w:cs="Times New Roman"/>
      <w:sz w:val="20"/>
      <w:szCs w:val="20"/>
      <w:lang w:bidi="ar-SA"/>
    </w:rPr>
  </w:style>
  <w:style w:type="paragraph" w:customStyle="1" w:styleId="CM2">
    <w:name w:val="CM2"/>
    <w:basedOn w:val="Normal"/>
    <w:next w:val="Normal"/>
    <w:uiPriority w:val="99"/>
    <w:rsid w:val="00820460"/>
    <w:pPr>
      <w:widowControl w:val="0"/>
      <w:autoSpaceDE w:val="0"/>
      <w:autoSpaceDN w:val="0"/>
      <w:adjustRightInd w:val="0"/>
    </w:pPr>
    <w:rPr>
      <w:rFonts w:asciiTheme="minorHAnsi" w:eastAsiaTheme="minorEastAsia" w:hAnsiTheme="minorHAnsi" w:cs="EucrosiaUPC"/>
      <w:szCs w:val="24"/>
    </w:rPr>
  </w:style>
  <w:style w:type="paragraph" w:customStyle="1" w:styleId="CM1">
    <w:name w:val="CM1"/>
    <w:basedOn w:val="Normal"/>
    <w:next w:val="Normal"/>
    <w:uiPriority w:val="99"/>
    <w:rsid w:val="00820460"/>
    <w:pPr>
      <w:widowControl w:val="0"/>
      <w:autoSpaceDE w:val="0"/>
      <w:autoSpaceDN w:val="0"/>
      <w:adjustRightInd w:val="0"/>
      <w:spacing w:line="368" w:lineRule="atLeast"/>
    </w:pPr>
    <w:rPr>
      <w:rFonts w:asciiTheme="minorHAnsi" w:eastAsiaTheme="minorEastAsia" w:hAnsiTheme="minorHAnsi" w:cs="EucrosiaUPC"/>
      <w:szCs w:val="24"/>
    </w:rPr>
  </w:style>
  <w:style w:type="character" w:customStyle="1" w:styleId="BodyText2Char">
    <w:name w:val="Body Text 2 Char"/>
    <w:basedOn w:val="DefaultParagraphFont"/>
    <w:link w:val="BodyText2"/>
    <w:rsid w:val="000D6703"/>
    <w:rPr>
      <w:rFonts w:eastAsia="Times New Roman" w:hAnsi="Tms Rmn"/>
      <w:sz w:val="24"/>
      <w:szCs w:val="24"/>
    </w:rPr>
  </w:style>
  <w:style w:type="table" w:customStyle="1" w:styleId="TableGrid1">
    <w:name w:val="Table Grid1"/>
    <w:basedOn w:val="TableNormal"/>
    <w:next w:val="TableGrid"/>
    <w:uiPriority w:val="59"/>
    <w:rsid w:val="002424E2"/>
    <w:pPr>
      <w:overflowPunct w:val="0"/>
      <w:autoSpaceDE w:val="0"/>
      <w:autoSpaceDN w:val="0"/>
      <w:adjustRightInd w:val="0"/>
      <w:textAlignment w:val="baseline"/>
    </w:pPr>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B31D1F"/>
    <w:pPr>
      <w:overflowPunct w:val="0"/>
      <w:autoSpaceDE w:val="0"/>
      <w:autoSpaceDN w:val="0"/>
      <w:adjustRightInd w:val="0"/>
      <w:textAlignment w:val="baseline"/>
    </w:pPr>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basedOn w:val="DefaultParagraphFont"/>
    <w:link w:val="Heading6"/>
    <w:semiHidden/>
    <w:rsid w:val="00375BB8"/>
    <w:rPr>
      <w:rFonts w:asciiTheme="majorHAnsi" w:eastAsiaTheme="majorEastAsia" w:hAnsiTheme="majorHAnsi" w:cstheme="majorBidi"/>
      <w:i/>
      <w:iCs/>
      <w:color w:val="243F60" w:themeColor="accent1" w:themeShade="7F"/>
      <w:sz w:val="24"/>
      <w:szCs w:val="28"/>
    </w:rPr>
  </w:style>
  <w:style w:type="table" w:customStyle="1" w:styleId="TableGrid3">
    <w:name w:val="Table Grid3"/>
    <w:basedOn w:val="TableNormal"/>
    <w:next w:val="TableGrid"/>
    <w:uiPriority w:val="59"/>
    <w:rsid w:val="006833EF"/>
    <w:pPr>
      <w:overflowPunct w:val="0"/>
      <w:autoSpaceDE w:val="0"/>
      <w:autoSpaceDN w:val="0"/>
      <w:adjustRightInd w:val="0"/>
      <w:textAlignment w:val="baseline"/>
    </w:pPr>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unhideWhenUsed/>
    <w:rsid w:val="001545C6"/>
    <w:pPr>
      <w:spacing w:after="120"/>
    </w:pPr>
    <w:rPr>
      <w:sz w:val="16"/>
      <w:szCs w:val="20"/>
    </w:rPr>
  </w:style>
  <w:style w:type="character" w:customStyle="1" w:styleId="BodyText3Char">
    <w:name w:val="Body Text 3 Char"/>
    <w:basedOn w:val="DefaultParagraphFont"/>
    <w:link w:val="BodyText3"/>
    <w:rsid w:val="001545C6"/>
    <w:rPr>
      <w:rFonts w:eastAsia="Times New Roman"/>
      <w:sz w:val="16"/>
    </w:rPr>
  </w:style>
  <w:style w:type="paragraph" w:customStyle="1" w:styleId="AngsanaNew">
    <w:name w:val="ปกติ + Angsana New"/>
    <w:basedOn w:val="Normal"/>
    <w:rsid w:val="006D5CEB"/>
    <w:pPr>
      <w:jc w:val="both"/>
    </w:pPr>
    <w:rPr>
      <w:rFonts w:ascii="Angsana New" w:hAnsi="Angsana New"/>
      <w:sz w:val="28"/>
    </w:rPr>
  </w:style>
  <w:style w:type="character" w:customStyle="1" w:styleId="HeaderChar">
    <w:name w:val="Header Char"/>
    <w:basedOn w:val="DefaultParagraphFont"/>
    <w:link w:val="Header"/>
    <w:uiPriority w:val="99"/>
    <w:rsid w:val="002141FB"/>
    <w:rPr>
      <w:rFonts w:eastAsia="Times New Roman"/>
      <w:sz w:val="24"/>
      <w:szCs w:val="28"/>
    </w:rPr>
  </w:style>
  <w:style w:type="paragraph" w:customStyle="1" w:styleId="block">
    <w:name w:val="block"/>
    <w:aliases w:val="b,b + Angsana New,Bold,Thai Distributed Justification,Left:  0...."/>
    <w:basedOn w:val="BodyText"/>
    <w:rsid w:val="00B31CB9"/>
    <w:pPr>
      <w:spacing w:after="260" w:line="260" w:lineRule="atLeast"/>
      <w:ind w:left="567"/>
    </w:pPr>
    <w:rPr>
      <w:rFonts w:eastAsia="Malgun Gothic"/>
      <w:sz w:val="22"/>
      <w:szCs w:val="20"/>
      <w:lang w:val="en-GB" w:bidi="ar-SA"/>
    </w:rPr>
  </w:style>
  <w:style w:type="paragraph" w:styleId="BodyText">
    <w:name w:val="Body Text"/>
    <w:aliases w:val="bt,body text,Body"/>
    <w:basedOn w:val="Normal"/>
    <w:link w:val="BodyTextChar"/>
    <w:unhideWhenUsed/>
    <w:rsid w:val="00B31CB9"/>
    <w:pPr>
      <w:spacing w:after="120"/>
    </w:pPr>
  </w:style>
  <w:style w:type="character" w:customStyle="1" w:styleId="BodyTextChar">
    <w:name w:val="Body Text Char"/>
    <w:aliases w:val="bt Char,body text Char,Body Char"/>
    <w:basedOn w:val="DefaultParagraphFont"/>
    <w:link w:val="BodyText"/>
    <w:uiPriority w:val="99"/>
    <w:rsid w:val="00B31CB9"/>
    <w:rPr>
      <w:rFonts w:eastAsia="Times New Roman"/>
      <w:sz w:val="24"/>
      <w:szCs w:val="28"/>
    </w:rPr>
  </w:style>
  <w:style w:type="paragraph" w:styleId="HTMLPreformatted">
    <w:name w:val="HTML Preformatted"/>
    <w:basedOn w:val="Normal"/>
    <w:link w:val="HTMLPreformattedChar"/>
    <w:uiPriority w:val="99"/>
    <w:unhideWhenUsed/>
    <w:rsid w:val="00B33A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hAnsi="Tahoma"/>
      <w:sz w:val="20"/>
      <w:szCs w:val="20"/>
      <w:lang w:val="x-none" w:eastAsia="x-none"/>
    </w:rPr>
  </w:style>
  <w:style w:type="character" w:customStyle="1" w:styleId="HTMLPreformattedChar">
    <w:name w:val="HTML Preformatted Char"/>
    <w:basedOn w:val="DefaultParagraphFont"/>
    <w:link w:val="HTMLPreformatted"/>
    <w:uiPriority w:val="99"/>
    <w:rsid w:val="00B33A1D"/>
    <w:rPr>
      <w:rFonts w:ascii="Tahoma" w:eastAsia="Times New Roman" w:hAnsi="Tahoma"/>
      <w:lang w:val="x-none" w:eastAsia="x-none"/>
    </w:rPr>
  </w:style>
  <w:style w:type="character" w:styleId="LineNumber">
    <w:name w:val="line number"/>
    <w:basedOn w:val="DefaultParagraphFont"/>
    <w:semiHidden/>
    <w:unhideWhenUsed/>
    <w:rsid w:val="008919B5"/>
  </w:style>
  <w:style w:type="paragraph" w:customStyle="1" w:styleId="a">
    <w:name w:val="เนื้อเรื่อง"/>
    <w:basedOn w:val="Normal"/>
    <w:rsid w:val="00130066"/>
    <w:pPr>
      <w:ind w:right="386"/>
    </w:pPr>
    <w:rPr>
      <w:rFonts w:ascii="Cordia New" w:hAnsi="Cordia New" w:cs="Courier New"/>
      <w:sz w:val="28"/>
    </w:rPr>
  </w:style>
  <w:style w:type="paragraph" w:styleId="BodyTextIndent2">
    <w:name w:val="Body Text Indent 2"/>
    <w:basedOn w:val="Normal"/>
    <w:link w:val="BodyTextIndent2Char"/>
    <w:unhideWhenUsed/>
    <w:rsid w:val="006515F7"/>
    <w:pPr>
      <w:spacing w:after="120" w:line="480" w:lineRule="auto"/>
      <w:ind w:left="283"/>
    </w:pPr>
  </w:style>
  <w:style w:type="character" w:customStyle="1" w:styleId="BodyTextIndent2Char">
    <w:name w:val="Body Text Indent 2 Char"/>
    <w:basedOn w:val="DefaultParagraphFont"/>
    <w:link w:val="BodyTextIndent2"/>
    <w:rsid w:val="006515F7"/>
    <w:rPr>
      <w:rFonts w:eastAsia="Times New Roman"/>
      <w:sz w:val="24"/>
      <w:szCs w:val="28"/>
    </w:rPr>
  </w:style>
  <w:style w:type="paragraph" w:customStyle="1" w:styleId="STDtablecolheader01">
    <w:name w:val="STD table col header 01"/>
    <w:basedOn w:val="Normal"/>
    <w:rsid w:val="00DE74DA"/>
    <w:pPr>
      <w:pBdr>
        <w:bottom w:val="single" w:sz="4" w:space="1" w:color="auto"/>
      </w:pBdr>
      <w:jc w:val="center"/>
    </w:pPr>
    <w:rPr>
      <w:rFonts w:ascii="Angsana New" w:eastAsia="SimSun" w:hAnsi="CordiaUPC" w:cs="Times New Roman"/>
      <w:b/>
      <w:bCs/>
      <w:szCs w:val="20"/>
      <w:lang w:val="th-TH" w:bidi="ar-SA"/>
    </w:rPr>
  </w:style>
  <w:style w:type="paragraph" w:customStyle="1" w:styleId="Bodytextbold">
    <w:name w:val="Body text bold"/>
    <w:basedOn w:val="BodyText"/>
    <w:rsid w:val="005D3762"/>
    <w:pPr>
      <w:spacing w:after="100"/>
      <w:ind w:left="431"/>
      <w:jc w:val="both"/>
    </w:pPr>
    <w:rPr>
      <w:rFonts w:eastAsia="SimSun" w:cs="AngsanaUPC"/>
      <w:b/>
      <w:bCs/>
      <w:sz w:val="20"/>
      <w:szCs w:val="20"/>
      <w:lang w:val="en-GB" w:eastAsia="x-none" w:bidi="ar-SA"/>
    </w:rPr>
  </w:style>
  <w:style w:type="character" w:styleId="Emphasis">
    <w:name w:val="Emphasis"/>
    <w:basedOn w:val="DefaultParagraphFont"/>
    <w:uiPriority w:val="20"/>
    <w:qFormat/>
    <w:rsid w:val="00794A61"/>
    <w:rPr>
      <w:i/>
      <w:iCs/>
    </w:rPr>
  </w:style>
  <w:style w:type="character" w:customStyle="1" w:styleId="ListParagraphChar">
    <w:name w:val="List Paragraph Char"/>
    <w:aliases w:val="FS ENG01 Char"/>
    <w:link w:val="ListParagraph"/>
    <w:uiPriority w:val="34"/>
    <w:rsid w:val="00B73C62"/>
    <w:rPr>
      <w:rFonts w:eastAsia="Times New Roman" w:hAnsi="Tms Rmn"/>
      <w:sz w:val="24"/>
      <w:szCs w:val="30"/>
    </w:rPr>
  </w:style>
  <w:style w:type="character" w:customStyle="1" w:styleId="Heading2Char">
    <w:name w:val="Heading 2 Char"/>
    <w:basedOn w:val="DefaultParagraphFont"/>
    <w:link w:val="Heading2"/>
    <w:semiHidden/>
    <w:rsid w:val="004F39C2"/>
    <w:rPr>
      <w:rFonts w:asciiTheme="majorHAnsi" w:eastAsiaTheme="majorEastAsia" w:hAnsiTheme="majorHAnsi" w:cstheme="majorBidi"/>
      <w:color w:val="365F91" w:themeColor="accent1" w:themeShade="BF"/>
      <w:sz w:val="26"/>
      <w:szCs w:val="33"/>
    </w:rPr>
  </w:style>
  <w:style w:type="character" w:styleId="Strong">
    <w:name w:val="Strong"/>
    <w:basedOn w:val="DefaultParagraphFont"/>
    <w:uiPriority w:val="22"/>
    <w:qFormat/>
    <w:rsid w:val="00AD4549"/>
    <w:rPr>
      <w:b/>
      <w:bCs/>
    </w:rPr>
  </w:style>
  <w:style w:type="character" w:customStyle="1" w:styleId="Heading3Char">
    <w:name w:val="Heading 3 Char"/>
    <w:basedOn w:val="DefaultParagraphFont"/>
    <w:link w:val="Heading3"/>
    <w:uiPriority w:val="99"/>
    <w:rsid w:val="002F55A1"/>
    <w:rPr>
      <w:rFonts w:asciiTheme="majorHAnsi" w:eastAsiaTheme="majorEastAsia" w:hAnsiTheme="majorHAnsi" w:cstheme="majorBidi"/>
      <w:color w:val="243F60" w:themeColor="accent1" w:themeShade="7F"/>
      <w:sz w:val="24"/>
      <w:szCs w:val="30"/>
    </w:rPr>
  </w:style>
  <w:style w:type="paragraph" w:styleId="NoSpacing">
    <w:name w:val="No Spacing"/>
    <w:link w:val="NoSpacingChar"/>
    <w:uiPriority w:val="1"/>
    <w:qFormat/>
    <w:rsid w:val="00F161D0"/>
    <w:rPr>
      <w:rFonts w:ascii="Calibri" w:eastAsia="Times New Roman" w:hAnsi="Calibri" w:cs="Cordia New"/>
      <w:sz w:val="22"/>
      <w:szCs w:val="22"/>
      <w:lang w:bidi="ar-SA"/>
    </w:rPr>
  </w:style>
  <w:style w:type="character" w:customStyle="1" w:styleId="NoSpacingChar">
    <w:name w:val="No Spacing Char"/>
    <w:link w:val="NoSpacing"/>
    <w:uiPriority w:val="1"/>
    <w:locked/>
    <w:rsid w:val="00F161D0"/>
    <w:rPr>
      <w:rFonts w:ascii="Calibri" w:eastAsia="Times New Roman" w:hAnsi="Calibri" w:cs="Cordia New"/>
      <w:sz w:val="22"/>
      <w:szCs w:val="22"/>
      <w:lang w:bidi="ar-SA"/>
    </w:rPr>
  </w:style>
  <w:style w:type="paragraph" w:customStyle="1" w:styleId="a0">
    <w:name w:val="à¹×éÍàÃ×èÍ§"/>
    <w:basedOn w:val="Normal"/>
    <w:rsid w:val="00045FDE"/>
    <w:pPr>
      <w:ind w:right="386"/>
    </w:pPr>
    <w:rPr>
      <w:rFonts w:ascii="New York" w:hAnsi="New York" w:cs="CordiaUPC"/>
      <w:sz w:val="28"/>
      <w:lang w:val="th-TH"/>
    </w:rPr>
  </w:style>
  <w:style w:type="character" w:styleId="CommentReference">
    <w:name w:val="annotation reference"/>
    <w:basedOn w:val="DefaultParagraphFont"/>
    <w:uiPriority w:val="99"/>
    <w:unhideWhenUsed/>
    <w:rsid w:val="0002513C"/>
    <w:rPr>
      <w:sz w:val="16"/>
      <w:szCs w:val="18"/>
    </w:rPr>
  </w:style>
  <w:style w:type="paragraph" w:styleId="CommentText">
    <w:name w:val="annotation text"/>
    <w:basedOn w:val="Normal"/>
    <w:link w:val="CommentTextChar"/>
    <w:uiPriority w:val="99"/>
    <w:unhideWhenUsed/>
    <w:rsid w:val="0002513C"/>
    <w:rPr>
      <w:sz w:val="20"/>
      <w:szCs w:val="25"/>
    </w:rPr>
  </w:style>
  <w:style w:type="character" w:customStyle="1" w:styleId="CommentTextChar">
    <w:name w:val="Comment Text Char"/>
    <w:basedOn w:val="DefaultParagraphFont"/>
    <w:link w:val="CommentText"/>
    <w:uiPriority w:val="99"/>
    <w:rsid w:val="0002513C"/>
    <w:rPr>
      <w:rFonts w:eastAsia="Times New Roman"/>
      <w:szCs w:val="25"/>
    </w:rPr>
  </w:style>
  <w:style w:type="paragraph" w:styleId="CommentSubject">
    <w:name w:val="annotation subject"/>
    <w:basedOn w:val="CommentText"/>
    <w:next w:val="CommentText"/>
    <w:link w:val="CommentSubjectChar"/>
    <w:semiHidden/>
    <w:unhideWhenUsed/>
    <w:rsid w:val="0002513C"/>
    <w:rPr>
      <w:b/>
      <w:bCs/>
    </w:rPr>
  </w:style>
  <w:style w:type="character" w:customStyle="1" w:styleId="CommentSubjectChar">
    <w:name w:val="Comment Subject Char"/>
    <w:basedOn w:val="CommentTextChar"/>
    <w:link w:val="CommentSubject"/>
    <w:semiHidden/>
    <w:rsid w:val="0002513C"/>
    <w:rPr>
      <w:rFonts w:eastAsia="Times New Roman"/>
      <w:b/>
      <w:bCs/>
      <w:szCs w:val="25"/>
    </w:rPr>
  </w:style>
  <w:style w:type="paragraph" w:styleId="NormalWeb">
    <w:name w:val="Normal (Web)"/>
    <w:basedOn w:val="Normal"/>
    <w:uiPriority w:val="99"/>
    <w:unhideWhenUsed/>
    <w:rsid w:val="005A7711"/>
    <w:pPr>
      <w:spacing w:before="100" w:beforeAutospacing="1" w:after="100" w:afterAutospacing="1"/>
    </w:pPr>
    <w:rPr>
      <w:rFonts w:ascii="Angsana New" w:hAnsi="Angsana New"/>
      <w:sz w:val="28"/>
    </w:rPr>
  </w:style>
  <w:style w:type="character" w:customStyle="1" w:styleId="y2iqfc">
    <w:name w:val="y2iqfc"/>
    <w:basedOn w:val="DefaultParagraphFont"/>
    <w:rsid w:val="00DD25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44406">
      <w:bodyDiv w:val="1"/>
      <w:marLeft w:val="0"/>
      <w:marRight w:val="0"/>
      <w:marTop w:val="0"/>
      <w:marBottom w:val="0"/>
      <w:divBdr>
        <w:top w:val="none" w:sz="0" w:space="0" w:color="auto"/>
        <w:left w:val="none" w:sz="0" w:space="0" w:color="auto"/>
        <w:bottom w:val="none" w:sz="0" w:space="0" w:color="auto"/>
        <w:right w:val="none" w:sz="0" w:space="0" w:color="auto"/>
      </w:divBdr>
    </w:div>
    <w:div w:id="24064166">
      <w:bodyDiv w:val="1"/>
      <w:marLeft w:val="0"/>
      <w:marRight w:val="0"/>
      <w:marTop w:val="0"/>
      <w:marBottom w:val="0"/>
      <w:divBdr>
        <w:top w:val="none" w:sz="0" w:space="0" w:color="auto"/>
        <w:left w:val="none" w:sz="0" w:space="0" w:color="auto"/>
        <w:bottom w:val="none" w:sz="0" w:space="0" w:color="auto"/>
        <w:right w:val="none" w:sz="0" w:space="0" w:color="auto"/>
      </w:divBdr>
    </w:div>
    <w:div w:id="30494199">
      <w:bodyDiv w:val="1"/>
      <w:marLeft w:val="0"/>
      <w:marRight w:val="0"/>
      <w:marTop w:val="0"/>
      <w:marBottom w:val="0"/>
      <w:divBdr>
        <w:top w:val="none" w:sz="0" w:space="0" w:color="auto"/>
        <w:left w:val="none" w:sz="0" w:space="0" w:color="auto"/>
        <w:bottom w:val="none" w:sz="0" w:space="0" w:color="auto"/>
        <w:right w:val="none" w:sz="0" w:space="0" w:color="auto"/>
      </w:divBdr>
    </w:div>
    <w:div w:id="38020467">
      <w:bodyDiv w:val="1"/>
      <w:marLeft w:val="0"/>
      <w:marRight w:val="0"/>
      <w:marTop w:val="0"/>
      <w:marBottom w:val="0"/>
      <w:divBdr>
        <w:top w:val="none" w:sz="0" w:space="0" w:color="auto"/>
        <w:left w:val="none" w:sz="0" w:space="0" w:color="auto"/>
        <w:bottom w:val="none" w:sz="0" w:space="0" w:color="auto"/>
        <w:right w:val="none" w:sz="0" w:space="0" w:color="auto"/>
      </w:divBdr>
    </w:div>
    <w:div w:id="45180732">
      <w:bodyDiv w:val="1"/>
      <w:marLeft w:val="0"/>
      <w:marRight w:val="0"/>
      <w:marTop w:val="0"/>
      <w:marBottom w:val="0"/>
      <w:divBdr>
        <w:top w:val="none" w:sz="0" w:space="0" w:color="auto"/>
        <w:left w:val="none" w:sz="0" w:space="0" w:color="auto"/>
        <w:bottom w:val="none" w:sz="0" w:space="0" w:color="auto"/>
        <w:right w:val="none" w:sz="0" w:space="0" w:color="auto"/>
      </w:divBdr>
    </w:div>
    <w:div w:id="47726311">
      <w:bodyDiv w:val="1"/>
      <w:marLeft w:val="0"/>
      <w:marRight w:val="0"/>
      <w:marTop w:val="0"/>
      <w:marBottom w:val="0"/>
      <w:divBdr>
        <w:top w:val="none" w:sz="0" w:space="0" w:color="auto"/>
        <w:left w:val="none" w:sz="0" w:space="0" w:color="auto"/>
        <w:bottom w:val="none" w:sz="0" w:space="0" w:color="auto"/>
        <w:right w:val="none" w:sz="0" w:space="0" w:color="auto"/>
      </w:divBdr>
    </w:div>
    <w:div w:id="62413570">
      <w:bodyDiv w:val="1"/>
      <w:marLeft w:val="0"/>
      <w:marRight w:val="0"/>
      <w:marTop w:val="0"/>
      <w:marBottom w:val="0"/>
      <w:divBdr>
        <w:top w:val="none" w:sz="0" w:space="0" w:color="auto"/>
        <w:left w:val="none" w:sz="0" w:space="0" w:color="auto"/>
        <w:bottom w:val="none" w:sz="0" w:space="0" w:color="auto"/>
        <w:right w:val="none" w:sz="0" w:space="0" w:color="auto"/>
      </w:divBdr>
    </w:div>
    <w:div w:id="68698475">
      <w:bodyDiv w:val="1"/>
      <w:marLeft w:val="0"/>
      <w:marRight w:val="0"/>
      <w:marTop w:val="0"/>
      <w:marBottom w:val="0"/>
      <w:divBdr>
        <w:top w:val="none" w:sz="0" w:space="0" w:color="auto"/>
        <w:left w:val="none" w:sz="0" w:space="0" w:color="auto"/>
        <w:bottom w:val="none" w:sz="0" w:space="0" w:color="auto"/>
        <w:right w:val="none" w:sz="0" w:space="0" w:color="auto"/>
      </w:divBdr>
    </w:div>
    <w:div w:id="115611005">
      <w:bodyDiv w:val="1"/>
      <w:marLeft w:val="0"/>
      <w:marRight w:val="0"/>
      <w:marTop w:val="0"/>
      <w:marBottom w:val="0"/>
      <w:divBdr>
        <w:top w:val="none" w:sz="0" w:space="0" w:color="auto"/>
        <w:left w:val="none" w:sz="0" w:space="0" w:color="auto"/>
        <w:bottom w:val="none" w:sz="0" w:space="0" w:color="auto"/>
        <w:right w:val="none" w:sz="0" w:space="0" w:color="auto"/>
      </w:divBdr>
    </w:div>
    <w:div w:id="121001800">
      <w:bodyDiv w:val="1"/>
      <w:marLeft w:val="0"/>
      <w:marRight w:val="0"/>
      <w:marTop w:val="0"/>
      <w:marBottom w:val="0"/>
      <w:divBdr>
        <w:top w:val="none" w:sz="0" w:space="0" w:color="auto"/>
        <w:left w:val="none" w:sz="0" w:space="0" w:color="auto"/>
        <w:bottom w:val="none" w:sz="0" w:space="0" w:color="auto"/>
        <w:right w:val="none" w:sz="0" w:space="0" w:color="auto"/>
      </w:divBdr>
    </w:div>
    <w:div w:id="150488598">
      <w:bodyDiv w:val="1"/>
      <w:marLeft w:val="0"/>
      <w:marRight w:val="0"/>
      <w:marTop w:val="0"/>
      <w:marBottom w:val="0"/>
      <w:divBdr>
        <w:top w:val="none" w:sz="0" w:space="0" w:color="auto"/>
        <w:left w:val="none" w:sz="0" w:space="0" w:color="auto"/>
        <w:bottom w:val="none" w:sz="0" w:space="0" w:color="auto"/>
        <w:right w:val="none" w:sz="0" w:space="0" w:color="auto"/>
      </w:divBdr>
    </w:div>
    <w:div w:id="184951520">
      <w:bodyDiv w:val="1"/>
      <w:marLeft w:val="0"/>
      <w:marRight w:val="0"/>
      <w:marTop w:val="0"/>
      <w:marBottom w:val="0"/>
      <w:divBdr>
        <w:top w:val="none" w:sz="0" w:space="0" w:color="auto"/>
        <w:left w:val="none" w:sz="0" w:space="0" w:color="auto"/>
        <w:bottom w:val="none" w:sz="0" w:space="0" w:color="auto"/>
        <w:right w:val="none" w:sz="0" w:space="0" w:color="auto"/>
      </w:divBdr>
    </w:div>
    <w:div w:id="213390182">
      <w:bodyDiv w:val="1"/>
      <w:marLeft w:val="0"/>
      <w:marRight w:val="0"/>
      <w:marTop w:val="0"/>
      <w:marBottom w:val="0"/>
      <w:divBdr>
        <w:top w:val="none" w:sz="0" w:space="0" w:color="auto"/>
        <w:left w:val="none" w:sz="0" w:space="0" w:color="auto"/>
        <w:bottom w:val="none" w:sz="0" w:space="0" w:color="auto"/>
        <w:right w:val="none" w:sz="0" w:space="0" w:color="auto"/>
      </w:divBdr>
    </w:div>
    <w:div w:id="219294067">
      <w:bodyDiv w:val="1"/>
      <w:marLeft w:val="0"/>
      <w:marRight w:val="0"/>
      <w:marTop w:val="0"/>
      <w:marBottom w:val="0"/>
      <w:divBdr>
        <w:top w:val="none" w:sz="0" w:space="0" w:color="auto"/>
        <w:left w:val="none" w:sz="0" w:space="0" w:color="auto"/>
        <w:bottom w:val="none" w:sz="0" w:space="0" w:color="auto"/>
        <w:right w:val="none" w:sz="0" w:space="0" w:color="auto"/>
      </w:divBdr>
    </w:div>
    <w:div w:id="224877535">
      <w:bodyDiv w:val="1"/>
      <w:marLeft w:val="0"/>
      <w:marRight w:val="0"/>
      <w:marTop w:val="0"/>
      <w:marBottom w:val="0"/>
      <w:divBdr>
        <w:top w:val="none" w:sz="0" w:space="0" w:color="auto"/>
        <w:left w:val="none" w:sz="0" w:space="0" w:color="auto"/>
        <w:bottom w:val="none" w:sz="0" w:space="0" w:color="auto"/>
        <w:right w:val="none" w:sz="0" w:space="0" w:color="auto"/>
      </w:divBdr>
    </w:div>
    <w:div w:id="225335490">
      <w:bodyDiv w:val="1"/>
      <w:marLeft w:val="0"/>
      <w:marRight w:val="0"/>
      <w:marTop w:val="0"/>
      <w:marBottom w:val="0"/>
      <w:divBdr>
        <w:top w:val="none" w:sz="0" w:space="0" w:color="auto"/>
        <w:left w:val="none" w:sz="0" w:space="0" w:color="auto"/>
        <w:bottom w:val="none" w:sz="0" w:space="0" w:color="auto"/>
        <w:right w:val="none" w:sz="0" w:space="0" w:color="auto"/>
      </w:divBdr>
    </w:div>
    <w:div w:id="367947962">
      <w:bodyDiv w:val="1"/>
      <w:marLeft w:val="0"/>
      <w:marRight w:val="0"/>
      <w:marTop w:val="0"/>
      <w:marBottom w:val="0"/>
      <w:divBdr>
        <w:top w:val="none" w:sz="0" w:space="0" w:color="auto"/>
        <w:left w:val="none" w:sz="0" w:space="0" w:color="auto"/>
        <w:bottom w:val="none" w:sz="0" w:space="0" w:color="auto"/>
        <w:right w:val="none" w:sz="0" w:space="0" w:color="auto"/>
      </w:divBdr>
    </w:div>
    <w:div w:id="420763662">
      <w:bodyDiv w:val="1"/>
      <w:marLeft w:val="0"/>
      <w:marRight w:val="0"/>
      <w:marTop w:val="0"/>
      <w:marBottom w:val="0"/>
      <w:divBdr>
        <w:top w:val="none" w:sz="0" w:space="0" w:color="auto"/>
        <w:left w:val="none" w:sz="0" w:space="0" w:color="auto"/>
        <w:bottom w:val="none" w:sz="0" w:space="0" w:color="auto"/>
        <w:right w:val="none" w:sz="0" w:space="0" w:color="auto"/>
      </w:divBdr>
    </w:div>
    <w:div w:id="440152284">
      <w:bodyDiv w:val="1"/>
      <w:marLeft w:val="0"/>
      <w:marRight w:val="0"/>
      <w:marTop w:val="0"/>
      <w:marBottom w:val="0"/>
      <w:divBdr>
        <w:top w:val="none" w:sz="0" w:space="0" w:color="auto"/>
        <w:left w:val="none" w:sz="0" w:space="0" w:color="auto"/>
        <w:bottom w:val="none" w:sz="0" w:space="0" w:color="auto"/>
        <w:right w:val="none" w:sz="0" w:space="0" w:color="auto"/>
      </w:divBdr>
    </w:div>
    <w:div w:id="463735098">
      <w:bodyDiv w:val="1"/>
      <w:marLeft w:val="0"/>
      <w:marRight w:val="0"/>
      <w:marTop w:val="0"/>
      <w:marBottom w:val="0"/>
      <w:divBdr>
        <w:top w:val="none" w:sz="0" w:space="0" w:color="auto"/>
        <w:left w:val="none" w:sz="0" w:space="0" w:color="auto"/>
        <w:bottom w:val="none" w:sz="0" w:space="0" w:color="auto"/>
        <w:right w:val="none" w:sz="0" w:space="0" w:color="auto"/>
      </w:divBdr>
    </w:div>
    <w:div w:id="481040423">
      <w:bodyDiv w:val="1"/>
      <w:marLeft w:val="0"/>
      <w:marRight w:val="0"/>
      <w:marTop w:val="0"/>
      <w:marBottom w:val="0"/>
      <w:divBdr>
        <w:top w:val="none" w:sz="0" w:space="0" w:color="auto"/>
        <w:left w:val="none" w:sz="0" w:space="0" w:color="auto"/>
        <w:bottom w:val="none" w:sz="0" w:space="0" w:color="auto"/>
        <w:right w:val="none" w:sz="0" w:space="0" w:color="auto"/>
      </w:divBdr>
    </w:div>
    <w:div w:id="498470264">
      <w:bodyDiv w:val="1"/>
      <w:marLeft w:val="0"/>
      <w:marRight w:val="0"/>
      <w:marTop w:val="0"/>
      <w:marBottom w:val="0"/>
      <w:divBdr>
        <w:top w:val="none" w:sz="0" w:space="0" w:color="auto"/>
        <w:left w:val="none" w:sz="0" w:space="0" w:color="auto"/>
        <w:bottom w:val="none" w:sz="0" w:space="0" w:color="auto"/>
        <w:right w:val="none" w:sz="0" w:space="0" w:color="auto"/>
      </w:divBdr>
    </w:div>
    <w:div w:id="572590158">
      <w:bodyDiv w:val="1"/>
      <w:marLeft w:val="0"/>
      <w:marRight w:val="0"/>
      <w:marTop w:val="0"/>
      <w:marBottom w:val="0"/>
      <w:divBdr>
        <w:top w:val="none" w:sz="0" w:space="0" w:color="auto"/>
        <w:left w:val="none" w:sz="0" w:space="0" w:color="auto"/>
        <w:bottom w:val="none" w:sz="0" w:space="0" w:color="auto"/>
        <w:right w:val="none" w:sz="0" w:space="0" w:color="auto"/>
      </w:divBdr>
    </w:div>
    <w:div w:id="604532429">
      <w:bodyDiv w:val="1"/>
      <w:marLeft w:val="0"/>
      <w:marRight w:val="0"/>
      <w:marTop w:val="0"/>
      <w:marBottom w:val="0"/>
      <w:divBdr>
        <w:top w:val="none" w:sz="0" w:space="0" w:color="auto"/>
        <w:left w:val="none" w:sz="0" w:space="0" w:color="auto"/>
        <w:bottom w:val="none" w:sz="0" w:space="0" w:color="auto"/>
        <w:right w:val="none" w:sz="0" w:space="0" w:color="auto"/>
      </w:divBdr>
    </w:div>
    <w:div w:id="628390969">
      <w:bodyDiv w:val="1"/>
      <w:marLeft w:val="0"/>
      <w:marRight w:val="0"/>
      <w:marTop w:val="0"/>
      <w:marBottom w:val="0"/>
      <w:divBdr>
        <w:top w:val="none" w:sz="0" w:space="0" w:color="auto"/>
        <w:left w:val="none" w:sz="0" w:space="0" w:color="auto"/>
        <w:bottom w:val="none" w:sz="0" w:space="0" w:color="auto"/>
        <w:right w:val="none" w:sz="0" w:space="0" w:color="auto"/>
      </w:divBdr>
    </w:div>
    <w:div w:id="630792402">
      <w:bodyDiv w:val="1"/>
      <w:marLeft w:val="0"/>
      <w:marRight w:val="0"/>
      <w:marTop w:val="0"/>
      <w:marBottom w:val="0"/>
      <w:divBdr>
        <w:top w:val="none" w:sz="0" w:space="0" w:color="auto"/>
        <w:left w:val="none" w:sz="0" w:space="0" w:color="auto"/>
        <w:bottom w:val="none" w:sz="0" w:space="0" w:color="auto"/>
        <w:right w:val="none" w:sz="0" w:space="0" w:color="auto"/>
      </w:divBdr>
    </w:div>
    <w:div w:id="640768985">
      <w:bodyDiv w:val="1"/>
      <w:marLeft w:val="0"/>
      <w:marRight w:val="0"/>
      <w:marTop w:val="0"/>
      <w:marBottom w:val="0"/>
      <w:divBdr>
        <w:top w:val="none" w:sz="0" w:space="0" w:color="auto"/>
        <w:left w:val="none" w:sz="0" w:space="0" w:color="auto"/>
        <w:bottom w:val="none" w:sz="0" w:space="0" w:color="auto"/>
        <w:right w:val="none" w:sz="0" w:space="0" w:color="auto"/>
      </w:divBdr>
    </w:div>
    <w:div w:id="758408799">
      <w:bodyDiv w:val="1"/>
      <w:marLeft w:val="0"/>
      <w:marRight w:val="0"/>
      <w:marTop w:val="0"/>
      <w:marBottom w:val="0"/>
      <w:divBdr>
        <w:top w:val="none" w:sz="0" w:space="0" w:color="auto"/>
        <w:left w:val="none" w:sz="0" w:space="0" w:color="auto"/>
        <w:bottom w:val="none" w:sz="0" w:space="0" w:color="auto"/>
        <w:right w:val="none" w:sz="0" w:space="0" w:color="auto"/>
      </w:divBdr>
    </w:div>
    <w:div w:id="767237796">
      <w:bodyDiv w:val="1"/>
      <w:marLeft w:val="0"/>
      <w:marRight w:val="0"/>
      <w:marTop w:val="0"/>
      <w:marBottom w:val="0"/>
      <w:divBdr>
        <w:top w:val="none" w:sz="0" w:space="0" w:color="auto"/>
        <w:left w:val="none" w:sz="0" w:space="0" w:color="auto"/>
        <w:bottom w:val="none" w:sz="0" w:space="0" w:color="auto"/>
        <w:right w:val="none" w:sz="0" w:space="0" w:color="auto"/>
      </w:divBdr>
    </w:div>
    <w:div w:id="785998869">
      <w:bodyDiv w:val="1"/>
      <w:marLeft w:val="0"/>
      <w:marRight w:val="0"/>
      <w:marTop w:val="0"/>
      <w:marBottom w:val="0"/>
      <w:divBdr>
        <w:top w:val="none" w:sz="0" w:space="0" w:color="auto"/>
        <w:left w:val="none" w:sz="0" w:space="0" w:color="auto"/>
        <w:bottom w:val="none" w:sz="0" w:space="0" w:color="auto"/>
        <w:right w:val="none" w:sz="0" w:space="0" w:color="auto"/>
      </w:divBdr>
    </w:div>
    <w:div w:id="821118573">
      <w:bodyDiv w:val="1"/>
      <w:marLeft w:val="0"/>
      <w:marRight w:val="0"/>
      <w:marTop w:val="0"/>
      <w:marBottom w:val="0"/>
      <w:divBdr>
        <w:top w:val="none" w:sz="0" w:space="0" w:color="auto"/>
        <w:left w:val="none" w:sz="0" w:space="0" w:color="auto"/>
        <w:bottom w:val="none" w:sz="0" w:space="0" w:color="auto"/>
        <w:right w:val="none" w:sz="0" w:space="0" w:color="auto"/>
      </w:divBdr>
    </w:div>
    <w:div w:id="842740077">
      <w:bodyDiv w:val="1"/>
      <w:marLeft w:val="0"/>
      <w:marRight w:val="0"/>
      <w:marTop w:val="0"/>
      <w:marBottom w:val="0"/>
      <w:divBdr>
        <w:top w:val="none" w:sz="0" w:space="0" w:color="auto"/>
        <w:left w:val="none" w:sz="0" w:space="0" w:color="auto"/>
        <w:bottom w:val="none" w:sz="0" w:space="0" w:color="auto"/>
        <w:right w:val="none" w:sz="0" w:space="0" w:color="auto"/>
      </w:divBdr>
    </w:div>
    <w:div w:id="865215221">
      <w:bodyDiv w:val="1"/>
      <w:marLeft w:val="0"/>
      <w:marRight w:val="0"/>
      <w:marTop w:val="0"/>
      <w:marBottom w:val="0"/>
      <w:divBdr>
        <w:top w:val="none" w:sz="0" w:space="0" w:color="auto"/>
        <w:left w:val="none" w:sz="0" w:space="0" w:color="auto"/>
        <w:bottom w:val="none" w:sz="0" w:space="0" w:color="auto"/>
        <w:right w:val="none" w:sz="0" w:space="0" w:color="auto"/>
      </w:divBdr>
    </w:div>
    <w:div w:id="872813704">
      <w:bodyDiv w:val="1"/>
      <w:marLeft w:val="0"/>
      <w:marRight w:val="0"/>
      <w:marTop w:val="0"/>
      <w:marBottom w:val="0"/>
      <w:divBdr>
        <w:top w:val="none" w:sz="0" w:space="0" w:color="auto"/>
        <w:left w:val="none" w:sz="0" w:space="0" w:color="auto"/>
        <w:bottom w:val="none" w:sz="0" w:space="0" w:color="auto"/>
        <w:right w:val="none" w:sz="0" w:space="0" w:color="auto"/>
      </w:divBdr>
    </w:div>
    <w:div w:id="885679586">
      <w:bodyDiv w:val="1"/>
      <w:marLeft w:val="0"/>
      <w:marRight w:val="0"/>
      <w:marTop w:val="0"/>
      <w:marBottom w:val="0"/>
      <w:divBdr>
        <w:top w:val="none" w:sz="0" w:space="0" w:color="auto"/>
        <w:left w:val="none" w:sz="0" w:space="0" w:color="auto"/>
        <w:bottom w:val="none" w:sz="0" w:space="0" w:color="auto"/>
        <w:right w:val="none" w:sz="0" w:space="0" w:color="auto"/>
      </w:divBdr>
    </w:div>
    <w:div w:id="933974769">
      <w:bodyDiv w:val="1"/>
      <w:marLeft w:val="0"/>
      <w:marRight w:val="0"/>
      <w:marTop w:val="0"/>
      <w:marBottom w:val="0"/>
      <w:divBdr>
        <w:top w:val="none" w:sz="0" w:space="0" w:color="auto"/>
        <w:left w:val="none" w:sz="0" w:space="0" w:color="auto"/>
        <w:bottom w:val="none" w:sz="0" w:space="0" w:color="auto"/>
        <w:right w:val="none" w:sz="0" w:space="0" w:color="auto"/>
      </w:divBdr>
    </w:div>
    <w:div w:id="958953090">
      <w:bodyDiv w:val="1"/>
      <w:marLeft w:val="0"/>
      <w:marRight w:val="0"/>
      <w:marTop w:val="0"/>
      <w:marBottom w:val="0"/>
      <w:divBdr>
        <w:top w:val="none" w:sz="0" w:space="0" w:color="auto"/>
        <w:left w:val="none" w:sz="0" w:space="0" w:color="auto"/>
        <w:bottom w:val="none" w:sz="0" w:space="0" w:color="auto"/>
        <w:right w:val="none" w:sz="0" w:space="0" w:color="auto"/>
      </w:divBdr>
    </w:div>
    <w:div w:id="964853420">
      <w:bodyDiv w:val="1"/>
      <w:marLeft w:val="0"/>
      <w:marRight w:val="0"/>
      <w:marTop w:val="0"/>
      <w:marBottom w:val="0"/>
      <w:divBdr>
        <w:top w:val="none" w:sz="0" w:space="0" w:color="auto"/>
        <w:left w:val="none" w:sz="0" w:space="0" w:color="auto"/>
        <w:bottom w:val="none" w:sz="0" w:space="0" w:color="auto"/>
        <w:right w:val="none" w:sz="0" w:space="0" w:color="auto"/>
      </w:divBdr>
    </w:div>
    <w:div w:id="1011221928">
      <w:bodyDiv w:val="1"/>
      <w:marLeft w:val="0"/>
      <w:marRight w:val="0"/>
      <w:marTop w:val="0"/>
      <w:marBottom w:val="0"/>
      <w:divBdr>
        <w:top w:val="none" w:sz="0" w:space="0" w:color="auto"/>
        <w:left w:val="none" w:sz="0" w:space="0" w:color="auto"/>
        <w:bottom w:val="none" w:sz="0" w:space="0" w:color="auto"/>
        <w:right w:val="none" w:sz="0" w:space="0" w:color="auto"/>
      </w:divBdr>
    </w:div>
    <w:div w:id="1015115073">
      <w:bodyDiv w:val="1"/>
      <w:marLeft w:val="0"/>
      <w:marRight w:val="0"/>
      <w:marTop w:val="0"/>
      <w:marBottom w:val="0"/>
      <w:divBdr>
        <w:top w:val="none" w:sz="0" w:space="0" w:color="auto"/>
        <w:left w:val="none" w:sz="0" w:space="0" w:color="auto"/>
        <w:bottom w:val="none" w:sz="0" w:space="0" w:color="auto"/>
        <w:right w:val="none" w:sz="0" w:space="0" w:color="auto"/>
      </w:divBdr>
    </w:div>
    <w:div w:id="1025907023">
      <w:bodyDiv w:val="1"/>
      <w:marLeft w:val="0"/>
      <w:marRight w:val="0"/>
      <w:marTop w:val="0"/>
      <w:marBottom w:val="0"/>
      <w:divBdr>
        <w:top w:val="none" w:sz="0" w:space="0" w:color="auto"/>
        <w:left w:val="none" w:sz="0" w:space="0" w:color="auto"/>
        <w:bottom w:val="none" w:sz="0" w:space="0" w:color="auto"/>
        <w:right w:val="none" w:sz="0" w:space="0" w:color="auto"/>
      </w:divBdr>
    </w:div>
    <w:div w:id="1049647880">
      <w:bodyDiv w:val="1"/>
      <w:marLeft w:val="0"/>
      <w:marRight w:val="0"/>
      <w:marTop w:val="0"/>
      <w:marBottom w:val="0"/>
      <w:divBdr>
        <w:top w:val="none" w:sz="0" w:space="0" w:color="auto"/>
        <w:left w:val="none" w:sz="0" w:space="0" w:color="auto"/>
        <w:bottom w:val="none" w:sz="0" w:space="0" w:color="auto"/>
        <w:right w:val="none" w:sz="0" w:space="0" w:color="auto"/>
      </w:divBdr>
    </w:div>
    <w:div w:id="1084301547">
      <w:bodyDiv w:val="1"/>
      <w:marLeft w:val="0"/>
      <w:marRight w:val="0"/>
      <w:marTop w:val="0"/>
      <w:marBottom w:val="0"/>
      <w:divBdr>
        <w:top w:val="none" w:sz="0" w:space="0" w:color="auto"/>
        <w:left w:val="none" w:sz="0" w:space="0" w:color="auto"/>
        <w:bottom w:val="none" w:sz="0" w:space="0" w:color="auto"/>
        <w:right w:val="none" w:sz="0" w:space="0" w:color="auto"/>
      </w:divBdr>
    </w:div>
    <w:div w:id="1124469055">
      <w:bodyDiv w:val="1"/>
      <w:marLeft w:val="0"/>
      <w:marRight w:val="0"/>
      <w:marTop w:val="0"/>
      <w:marBottom w:val="0"/>
      <w:divBdr>
        <w:top w:val="none" w:sz="0" w:space="0" w:color="auto"/>
        <w:left w:val="none" w:sz="0" w:space="0" w:color="auto"/>
        <w:bottom w:val="none" w:sz="0" w:space="0" w:color="auto"/>
        <w:right w:val="none" w:sz="0" w:space="0" w:color="auto"/>
      </w:divBdr>
    </w:div>
    <w:div w:id="1131821653">
      <w:bodyDiv w:val="1"/>
      <w:marLeft w:val="0"/>
      <w:marRight w:val="0"/>
      <w:marTop w:val="0"/>
      <w:marBottom w:val="0"/>
      <w:divBdr>
        <w:top w:val="none" w:sz="0" w:space="0" w:color="auto"/>
        <w:left w:val="none" w:sz="0" w:space="0" w:color="auto"/>
        <w:bottom w:val="none" w:sz="0" w:space="0" w:color="auto"/>
        <w:right w:val="none" w:sz="0" w:space="0" w:color="auto"/>
      </w:divBdr>
    </w:div>
    <w:div w:id="1147286755">
      <w:bodyDiv w:val="1"/>
      <w:marLeft w:val="0"/>
      <w:marRight w:val="0"/>
      <w:marTop w:val="0"/>
      <w:marBottom w:val="0"/>
      <w:divBdr>
        <w:top w:val="none" w:sz="0" w:space="0" w:color="auto"/>
        <w:left w:val="none" w:sz="0" w:space="0" w:color="auto"/>
        <w:bottom w:val="none" w:sz="0" w:space="0" w:color="auto"/>
        <w:right w:val="none" w:sz="0" w:space="0" w:color="auto"/>
      </w:divBdr>
    </w:div>
    <w:div w:id="1160077028">
      <w:bodyDiv w:val="1"/>
      <w:marLeft w:val="0"/>
      <w:marRight w:val="0"/>
      <w:marTop w:val="0"/>
      <w:marBottom w:val="0"/>
      <w:divBdr>
        <w:top w:val="none" w:sz="0" w:space="0" w:color="auto"/>
        <w:left w:val="none" w:sz="0" w:space="0" w:color="auto"/>
        <w:bottom w:val="none" w:sz="0" w:space="0" w:color="auto"/>
        <w:right w:val="none" w:sz="0" w:space="0" w:color="auto"/>
      </w:divBdr>
    </w:div>
    <w:div w:id="1229606992">
      <w:bodyDiv w:val="1"/>
      <w:marLeft w:val="0"/>
      <w:marRight w:val="0"/>
      <w:marTop w:val="0"/>
      <w:marBottom w:val="0"/>
      <w:divBdr>
        <w:top w:val="none" w:sz="0" w:space="0" w:color="auto"/>
        <w:left w:val="none" w:sz="0" w:space="0" w:color="auto"/>
        <w:bottom w:val="none" w:sz="0" w:space="0" w:color="auto"/>
        <w:right w:val="none" w:sz="0" w:space="0" w:color="auto"/>
      </w:divBdr>
    </w:div>
    <w:div w:id="1286084872">
      <w:bodyDiv w:val="1"/>
      <w:marLeft w:val="0"/>
      <w:marRight w:val="0"/>
      <w:marTop w:val="0"/>
      <w:marBottom w:val="0"/>
      <w:divBdr>
        <w:top w:val="none" w:sz="0" w:space="0" w:color="auto"/>
        <w:left w:val="none" w:sz="0" w:space="0" w:color="auto"/>
        <w:bottom w:val="none" w:sz="0" w:space="0" w:color="auto"/>
        <w:right w:val="none" w:sz="0" w:space="0" w:color="auto"/>
      </w:divBdr>
    </w:div>
    <w:div w:id="1395808641">
      <w:bodyDiv w:val="1"/>
      <w:marLeft w:val="0"/>
      <w:marRight w:val="0"/>
      <w:marTop w:val="0"/>
      <w:marBottom w:val="0"/>
      <w:divBdr>
        <w:top w:val="none" w:sz="0" w:space="0" w:color="auto"/>
        <w:left w:val="none" w:sz="0" w:space="0" w:color="auto"/>
        <w:bottom w:val="none" w:sz="0" w:space="0" w:color="auto"/>
        <w:right w:val="none" w:sz="0" w:space="0" w:color="auto"/>
      </w:divBdr>
    </w:div>
    <w:div w:id="1441098493">
      <w:bodyDiv w:val="1"/>
      <w:marLeft w:val="0"/>
      <w:marRight w:val="0"/>
      <w:marTop w:val="0"/>
      <w:marBottom w:val="0"/>
      <w:divBdr>
        <w:top w:val="none" w:sz="0" w:space="0" w:color="auto"/>
        <w:left w:val="none" w:sz="0" w:space="0" w:color="auto"/>
        <w:bottom w:val="none" w:sz="0" w:space="0" w:color="auto"/>
        <w:right w:val="none" w:sz="0" w:space="0" w:color="auto"/>
      </w:divBdr>
    </w:div>
    <w:div w:id="1447117241">
      <w:bodyDiv w:val="1"/>
      <w:marLeft w:val="0"/>
      <w:marRight w:val="0"/>
      <w:marTop w:val="0"/>
      <w:marBottom w:val="0"/>
      <w:divBdr>
        <w:top w:val="none" w:sz="0" w:space="0" w:color="auto"/>
        <w:left w:val="none" w:sz="0" w:space="0" w:color="auto"/>
        <w:bottom w:val="none" w:sz="0" w:space="0" w:color="auto"/>
        <w:right w:val="none" w:sz="0" w:space="0" w:color="auto"/>
      </w:divBdr>
    </w:div>
    <w:div w:id="1546985121">
      <w:bodyDiv w:val="1"/>
      <w:marLeft w:val="0"/>
      <w:marRight w:val="0"/>
      <w:marTop w:val="0"/>
      <w:marBottom w:val="0"/>
      <w:divBdr>
        <w:top w:val="none" w:sz="0" w:space="0" w:color="auto"/>
        <w:left w:val="none" w:sz="0" w:space="0" w:color="auto"/>
        <w:bottom w:val="none" w:sz="0" w:space="0" w:color="auto"/>
        <w:right w:val="none" w:sz="0" w:space="0" w:color="auto"/>
      </w:divBdr>
    </w:div>
    <w:div w:id="1587302985">
      <w:bodyDiv w:val="1"/>
      <w:marLeft w:val="0"/>
      <w:marRight w:val="0"/>
      <w:marTop w:val="0"/>
      <w:marBottom w:val="0"/>
      <w:divBdr>
        <w:top w:val="none" w:sz="0" w:space="0" w:color="auto"/>
        <w:left w:val="none" w:sz="0" w:space="0" w:color="auto"/>
        <w:bottom w:val="none" w:sz="0" w:space="0" w:color="auto"/>
        <w:right w:val="none" w:sz="0" w:space="0" w:color="auto"/>
      </w:divBdr>
    </w:div>
    <w:div w:id="1623874952">
      <w:bodyDiv w:val="1"/>
      <w:marLeft w:val="0"/>
      <w:marRight w:val="0"/>
      <w:marTop w:val="0"/>
      <w:marBottom w:val="0"/>
      <w:divBdr>
        <w:top w:val="none" w:sz="0" w:space="0" w:color="auto"/>
        <w:left w:val="none" w:sz="0" w:space="0" w:color="auto"/>
        <w:bottom w:val="none" w:sz="0" w:space="0" w:color="auto"/>
        <w:right w:val="none" w:sz="0" w:space="0" w:color="auto"/>
      </w:divBdr>
    </w:div>
    <w:div w:id="1630285014">
      <w:bodyDiv w:val="1"/>
      <w:marLeft w:val="0"/>
      <w:marRight w:val="0"/>
      <w:marTop w:val="0"/>
      <w:marBottom w:val="0"/>
      <w:divBdr>
        <w:top w:val="none" w:sz="0" w:space="0" w:color="auto"/>
        <w:left w:val="none" w:sz="0" w:space="0" w:color="auto"/>
        <w:bottom w:val="none" w:sz="0" w:space="0" w:color="auto"/>
        <w:right w:val="none" w:sz="0" w:space="0" w:color="auto"/>
      </w:divBdr>
    </w:div>
    <w:div w:id="1631520462">
      <w:bodyDiv w:val="1"/>
      <w:marLeft w:val="0"/>
      <w:marRight w:val="0"/>
      <w:marTop w:val="0"/>
      <w:marBottom w:val="0"/>
      <w:divBdr>
        <w:top w:val="none" w:sz="0" w:space="0" w:color="auto"/>
        <w:left w:val="none" w:sz="0" w:space="0" w:color="auto"/>
        <w:bottom w:val="none" w:sz="0" w:space="0" w:color="auto"/>
        <w:right w:val="none" w:sz="0" w:space="0" w:color="auto"/>
      </w:divBdr>
    </w:div>
    <w:div w:id="1633171829">
      <w:bodyDiv w:val="1"/>
      <w:marLeft w:val="0"/>
      <w:marRight w:val="0"/>
      <w:marTop w:val="0"/>
      <w:marBottom w:val="0"/>
      <w:divBdr>
        <w:top w:val="none" w:sz="0" w:space="0" w:color="auto"/>
        <w:left w:val="none" w:sz="0" w:space="0" w:color="auto"/>
        <w:bottom w:val="none" w:sz="0" w:space="0" w:color="auto"/>
        <w:right w:val="none" w:sz="0" w:space="0" w:color="auto"/>
      </w:divBdr>
    </w:div>
    <w:div w:id="1662348204">
      <w:bodyDiv w:val="1"/>
      <w:marLeft w:val="0"/>
      <w:marRight w:val="0"/>
      <w:marTop w:val="0"/>
      <w:marBottom w:val="0"/>
      <w:divBdr>
        <w:top w:val="none" w:sz="0" w:space="0" w:color="auto"/>
        <w:left w:val="none" w:sz="0" w:space="0" w:color="auto"/>
        <w:bottom w:val="none" w:sz="0" w:space="0" w:color="auto"/>
        <w:right w:val="none" w:sz="0" w:space="0" w:color="auto"/>
      </w:divBdr>
    </w:div>
    <w:div w:id="1662654993">
      <w:bodyDiv w:val="1"/>
      <w:marLeft w:val="0"/>
      <w:marRight w:val="0"/>
      <w:marTop w:val="0"/>
      <w:marBottom w:val="0"/>
      <w:divBdr>
        <w:top w:val="none" w:sz="0" w:space="0" w:color="auto"/>
        <w:left w:val="none" w:sz="0" w:space="0" w:color="auto"/>
        <w:bottom w:val="none" w:sz="0" w:space="0" w:color="auto"/>
        <w:right w:val="none" w:sz="0" w:space="0" w:color="auto"/>
      </w:divBdr>
    </w:div>
    <w:div w:id="1670786037">
      <w:bodyDiv w:val="1"/>
      <w:marLeft w:val="0"/>
      <w:marRight w:val="0"/>
      <w:marTop w:val="0"/>
      <w:marBottom w:val="0"/>
      <w:divBdr>
        <w:top w:val="none" w:sz="0" w:space="0" w:color="auto"/>
        <w:left w:val="none" w:sz="0" w:space="0" w:color="auto"/>
        <w:bottom w:val="none" w:sz="0" w:space="0" w:color="auto"/>
        <w:right w:val="none" w:sz="0" w:space="0" w:color="auto"/>
      </w:divBdr>
    </w:div>
    <w:div w:id="1678263743">
      <w:bodyDiv w:val="1"/>
      <w:marLeft w:val="0"/>
      <w:marRight w:val="0"/>
      <w:marTop w:val="0"/>
      <w:marBottom w:val="0"/>
      <w:divBdr>
        <w:top w:val="none" w:sz="0" w:space="0" w:color="auto"/>
        <w:left w:val="none" w:sz="0" w:space="0" w:color="auto"/>
        <w:bottom w:val="none" w:sz="0" w:space="0" w:color="auto"/>
        <w:right w:val="none" w:sz="0" w:space="0" w:color="auto"/>
      </w:divBdr>
    </w:div>
    <w:div w:id="1722629838">
      <w:bodyDiv w:val="1"/>
      <w:marLeft w:val="0"/>
      <w:marRight w:val="0"/>
      <w:marTop w:val="0"/>
      <w:marBottom w:val="0"/>
      <w:divBdr>
        <w:top w:val="none" w:sz="0" w:space="0" w:color="auto"/>
        <w:left w:val="none" w:sz="0" w:space="0" w:color="auto"/>
        <w:bottom w:val="none" w:sz="0" w:space="0" w:color="auto"/>
        <w:right w:val="none" w:sz="0" w:space="0" w:color="auto"/>
      </w:divBdr>
    </w:div>
    <w:div w:id="1731030027">
      <w:bodyDiv w:val="1"/>
      <w:marLeft w:val="0"/>
      <w:marRight w:val="0"/>
      <w:marTop w:val="0"/>
      <w:marBottom w:val="0"/>
      <w:divBdr>
        <w:top w:val="none" w:sz="0" w:space="0" w:color="auto"/>
        <w:left w:val="none" w:sz="0" w:space="0" w:color="auto"/>
        <w:bottom w:val="none" w:sz="0" w:space="0" w:color="auto"/>
        <w:right w:val="none" w:sz="0" w:space="0" w:color="auto"/>
      </w:divBdr>
    </w:div>
    <w:div w:id="1739667103">
      <w:bodyDiv w:val="1"/>
      <w:marLeft w:val="0"/>
      <w:marRight w:val="0"/>
      <w:marTop w:val="0"/>
      <w:marBottom w:val="0"/>
      <w:divBdr>
        <w:top w:val="none" w:sz="0" w:space="0" w:color="auto"/>
        <w:left w:val="none" w:sz="0" w:space="0" w:color="auto"/>
        <w:bottom w:val="none" w:sz="0" w:space="0" w:color="auto"/>
        <w:right w:val="none" w:sz="0" w:space="0" w:color="auto"/>
      </w:divBdr>
    </w:div>
    <w:div w:id="1742866346">
      <w:bodyDiv w:val="1"/>
      <w:marLeft w:val="0"/>
      <w:marRight w:val="0"/>
      <w:marTop w:val="0"/>
      <w:marBottom w:val="0"/>
      <w:divBdr>
        <w:top w:val="none" w:sz="0" w:space="0" w:color="auto"/>
        <w:left w:val="none" w:sz="0" w:space="0" w:color="auto"/>
        <w:bottom w:val="none" w:sz="0" w:space="0" w:color="auto"/>
        <w:right w:val="none" w:sz="0" w:space="0" w:color="auto"/>
      </w:divBdr>
    </w:div>
    <w:div w:id="1764720455">
      <w:bodyDiv w:val="1"/>
      <w:marLeft w:val="0"/>
      <w:marRight w:val="0"/>
      <w:marTop w:val="0"/>
      <w:marBottom w:val="0"/>
      <w:divBdr>
        <w:top w:val="none" w:sz="0" w:space="0" w:color="auto"/>
        <w:left w:val="none" w:sz="0" w:space="0" w:color="auto"/>
        <w:bottom w:val="none" w:sz="0" w:space="0" w:color="auto"/>
        <w:right w:val="none" w:sz="0" w:space="0" w:color="auto"/>
      </w:divBdr>
    </w:div>
    <w:div w:id="1775980541">
      <w:bodyDiv w:val="1"/>
      <w:marLeft w:val="0"/>
      <w:marRight w:val="0"/>
      <w:marTop w:val="0"/>
      <w:marBottom w:val="0"/>
      <w:divBdr>
        <w:top w:val="none" w:sz="0" w:space="0" w:color="auto"/>
        <w:left w:val="none" w:sz="0" w:space="0" w:color="auto"/>
        <w:bottom w:val="none" w:sz="0" w:space="0" w:color="auto"/>
        <w:right w:val="none" w:sz="0" w:space="0" w:color="auto"/>
      </w:divBdr>
    </w:div>
    <w:div w:id="1798065863">
      <w:bodyDiv w:val="1"/>
      <w:marLeft w:val="0"/>
      <w:marRight w:val="0"/>
      <w:marTop w:val="0"/>
      <w:marBottom w:val="0"/>
      <w:divBdr>
        <w:top w:val="none" w:sz="0" w:space="0" w:color="auto"/>
        <w:left w:val="none" w:sz="0" w:space="0" w:color="auto"/>
        <w:bottom w:val="none" w:sz="0" w:space="0" w:color="auto"/>
        <w:right w:val="none" w:sz="0" w:space="0" w:color="auto"/>
      </w:divBdr>
    </w:div>
    <w:div w:id="1808935062">
      <w:bodyDiv w:val="1"/>
      <w:marLeft w:val="0"/>
      <w:marRight w:val="0"/>
      <w:marTop w:val="0"/>
      <w:marBottom w:val="0"/>
      <w:divBdr>
        <w:top w:val="none" w:sz="0" w:space="0" w:color="auto"/>
        <w:left w:val="none" w:sz="0" w:space="0" w:color="auto"/>
        <w:bottom w:val="none" w:sz="0" w:space="0" w:color="auto"/>
        <w:right w:val="none" w:sz="0" w:space="0" w:color="auto"/>
      </w:divBdr>
    </w:div>
    <w:div w:id="1815171599">
      <w:bodyDiv w:val="1"/>
      <w:marLeft w:val="0"/>
      <w:marRight w:val="0"/>
      <w:marTop w:val="0"/>
      <w:marBottom w:val="0"/>
      <w:divBdr>
        <w:top w:val="none" w:sz="0" w:space="0" w:color="auto"/>
        <w:left w:val="none" w:sz="0" w:space="0" w:color="auto"/>
        <w:bottom w:val="none" w:sz="0" w:space="0" w:color="auto"/>
        <w:right w:val="none" w:sz="0" w:space="0" w:color="auto"/>
      </w:divBdr>
    </w:div>
    <w:div w:id="1820030446">
      <w:bodyDiv w:val="1"/>
      <w:marLeft w:val="0"/>
      <w:marRight w:val="0"/>
      <w:marTop w:val="0"/>
      <w:marBottom w:val="0"/>
      <w:divBdr>
        <w:top w:val="none" w:sz="0" w:space="0" w:color="auto"/>
        <w:left w:val="none" w:sz="0" w:space="0" w:color="auto"/>
        <w:bottom w:val="none" w:sz="0" w:space="0" w:color="auto"/>
        <w:right w:val="none" w:sz="0" w:space="0" w:color="auto"/>
      </w:divBdr>
      <w:divsChild>
        <w:div w:id="511727061">
          <w:marLeft w:val="0"/>
          <w:marRight w:val="0"/>
          <w:marTop w:val="0"/>
          <w:marBottom w:val="0"/>
          <w:divBdr>
            <w:top w:val="none" w:sz="0" w:space="0" w:color="auto"/>
            <w:left w:val="none" w:sz="0" w:space="0" w:color="auto"/>
            <w:bottom w:val="none" w:sz="0" w:space="0" w:color="auto"/>
            <w:right w:val="none" w:sz="0" w:space="0" w:color="auto"/>
          </w:divBdr>
          <w:divsChild>
            <w:div w:id="686711922">
              <w:marLeft w:val="0"/>
              <w:marRight w:val="0"/>
              <w:marTop w:val="0"/>
              <w:marBottom w:val="150"/>
              <w:divBdr>
                <w:top w:val="single" w:sz="6" w:space="0" w:color="CFEFFF"/>
                <w:left w:val="single" w:sz="6" w:space="0" w:color="CFEFFF"/>
                <w:bottom w:val="single" w:sz="6" w:space="0" w:color="CFEFFF"/>
                <w:right w:val="single" w:sz="6" w:space="0" w:color="CFEFFF"/>
              </w:divBdr>
              <w:divsChild>
                <w:div w:id="70244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764675">
      <w:bodyDiv w:val="1"/>
      <w:marLeft w:val="0"/>
      <w:marRight w:val="0"/>
      <w:marTop w:val="0"/>
      <w:marBottom w:val="0"/>
      <w:divBdr>
        <w:top w:val="none" w:sz="0" w:space="0" w:color="auto"/>
        <w:left w:val="none" w:sz="0" w:space="0" w:color="auto"/>
        <w:bottom w:val="none" w:sz="0" w:space="0" w:color="auto"/>
        <w:right w:val="none" w:sz="0" w:space="0" w:color="auto"/>
      </w:divBdr>
    </w:div>
    <w:div w:id="1860924487">
      <w:bodyDiv w:val="1"/>
      <w:marLeft w:val="0"/>
      <w:marRight w:val="0"/>
      <w:marTop w:val="0"/>
      <w:marBottom w:val="0"/>
      <w:divBdr>
        <w:top w:val="none" w:sz="0" w:space="0" w:color="auto"/>
        <w:left w:val="none" w:sz="0" w:space="0" w:color="auto"/>
        <w:bottom w:val="none" w:sz="0" w:space="0" w:color="auto"/>
        <w:right w:val="none" w:sz="0" w:space="0" w:color="auto"/>
      </w:divBdr>
    </w:div>
    <w:div w:id="1917008610">
      <w:bodyDiv w:val="1"/>
      <w:marLeft w:val="0"/>
      <w:marRight w:val="0"/>
      <w:marTop w:val="0"/>
      <w:marBottom w:val="0"/>
      <w:divBdr>
        <w:top w:val="none" w:sz="0" w:space="0" w:color="auto"/>
        <w:left w:val="none" w:sz="0" w:space="0" w:color="auto"/>
        <w:bottom w:val="none" w:sz="0" w:space="0" w:color="auto"/>
        <w:right w:val="none" w:sz="0" w:space="0" w:color="auto"/>
      </w:divBdr>
    </w:div>
    <w:div w:id="1922179085">
      <w:bodyDiv w:val="1"/>
      <w:marLeft w:val="0"/>
      <w:marRight w:val="0"/>
      <w:marTop w:val="0"/>
      <w:marBottom w:val="0"/>
      <w:divBdr>
        <w:top w:val="none" w:sz="0" w:space="0" w:color="auto"/>
        <w:left w:val="none" w:sz="0" w:space="0" w:color="auto"/>
        <w:bottom w:val="none" w:sz="0" w:space="0" w:color="auto"/>
        <w:right w:val="none" w:sz="0" w:space="0" w:color="auto"/>
      </w:divBdr>
    </w:div>
    <w:div w:id="1939369281">
      <w:bodyDiv w:val="1"/>
      <w:marLeft w:val="0"/>
      <w:marRight w:val="0"/>
      <w:marTop w:val="0"/>
      <w:marBottom w:val="0"/>
      <w:divBdr>
        <w:top w:val="none" w:sz="0" w:space="0" w:color="auto"/>
        <w:left w:val="none" w:sz="0" w:space="0" w:color="auto"/>
        <w:bottom w:val="none" w:sz="0" w:space="0" w:color="auto"/>
        <w:right w:val="none" w:sz="0" w:space="0" w:color="auto"/>
      </w:divBdr>
    </w:div>
    <w:div w:id="1970040581">
      <w:bodyDiv w:val="1"/>
      <w:marLeft w:val="0"/>
      <w:marRight w:val="0"/>
      <w:marTop w:val="0"/>
      <w:marBottom w:val="0"/>
      <w:divBdr>
        <w:top w:val="none" w:sz="0" w:space="0" w:color="auto"/>
        <w:left w:val="none" w:sz="0" w:space="0" w:color="auto"/>
        <w:bottom w:val="none" w:sz="0" w:space="0" w:color="auto"/>
        <w:right w:val="none" w:sz="0" w:space="0" w:color="auto"/>
      </w:divBdr>
    </w:div>
    <w:div w:id="1982298707">
      <w:bodyDiv w:val="1"/>
      <w:marLeft w:val="0"/>
      <w:marRight w:val="0"/>
      <w:marTop w:val="0"/>
      <w:marBottom w:val="0"/>
      <w:divBdr>
        <w:top w:val="none" w:sz="0" w:space="0" w:color="auto"/>
        <w:left w:val="none" w:sz="0" w:space="0" w:color="auto"/>
        <w:bottom w:val="none" w:sz="0" w:space="0" w:color="auto"/>
        <w:right w:val="none" w:sz="0" w:space="0" w:color="auto"/>
      </w:divBdr>
    </w:div>
    <w:div w:id="1998145227">
      <w:bodyDiv w:val="1"/>
      <w:marLeft w:val="0"/>
      <w:marRight w:val="0"/>
      <w:marTop w:val="0"/>
      <w:marBottom w:val="0"/>
      <w:divBdr>
        <w:top w:val="none" w:sz="0" w:space="0" w:color="auto"/>
        <w:left w:val="none" w:sz="0" w:space="0" w:color="auto"/>
        <w:bottom w:val="none" w:sz="0" w:space="0" w:color="auto"/>
        <w:right w:val="none" w:sz="0" w:space="0" w:color="auto"/>
      </w:divBdr>
    </w:div>
    <w:div w:id="2000499832">
      <w:bodyDiv w:val="1"/>
      <w:marLeft w:val="0"/>
      <w:marRight w:val="0"/>
      <w:marTop w:val="0"/>
      <w:marBottom w:val="0"/>
      <w:divBdr>
        <w:top w:val="none" w:sz="0" w:space="0" w:color="auto"/>
        <w:left w:val="none" w:sz="0" w:space="0" w:color="auto"/>
        <w:bottom w:val="none" w:sz="0" w:space="0" w:color="auto"/>
        <w:right w:val="none" w:sz="0" w:space="0" w:color="auto"/>
      </w:divBdr>
    </w:div>
    <w:div w:id="2062902334">
      <w:bodyDiv w:val="1"/>
      <w:marLeft w:val="0"/>
      <w:marRight w:val="0"/>
      <w:marTop w:val="0"/>
      <w:marBottom w:val="0"/>
      <w:divBdr>
        <w:top w:val="none" w:sz="0" w:space="0" w:color="auto"/>
        <w:left w:val="none" w:sz="0" w:space="0" w:color="auto"/>
        <w:bottom w:val="none" w:sz="0" w:space="0" w:color="auto"/>
        <w:right w:val="none" w:sz="0" w:space="0" w:color="auto"/>
      </w:divBdr>
    </w:div>
    <w:div w:id="2073700219">
      <w:bodyDiv w:val="1"/>
      <w:marLeft w:val="0"/>
      <w:marRight w:val="0"/>
      <w:marTop w:val="0"/>
      <w:marBottom w:val="0"/>
      <w:divBdr>
        <w:top w:val="none" w:sz="0" w:space="0" w:color="auto"/>
        <w:left w:val="none" w:sz="0" w:space="0" w:color="auto"/>
        <w:bottom w:val="none" w:sz="0" w:space="0" w:color="auto"/>
        <w:right w:val="none" w:sz="0" w:space="0" w:color="auto"/>
      </w:divBdr>
    </w:div>
    <w:div w:id="2084523457">
      <w:bodyDiv w:val="1"/>
      <w:marLeft w:val="0"/>
      <w:marRight w:val="0"/>
      <w:marTop w:val="0"/>
      <w:marBottom w:val="0"/>
      <w:divBdr>
        <w:top w:val="none" w:sz="0" w:space="0" w:color="auto"/>
        <w:left w:val="none" w:sz="0" w:space="0" w:color="auto"/>
        <w:bottom w:val="none" w:sz="0" w:space="0" w:color="auto"/>
        <w:right w:val="none" w:sz="0" w:space="0" w:color="auto"/>
      </w:divBdr>
    </w:div>
    <w:div w:id="2085954823">
      <w:bodyDiv w:val="1"/>
      <w:marLeft w:val="0"/>
      <w:marRight w:val="0"/>
      <w:marTop w:val="0"/>
      <w:marBottom w:val="0"/>
      <w:divBdr>
        <w:top w:val="none" w:sz="0" w:space="0" w:color="auto"/>
        <w:left w:val="none" w:sz="0" w:space="0" w:color="auto"/>
        <w:bottom w:val="none" w:sz="0" w:space="0" w:color="auto"/>
        <w:right w:val="none" w:sz="0" w:space="0" w:color="auto"/>
      </w:divBdr>
    </w:div>
    <w:div w:id="2094280812">
      <w:bodyDiv w:val="1"/>
      <w:marLeft w:val="0"/>
      <w:marRight w:val="0"/>
      <w:marTop w:val="0"/>
      <w:marBottom w:val="0"/>
      <w:divBdr>
        <w:top w:val="none" w:sz="0" w:space="0" w:color="auto"/>
        <w:left w:val="none" w:sz="0" w:space="0" w:color="auto"/>
        <w:bottom w:val="none" w:sz="0" w:space="0" w:color="auto"/>
        <w:right w:val="none" w:sz="0" w:space="0" w:color="auto"/>
      </w:divBdr>
    </w:div>
    <w:div w:id="2115202196">
      <w:bodyDiv w:val="1"/>
      <w:marLeft w:val="0"/>
      <w:marRight w:val="0"/>
      <w:marTop w:val="0"/>
      <w:marBottom w:val="0"/>
      <w:divBdr>
        <w:top w:val="none" w:sz="0" w:space="0" w:color="auto"/>
        <w:left w:val="none" w:sz="0" w:space="0" w:color="auto"/>
        <w:bottom w:val="none" w:sz="0" w:space="0" w:color="auto"/>
        <w:right w:val="none" w:sz="0" w:space="0" w:color="auto"/>
      </w:divBdr>
    </w:div>
    <w:div w:id="2126464579">
      <w:bodyDiv w:val="1"/>
      <w:marLeft w:val="0"/>
      <w:marRight w:val="0"/>
      <w:marTop w:val="0"/>
      <w:marBottom w:val="0"/>
      <w:divBdr>
        <w:top w:val="none" w:sz="0" w:space="0" w:color="auto"/>
        <w:left w:val="none" w:sz="0" w:space="0" w:color="auto"/>
        <w:bottom w:val="none" w:sz="0" w:space="0" w:color="auto"/>
        <w:right w:val="none" w:sz="0" w:space="0" w:color="auto"/>
      </w:divBdr>
    </w:div>
    <w:div w:id="2132900346">
      <w:bodyDiv w:val="1"/>
      <w:marLeft w:val="0"/>
      <w:marRight w:val="0"/>
      <w:marTop w:val="0"/>
      <w:marBottom w:val="0"/>
      <w:divBdr>
        <w:top w:val="none" w:sz="0" w:space="0" w:color="auto"/>
        <w:left w:val="none" w:sz="0" w:space="0" w:color="auto"/>
        <w:bottom w:val="none" w:sz="0" w:space="0" w:color="auto"/>
        <w:right w:val="none" w:sz="0" w:space="0" w:color="auto"/>
      </w:divBdr>
    </w:div>
    <w:div w:id="2139372000">
      <w:bodyDiv w:val="1"/>
      <w:marLeft w:val="0"/>
      <w:marRight w:val="0"/>
      <w:marTop w:val="0"/>
      <w:marBottom w:val="0"/>
      <w:divBdr>
        <w:top w:val="none" w:sz="0" w:space="0" w:color="auto"/>
        <w:left w:val="none" w:sz="0" w:space="0" w:color="auto"/>
        <w:bottom w:val="none" w:sz="0" w:space="0" w:color="auto"/>
        <w:right w:val="none" w:sz="0" w:space="0" w:color="auto"/>
      </w:divBdr>
    </w:div>
    <w:div w:id="2146316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BCB54E-80A6-43A0-AEA9-894920BC8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TotalTime>
  <Pages>17</Pages>
  <Words>3714</Words>
  <Characters>21172</Characters>
  <Application>Microsoft Office Word</Application>
  <DocSecurity>0</DocSecurity>
  <Lines>176</Lines>
  <Paragraphs>49</Paragraphs>
  <ScaleCrop>false</ScaleCrop>
  <HeadingPairs>
    <vt:vector size="4" baseType="variant">
      <vt:variant>
        <vt:lpstr>ชื่อเรื่อง</vt:lpstr>
      </vt:variant>
      <vt:variant>
        <vt:i4>1</vt:i4>
      </vt:variant>
      <vt:variant>
        <vt:lpstr>Title</vt:lpstr>
      </vt:variant>
      <vt:variant>
        <vt:i4>1</vt:i4>
      </vt:variant>
    </vt:vector>
  </HeadingPairs>
  <TitlesOfParts>
    <vt:vector size="2" baseType="lpstr">
      <vt:lpstr>บริษัท แอ็ดวานซ์อินฟอร์เมชั่นเทคโนโลยี จำกัด (มหาชน)</vt:lpstr>
      <vt:lpstr>บริษัท แอ็ดวานซ์อินฟอร์เมชั่นเทคโนโลยี จำกัด (มหาชน)</vt:lpstr>
    </vt:vector>
  </TitlesOfParts>
  <Company>Ernst &amp; Young</Company>
  <LinksUpToDate>false</LinksUpToDate>
  <CharactersWithSpaces>24837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แอ็ดวานซ์อินฟอร์เมชั่นเทคโนโลยี จำกัด (มหาชน)</dc:title>
  <dc:subject/>
  <dc:creator>YourNameHere</dc:creator>
  <cp:keywords/>
  <dc:description/>
  <cp:lastModifiedBy>Namwan</cp:lastModifiedBy>
  <cp:revision>50</cp:revision>
  <cp:lastPrinted>2023-08-02T04:24:00Z</cp:lastPrinted>
  <dcterms:created xsi:type="dcterms:W3CDTF">2023-06-23T03:32:00Z</dcterms:created>
  <dcterms:modified xsi:type="dcterms:W3CDTF">2023-11-01T03:35:00Z</dcterms:modified>
</cp:coreProperties>
</file>